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871E36" w:rsidRPr="00E8062E" w:rsidRDefault="00E65B22">
      <w:pPr>
        <w:rPr>
          <w:rFonts w:eastAsia="Times New Roman"/>
          <w:szCs w:val="20"/>
          <w:lang w:eastAsia="lt-LT"/>
        </w:rPr>
      </w:pPr>
      <w:r w:rsidRPr="00E8062E">
        <w:rPr>
          <w:rFonts w:eastAsia="Times New Roman"/>
          <w:noProof/>
          <w:szCs w:val="20"/>
          <w:lang w:eastAsia="lt-LT"/>
        </w:rPr>
        <w:drawing>
          <wp:anchor distT="0" distB="0" distL="114935" distR="114935" simplePos="0" relativeHeight="41" behindDoc="0" locked="0" layoutInCell="0" allowOverlap="1">
            <wp:simplePos x="0" y="0"/>
            <wp:positionH relativeFrom="margin">
              <wp:align>center</wp:align>
            </wp:positionH>
            <wp:positionV relativeFrom="margin">
              <wp:align>top</wp:align>
            </wp:positionV>
            <wp:extent cx="528955" cy="610235"/>
            <wp:effectExtent l="0" t="0" r="0" b="0"/>
            <wp:wrapSquare wrapText="bothSides"/>
            <wp:docPr id="1" name="Paveikslėlis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aveikslėlis 1"/>
                    <pic:cNvPicPr>
                      <a:picLocks noChangeAspect="1" noChangeArrowheads="1"/>
                    </pic:cNvPicPr>
                  </pic:nvPicPr>
                  <pic:blipFill>
                    <a:blip r:embed="rId7"/>
                    <a:srcRect l="-68" t="-59" r="-68" b="-59"/>
                    <a:stretch>
                      <a:fillRect/>
                    </a:stretch>
                  </pic:blipFill>
                  <pic:spPr bwMode="auto">
                    <a:xfrm>
                      <a:off x="0" y="0"/>
                      <a:ext cx="528955" cy="610235"/>
                    </a:xfrm>
                    <a:prstGeom prst="rect">
                      <a:avLst/>
                    </a:prstGeom>
                  </pic:spPr>
                </pic:pic>
              </a:graphicData>
            </a:graphic>
          </wp:anchor>
        </w:drawing>
      </w:r>
    </w:p>
    <w:p w:rsidR="00871E36" w:rsidRPr="00E8062E" w:rsidRDefault="00871E36">
      <w:pPr>
        <w:rPr>
          <w:rFonts w:eastAsia="Times New Roman"/>
          <w:szCs w:val="20"/>
        </w:rPr>
      </w:pPr>
    </w:p>
    <w:p w:rsidR="00871E36" w:rsidRPr="00E8062E" w:rsidRDefault="00871E36">
      <w:pPr>
        <w:rPr>
          <w:rFonts w:eastAsia="Times New Roman"/>
          <w:szCs w:val="20"/>
        </w:rPr>
      </w:pPr>
    </w:p>
    <w:p w:rsidR="00871E36" w:rsidRPr="00E8062E" w:rsidRDefault="00871E36">
      <w:pPr>
        <w:rPr>
          <w:rFonts w:eastAsia="Times New Roman"/>
          <w:szCs w:val="20"/>
        </w:rPr>
      </w:pPr>
    </w:p>
    <w:p w:rsidR="00871E36" w:rsidRPr="00E8062E" w:rsidRDefault="00E65B22">
      <w:pPr>
        <w:keepNext/>
        <w:jc w:val="center"/>
        <w:outlineLvl w:val="0"/>
        <w:rPr>
          <w:rFonts w:eastAsia="Times New Roman"/>
          <w:b/>
          <w:sz w:val="28"/>
          <w:szCs w:val="20"/>
        </w:rPr>
      </w:pPr>
      <w:r w:rsidRPr="00E8062E">
        <w:rPr>
          <w:rFonts w:eastAsia="Times New Roman"/>
          <w:b/>
          <w:sz w:val="28"/>
          <w:szCs w:val="20"/>
        </w:rPr>
        <w:t>MARIJAMPOLĖS PROFESINIO RENGIMO CENTRO</w:t>
      </w:r>
    </w:p>
    <w:p w:rsidR="00871E36" w:rsidRPr="00E8062E" w:rsidRDefault="00E65B22">
      <w:pPr>
        <w:keepNext/>
        <w:jc w:val="center"/>
        <w:outlineLvl w:val="0"/>
        <w:rPr>
          <w:rFonts w:eastAsia="Times New Roman"/>
          <w:b/>
          <w:sz w:val="28"/>
          <w:szCs w:val="20"/>
        </w:rPr>
      </w:pPr>
      <w:r w:rsidRPr="00E8062E">
        <w:rPr>
          <w:rFonts w:eastAsia="Times New Roman"/>
          <w:b/>
          <w:sz w:val="28"/>
          <w:szCs w:val="20"/>
        </w:rPr>
        <w:t>DIREKTORIUS</w:t>
      </w:r>
    </w:p>
    <w:p w:rsidR="00871E36" w:rsidRPr="00E8062E" w:rsidRDefault="00871E36">
      <w:pPr>
        <w:rPr>
          <w:rFonts w:eastAsia="Times New Roman"/>
          <w:b/>
          <w:sz w:val="28"/>
          <w:szCs w:val="20"/>
        </w:rPr>
      </w:pPr>
    </w:p>
    <w:p w:rsidR="00871E36" w:rsidRPr="00E8062E" w:rsidRDefault="00871E36">
      <w:pPr>
        <w:rPr>
          <w:rFonts w:eastAsia="Times New Roman"/>
          <w:b/>
          <w:sz w:val="28"/>
          <w:szCs w:val="20"/>
        </w:rPr>
      </w:pPr>
    </w:p>
    <w:p w:rsidR="00871E36" w:rsidRPr="00E8062E" w:rsidRDefault="00E65B22">
      <w:pPr>
        <w:keepNext/>
        <w:jc w:val="center"/>
        <w:outlineLvl w:val="1"/>
        <w:rPr>
          <w:rFonts w:eastAsia="Times New Roman"/>
          <w:b/>
          <w:szCs w:val="20"/>
        </w:rPr>
      </w:pPr>
      <w:r w:rsidRPr="00E8062E">
        <w:rPr>
          <w:rFonts w:eastAsia="Times New Roman"/>
          <w:b/>
          <w:szCs w:val="20"/>
        </w:rPr>
        <w:t>ĮSAKYMAS</w:t>
      </w:r>
    </w:p>
    <w:p w:rsidR="00871E36" w:rsidRPr="00E8062E" w:rsidRDefault="00E65B22">
      <w:pPr>
        <w:spacing w:line="276" w:lineRule="auto"/>
        <w:jc w:val="center"/>
        <w:rPr>
          <w:b/>
        </w:rPr>
      </w:pPr>
      <w:r w:rsidRPr="00E8062E">
        <w:rPr>
          <w:rFonts w:eastAsia="Times New Roman"/>
          <w:b/>
        </w:rPr>
        <w:t xml:space="preserve">DĖL </w:t>
      </w:r>
      <w:r w:rsidRPr="00E8062E">
        <w:rPr>
          <w:b/>
          <w:bCs/>
          <w:lang w:eastAsia="lt-LT"/>
        </w:rPr>
        <w:t xml:space="preserve">2023–2024 ir 2024–2025 </w:t>
      </w:r>
      <w:r w:rsidRPr="00E8062E">
        <w:rPr>
          <w:b/>
        </w:rPr>
        <w:t xml:space="preserve">M. M. </w:t>
      </w:r>
      <w:r w:rsidRPr="00E8062E">
        <w:rPr>
          <w:rFonts w:eastAsia="Times New Roman"/>
          <w:b/>
        </w:rPr>
        <w:t>MARIJAMPOLĖS PROFESINIO RENGIMO CENTRO VYKDOMŲ PROGRAMŲ ĮGYVENDINIMO PLANO PATVIRTINIMO</w:t>
      </w:r>
    </w:p>
    <w:p w:rsidR="00871E36" w:rsidRPr="00E8062E" w:rsidRDefault="00871E36">
      <w:pPr>
        <w:jc w:val="center"/>
        <w:rPr>
          <w:rFonts w:eastAsia="Times New Roman"/>
          <w:b/>
          <w:szCs w:val="20"/>
        </w:rPr>
      </w:pPr>
    </w:p>
    <w:p w:rsidR="00871E36" w:rsidRPr="00E8062E" w:rsidRDefault="00E65B22">
      <w:pPr>
        <w:jc w:val="center"/>
        <w:rPr>
          <w:rFonts w:eastAsia="Times New Roman"/>
          <w:szCs w:val="20"/>
        </w:rPr>
      </w:pPr>
      <w:r w:rsidRPr="00E8062E">
        <w:rPr>
          <w:rFonts w:eastAsia="Times New Roman"/>
          <w:szCs w:val="20"/>
        </w:rPr>
        <w:t>202</w:t>
      </w:r>
      <w:r w:rsidR="00601DF8">
        <w:rPr>
          <w:rFonts w:eastAsia="Times New Roman"/>
          <w:szCs w:val="20"/>
        </w:rPr>
        <w:t>5</w:t>
      </w:r>
      <w:r w:rsidRPr="00E8062E">
        <w:rPr>
          <w:rFonts w:eastAsia="Times New Roman"/>
          <w:szCs w:val="20"/>
        </w:rPr>
        <w:t xml:space="preserve"> m. </w:t>
      </w:r>
      <w:r w:rsidR="00601DF8">
        <w:rPr>
          <w:rFonts w:eastAsia="Times New Roman"/>
          <w:szCs w:val="20"/>
        </w:rPr>
        <w:t>vasario</w:t>
      </w:r>
      <w:r w:rsidR="00166ACE">
        <w:rPr>
          <w:rFonts w:eastAsia="Times New Roman"/>
          <w:szCs w:val="20"/>
        </w:rPr>
        <w:t xml:space="preserve"> 25 </w:t>
      </w:r>
      <w:r w:rsidRPr="00E8062E">
        <w:rPr>
          <w:rFonts w:eastAsia="Times New Roman"/>
          <w:szCs w:val="20"/>
        </w:rPr>
        <w:t>d. Nr. V1-</w:t>
      </w:r>
      <w:r w:rsidR="00073A3B" w:rsidRPr="00E8062E">
        <w:rPr>
          <w:rFonts w:eastAsia="Times New Roman"/>
          <w:szCs w:val="20"/>
        </w:rPr>
        <w:t xml:space="preserve"> </w:t>
      </w:r>
      <w:r w:rsidR="00166ACE">
        <w:rPr>
          <w:rFonts w:eastAsia="Times New Roman"/>
          <w:szCs w:val="20"/>
        </w:rPr>
        <w:t>10</w:t>
      </w:r>
      <w:bookmarkStart w:id="0" w:name="_GoBack"/>
      <w:bookmarkEnd w:id="0"/>
    </w:p>
    <w:p w:rsidR="00871E36" w:rsidRPr="00E8062E" w:rsidRDefault="00E65B22">
      <w:pPr>
        <w:jc w:val="center"/>
        <w:rPr>
          <w:rFonts w:eastAsia="Times New Roman"/>
          <w:szCs w:val="20"/>
        </w:rPr>
      </w:pPr>
      <w:r w:rsidRPr="00E8062E">
        <w:rPr>
          <w:rFonts w:eastAsia="Times New Roman"/>
          <w:szCs w:val="20"/>
        </w:rPr>
        <w:t>Marijampolė</w:t>
      </w:r>
    </w:p>
    <w:p w:rsidR="00871E36" w:rsidRPr="00E8062E" w:rsidRDefault="00871E36">
      <w:pPr>
        <w:jc w:val="center"/>
        <w:rPr>
          <w:rFonts w:eastAsia="Times New Roman"/>
          <w:szCs w:val="20"/>
        </w:rPr>
      </w:pPr>
    </w:p>
    <w:p w:rsidR="00871E36" w:rsidRPr="00E8062E" w:rsidRDefault="00871E36">
      <w:pPr>
        <w:jc w:val="center"/>
        <w:rPr>
          <w:rFonts w:eastAsia="Times New Roman"/>
          <w:szCs w:val="20"/>
        </w:rPr>
      </w:pPr>
    </w:p>
    <w:p w:rsidR="00871E36" w:rsidRPr="00E8062E" w:rsidRDefault="00E65B22">
      <w:pPr>
        <w:spacing w:line="360" w:lineRule="auto"/>
        <w:ind w:firstLine="1298"/>
        <w:jc w:val="both"/>
        <w:rPr>
          <w:rFonts w:eastAsia="Times New Roman"/>
          <w:szCs w:val="20"/>
        </w:rPr>
      </w:pPr>
      <w:r w:rsidRPr="00E8062E">
        <w:rPr>
          <w:rFonts w:eastAsia="Times New Roman"/>
          <w:szCs w:val="20"/>
        </w:rPr>
        <w:t>P a k e i č i u  2023–2024 ir 2024–2025 m. m.  Marijampolės profesinio rengimo centro vykdomų programų įgyvendinimo planą, patvirtintą Marijampolės profesinio rengimo centro 2023 m. rugpjūčio 31 d. įsakymu Nr. V1-110 „Dėl 2023–2024 ir 2024–2025 m. m. Marijampolės profesinio rengimo centro vykdomų programų įgyvend</w:t>
      </w:r>
      <w:r w:rsidR="00832FBA">
        <w:rPr>
          <w:rFonts w:eastAsia="Times New Roman"/>
          <w:szCs w:val="20"/>
        </w:rPr>
        <w:t xml:space="preserve">inimo plano patvirtinimo“  ir </w:t>
      </w:r>
      <w:r w:rsidRPr="00E8062E">
        <w:rPr>
          <w:rFonts w:eastAsia="Times New Roman"/>
          <w:szCs w:val="20"/>
        </w:rPr>
        <w:t xml:space="preserve"> išdėstau</w:t>
      </w:r>
      <w:r w:rsidR="00832FBA">
        <w:rPr>
          <w:rFonts w:eastAsia="Times New Roman"/>
          <w:szCs w:val="20"/>
        </w:rPr>
        <w:t xml:space="preserve"> jį</w:t>
      </w:r>
      <w:r w:rsidRPr="00E8062E">
        <w:rPr>
          <w:rFonts w:eastAsia="Times New Roman"/>
          <w:szCs w:val="20"/>
        </w:rPr>
        <w:t xml:space="preserve"> nauja redakcija (pridedama).</w:t>
      </w:r>
    </w:p>
    <w:p w:rsidR="00871E36" w:rsidRPr="00E8062E" w:rsidRDefault="00E65B22">
      <w:pPr>
        <w:spacing w:line="360" w:lineRule="auto"/>
        <w:ind w:firstLine="1298"/>
        <w:jc w:val="both"/>
        <w:rPr>
          <w:rFonts w:eastAsia="Times New Roman"/>
          <w:szCs w:val="20"/>
        </w:rPr>
      </w:pPr>
      <w:r w:rsidRPr="00E8062E">
        <w:rPr>
          <w:rFonts w:eastAsia="Times New Roman"/>
          <w:szCs w:val="20"/>
        </w:rPr>
        <w:t xml:space="preserve">P a v e d u Romualdai Škarnaitei, sekretorei, su šiuo dokumentus el. ryšių priemonėmis supažindinti visus </w:t>
      </w:r>
      <w:r w:rsidR="00F86E1B" w:rsidRPr="00E8062E">
        <w:rPr>
          <w:rFonts w:eastAsia="Times New Roman"/>
          <w:szCs w:val="20"/>
        </w:rPr>
        <w:t>atsakingus</w:t>
      </w:r>
      <w:r w:rsidRPr="00E8062E">
        <w:rPr>
          <w:rFonts w:eastAsia="Times New Roman"/>
          <w:szCs w:val="20"/>
        </w:rPr>
        <w:t xml:space="preserve"> asmenis.</w:t>
      </w:r>
    </w:p>
    <w:p w:rsidR="00871E36" w:rsidRPr="00E8062E" w:rsidRDefault="00871E36">
      <w:pPr>
        <w:jc w:val="center"/>
        <w:rPr>
          <w:rFonts w:eastAsia="Times New Roman"/>
          <w:szCs w:val="20"/>
        </w:rPr>
      </w:pPr>
    </w:p>
    <w:p w:rsidR="00871E36" w:rsidRPr="00E8062E" w:rsidRDefault="00871E36">
      <w:pPr>
        <w:tabs>
          <w:tab w:val="left" w:pos="284"/>
          <w:tab w:val="left" w:pos="1560"/>
          <w:tab w:val="left" w:pos="1843"/>
        </w:tabs>
        <w:spacing w:line="360" w:lineRule="auto"/>
        <w:jc w:val="both"/>
        <w:rPr>
          <w:rFonts w:eastAsia="Times New Roman"/>
          <w:color w:val="000000"/>
          <w:szCs w:val="20"/>
        </w:rPr>
      </w:pPr>
    </w:p>
    <w:p w:rsidR="00871E36" w:rsidRPr="00E8062E" w:rsidRDefault="00871E36">
      <w:pPr>
        <w:tabs>
          <w:tab w:val="left" w:pos="284"/>
          <w:tab w:val="left" w:pos="1560"/>
          <w:tab w:val="left" w:pos="1843"/>
        </w:tabs>
        <w:spacing w:line="360" w:lineRule="auto"/>
        <w:jc w:val="both"/>
        <w:rPr>
          <w:color w:val="000000"/>
        </w:rPr>
      </w:pPr>
    </w:p>
    <w:p w:rsidR="00871E36" w:rsidRPr="00E8062E" w:rsidRDefault="00E65B22">
      <w:pPr>
        <w:pStyle w:val="ListParagraph"/>
        <w:ind w:left="0"/>
      </w:pPr>
      <w:r w:rsidRPr="00E8062E">
        <w:t>Direktorius</w:t>
      </w:r>
      <w:r w:rsidRPr="00E8062E">
        <w:tab/>
      </w:r>
      <w:r w:rsidRPr="00E8062E">
        <w:tab/>
      </w:r>
      <w:r w:rsidRPr="00E8062E">
        <w:tab/>
      </w:r>
      <w:r w:rsidRPr="00E8062E">
        <w:tab/>
      </w:r>
      <w:r w:rsidRPr="00E8062E">
        <w:tab/>
        <w:t>Gražvydas Juodišius</w:t>
      </w:r>
    </w:p>
    <w:p w:rsidR="00871E36" w:rsidRPr="00E8062E" w:rsidRDefault="00871E36">
      <w:pPr>
        <w:spacing w:line="360" w:lineRule="auto"/>
        <w:rPr>
          <w:rFonts w:eastAsia="Times New Roman"/>
          <w:color w:val="000000"/>
          <w:sz w:val="20"/>
          <w:szCs w:val="20"/>
        </w:rPr>
      </w:pPr>
    </w:p>
    <w:p w:rsidR="00871E36" w:rsidRPr="00E8062E" w:rsidRDefault="00871E36">
      <w:pPr>
        <w:spacing w:line="360" w:lineRule="auto"/>
        <w:rPr>
          <w:rFonts w:eastAsia="Times New Roman"/>
          <w:color w:val="000000"/>
          <w:sz w:val="20"/>
          <w:szCs w:val="20"/>
        </w:rPr>
      </w:pPr>
    </w:p>
    <w:p w:rsidR="00871E36" w:rsidRPr="00E8062E" w:rsidRDefault="00E65B22">
      <w:pPr>
        <w:rPr>
          <w:rFonts w:eastAsia="Times New Roman"/>
          <w:color w:val="000000"/>
          <w:sz w:val="16"/>
          <w:szCs w:val="16"/>
        </w:rPr>
      </w:pPr>
      <w:r w:rsidRPr="00E8062E">
        <w:br w:type="page"/>
      </w:r>
    </w:p>
    <w:p w:rsidR="00871E36" w:rsidRPr="00166ACE" w:rsidRDefault="0069250A">
      <w:pPr>
        <w:ind w:firstLine="5103"/>
      </w:pPr>
      <w:r w:rsidRPr="00166ACE">
        <w:lastRenderedPageBreak/>
        <w:t xml:space="preserve"> </w:t>
      </w:r>
      <w:r w:rsidR="00E65B22" w:rsidRPr="00166ACE">
        <w:t>PATVIRTINTA</w:t>
      </w:r>
    </w:p>
    <w:p w:rsidR="00871E36" w:rsidRPr="00166ACE" w:rsidRDefault="0069250A">
      <w:pPr>
        <w:ind w:left="4962" w:firstLine="141"/>
        <w:jc w:val="both"/>
      </w:pPr>
      <w:r w:rsidRPr="00166ACE">
        <w:t xml:space="preserve"> </w:t>
      </w:r>
      <w:r w:rsidR="00E65B22" w:rsidRPr="00166ACE">
        <w:t>Marijampolės profesinio rengimo centro</w:t>
      </w:r>
    </w:p>
    <w:p w:rsidR="00871E36" w:rsidRPr="00166ACE" w:rsidRDefault="0069250A">
      <w:pPr>
        <w:ind w:left="4962" w:firstLine="141"/>
        <w:jc w:val="both"/>
      </w:pPr>
      <w:r w:rsidRPr="00166ACE">
        <w:t xml:space="preserve"> </w:t>
      </w:r>
      <w:r w:rsidR="00E65B22" w:rsidRPr="00166ACE">
        <w:t>direktoriaus 2023 m. rugpjūčio 31 d.</w:t>
      </w:r>
    </w:p>
    <w:p w:rsidR="001B2608" w:rsidRPr="00166ACE" w:rsidRDefault="0069250A" w:rsidP="005A3E10">
      <w:pPr>
        <w:ind w:left="4962" w:firstLine="141"/>
        <w:jc w:val="both"/>
      </w:pPr>
      <w:r w:rsidRPr="00166ACE">
        <w:t xml:space="preserve"> </w:t>
      </w:r>
      <w:r w:rsidR="00E65B22" w:rsidRPr="00166ACE">
        <w:t>įsakym</w:t>
      </w:r>
      <w:r w:rsidR="001B2608" w:rsidRPr="00166ACE">
        <w:t xml:space="preserve">u </w:t>
      </w:r>
      <w:r w:rsidR="00E65B22" w:rsidRPr="00166ACE">
        <w:t xml:space="preserve"> Nr. V1-110 </w:t>
      </w:r>
    </w:p>
    <w:p w:rsidR="00815E64" w:rsidRPr="00166ACE" w:rsidRDefault="00815E64" w:rsidP="00815E64">
      <w:pPr>
        <w:ind w:left="4962" w:firstLine="141"/>
        <w:jc w:val="both"/>
      </w:pPr>
      <w:r w:rsidRPr="00166ACE">
        <w:t>(Marijampolės profesinio rengimo centro</w:t>
      </w:r>
    </w:p>
    <w:p w:rsidR="00815E64" w:rsidRPr="00166ACE" w:rsidRDefault="00815E64" w:rsidP="00815E64">
      <w:pPr>
        <w:jc w:val="both"/>
      </w:pPr>
      <w:r w:rsidRPr="00166ACE">
        <w:t xml:space="preserve">                                                                                      direktoriaus 2025 m. vasario</w:t>
      </w:r>
      <w:r w:rsidR="00166ACE" w:rsidRPr="00166ACE">
        <w:t xml:space="preserve"> 25 </w:t>
      </w:r>
      <w:r w:rsidRPr="00166ACE">
        <w:t>d.</w:t>
      </w:r>
    </w:p>
    <w:p w:rsidR="00815E64" w:rsidRPr="00166ACE" w:rsidRDefault="00815E64" w:rsidP="00815E64">
      <w:pPr>
        <w:ind w:left="4962" w:firstLine="141"/>
        <w:jc w:val="both"/>
      </w:pPr>
      <w:r w:rsidRPr="00166ACE">
        <w:t xml:space="preserve"> įsakymo V1- </w:t>
      </w:r>
      <w:r w:rsidR="00166ACE" w:rsidRPr="00166ACE">
        <w:t>10</w:t>
      </w:r>
      <w:r w:rsidRPr="00166ACE">
        <w:t xml:space="preserve">  redakcija)</w:t>
      </w:r>
    </w:p>
    <w:p w:rsidR="00815E64" w:rsidRPr="00166ACE" w:rsidRDefault="00815E64" w:rsidP="00815E64">
      <w:pPr>
        <w:ind w:left="4962" w:firstLine="141"/>
        <w:jc w:val="both"/>
      </w:pPr>
    </w:p>
    <w:p w:rsidR="00F86E1B" w:rsidRPr="00E8062E" w:rsidRDefault="00F86E1B" w:rsidP="00815E64">
      <w:pPr>
        <w:ind w:left="4962" w:firstLine="141"/>
        <w:jc w:val="both"/>
      </w:pPr>
    </w:p>
    <w:p w:rsidR="00871E36" w:rsidRPr="00E8062E" w:rsidRDefault="00871E36">
      <w:pPr>
        <w:spacing w:line="276" w:lineRule="auto"/>
        <w:jc w:val="both"/>
      </w:pPr>
    </w:p>
    <w:p w:rsidR="00871E36" w:rsidRPr="00E8062E" w:rsidRDefault="00871E36">
      <w:pPr>
        <w:spacing w:line="276" w:lineRule="auto"/>
        <w:jc w:val="both"/>
      </w:pPr>
    </w:p>
    <w:p w:rsidR="00871E36" w:rsidRPr="00E8062E" w:rsidRDefault="00871E36">
      <w:pPr>
        <w:spacing w:line="276" w:lineRule="auto"/>
        <w:jc w:val="both"/>
      </w:pPr>
    </w:p>
    <w:p w:rsidR="00871E36" w:rsidRPr="00E8062E" w:rsidRDefault="00871E36">
      <w:pPr>
        <w:spacing w:line="276" w:lineRule="auto"/>
        <w:jc w:val="both"/>
      </w:pPr>
    </w:p>
    <w:p w:rsidR="00871E36" w:rsidRPr="00E8062E" w:rsidRDefault="00871E36">
      <w:pPr>
        <w:spacing w:line="276" w:lineRule="auto"/>
        <w:jc w:val="both"/>
      </w:pPr>
    </w:p>
    <w:p w:rsidR="00871E36" w:rsidRPr="00E8062E" w:rsidRDefault="00871E36">
      <w:pPr>
        <w:spacing w:line="276" w:lineRule="auto"/>
        <w:jc w:val="both"/>
      </w:pPr>
    </w:p>
    <w:p w:rsidR="00871E36" w:rsidRPr="00E8062E" w:rsidRDefault="00871E36">
      <w:pPr>
        <w:spacing w:line="276" w:lineRule="auto"/>
        <w:jc w:val="both"/>
      </w:pPr>
    </w:p>
    <w:p w:rsidR="00871E36" w:rsidRPr="00E8062E" w:rsidRDefault="00871E36">
      <w:pPr>
        <w:spacing w:line="276" w:lineRule="auto"/>
        <w:jc w:val="both"/>
      </w:pPr>
    </w:p>
    <w:p w:rsidR="00871E36" w:rsidRPr="00E8062E" w:rsidRDefault="00871E36">
      <w:pPr>
        <w:spacing w:line="276" w:lineRule="auto"/>
        <w:jc w:val="both"/>
      </w:pPr>
    </w:p>
    <w:p w:rsidR="00871E36" w:rsidRPr="00E8062E" w:rsidRDefault="00871E36">
      <w:pPr>
        <w:spacing w:line="276" w:lineRule="auto"/>
        <w:jc w:val="center"/>
      </w:pPr>
    </w:p>
    <w:p w:rsidR="00871E36" w:rsidRPr="00E8062E" w:rsidRDefault="00E65B22">
      <w:pPr>
        <w:spacing w:line="276" w:lineRule="auto"/>
        <w:jc w:val="center"/>
      </w:pPr>
      <w:r w:rsidRPr="00E8062E">
        <w:rPr>
          <w:b/>
          <w:bCs/>
          <w:sz w:val="28"/>
          <w:lang w:eastAsia="lt-LT"/>
        </w:rPr>
        <w:t xml:space="preserve">2023-2024 ir 2024-2025 </w:t>
      </w:r>
      <w:r w:rsidRPr="00E8062E">
        <w:rPr>
          <w:b/>
          <w:sz w:val="28"/>
        </w:rPr>
        <w:t>M. M.</w:t>
      </w:r>
    </w:p>
    <w:p w:rsidR="00871E36" w:rsidRPr="00E8062E" w:rsidRDefault="00E65B22">
      <w:pPr>
        <w:spacing w:line="276" w:lineRule="auto"/>
        <w:jc w:val="center"/>
        <w:rPr>
          <w:b/>
          <w:sz w:val="28"/>
        </w:rPr>
      </w:pPr>
      <w:r w:rsidRPr="00E8062E">
        <w:rPr>
          <w:b/>
          <w:sz w:val="28"/>
        </w:rPr>
        <w:t>MARIJAMPOLĖS PROFESINIO RENGIMO CENTRO</w:t>
      </w:r>
    </w:p>
    <w:p w:rsidR="00871E36" w:rsidRPr="00E8062E" w:rsidRDefault="00E65B22">
      <w:pPr>
        <w:spacing w:line="276" w:lineRule="auto"/>
        <w:jc w:val="center"/>
        <w:rPr>
          <w:b/>
          <w:sz w:val="28"/>
        </w:rPr>
      </w:pPr>
      <w:r w:rsidRPr="00E8062E">
        <w:rPr>
          <w:b/>
          <w:sz w:val="28"/>
        </w:rPr>
        <w:t>VYKDOMŲ PROGRAMŲ ĮGYVENDINIMO</w:t>
      </w:r>
    </w:p>
    <w:p w:rsidR="00871E36" w:rsidRPr="00E8062E" w:rsidRDefault="00E65B22">
      <w:pPr>
        <w:spacing w:line="276" w:lineRule="auto"/>
        <w:jc w:val="center"/>
        <w:rPr>
          <w:b/>
          <w:sz w:val="28"/>
        </w:rPr>
      </w:pPr>
      <w:r w:rsidRPr="00E8062E">
        <w:rPr>
          <w:b/>
          <w:sz w:val="28"/>
        </w:rPr>
        <w:t>PLANAS</w:t>
      </w:r>
    </w:p>
    <w:p w:rsidR="00871E36" w:rsidRPr="00E8062E" w:rsidRDefault="00871E36">
      <w:pPr>
        <w:spacing w:line="276" w:lineRule="auto"/>
        <w:ind w:firstLine="851"/>
        <w:jc w:val="center"/>
        <w:rPr>
          <w:b/>
          <w:sz w:val="28"/>
        </w:rPr>
      </w:pPr>
    </w:p>
    <w:p w:rsidR="00871E36" w:rsidRPr="00E8062E" w:rsidRDefault="00871E36">
      <w:pPr>
        <w:spacing w:line="276" w:lineRule="auto"/>
        <w:jc w:val="center"/>
        <w:rPr>
          <w:b/>
        </w:rPr>
      </w:pPr>
    </w:p>
    <w:p w:rsidR="00871E36" w:rsidRPr="00E8062E" w:rsidRDefault="00871E36">
      <w:pPr>
        <w:spacing w:line="276" w:lineRule="auto"/>
        <w:jc w:val="center"/>
        <w:rPr>
          <w:b/>
        </w:rPr>
      </w:pPr>
    </w:p>
    <w:p w:rsidR="00871E36" w:rsidRPr="00E8062E" w:rsidRDefault="00871E36">
      <w:pPr>
        <w:spacing w:line="276" w:lineRule="auto"/>
        <w:jc w:val="both"/>
        <w:rPr>
          <w:b/>
        </w:rPr>
      </w:pPr>
    </w:p>
    <w:p w:rsidR="00871E36" w:rsidRPr="00E8062E" w:rsidRDefault="00871E36">
      <w:pPr>
        <w:spacing w:line="276" w:lineRule="auto"/>
        <w:jc w:val="both"/>
        <w:rPr>
          <w:b/>
        </w:rPr>
      </w:pPr>
    </w:p>
    <w:p w:rsidR="00871E36" w:rsidRPr="00E8062E" w:rsidRDefault="00871E36">
      <w:pPr>
        <w:spacing w:line="276" w:lineRule="auto"/>
        <w:jc w:val="both"/>
      </w:pPr>
    </w:p>
    <w:p w:rsidR="00871E36" w:rsidRPr="00E8062E" w:rsidRDefault="00871E36">
      <w:pPr>
        <w:spacing w:line="276" w:lineRule="auto"/>
        <w:jc w:val="both"/>
      </w:pPr>
    </w:p>
    <w:p w:rsidR="00871E36" w:rsidRPr="00E8062E" w:rsidRDefault="00871E36">
      <w:pPr>
        <w:spacing w:line="276" w:lineRule="auto"/>
        <w:jc w:val="both"/>
      </w:pPr>
    </w:p>
    <w:p w:rsidR="00871E36" w:rsidRPr="00E8062E" w:rsidRDefault="00871E36">
      <w:pPr>
        <w:spacing w:line="276" w:lineRule="auto"/>
        <w:jc w:val="both"/>
      </w:pPr>
    </w:p>
    <w:p w:rsidR="00871E36" w:rsidRPr="00E8062E" w:rsidRDefault="00871E36">
      <w:pPr>
        <w:spacing w:line="276" w:lineRule="auto"/>
        <w:jc w:val="both"/>
      </w:pPr>
    </w:p>
    <w:p w:rsidR="00871E36" w:rsidRPr="00E8062E" w:rsidRDefault="00871E36">
      <w:pPr>
        <w:spacing w:line="276" w:lineRule="auto"/>
        <w:jc w:val="both"/>
      </w:pPr>
    </w:p>
    <w:p w:rsidR="00871E36" w:rsidRPr="00E8062E" w:rsidRDefault="00871E36">
      <w:pPr>
        <w:spacing w:line="276" w:lineRule="auto"/>
        <w:jc w:val="both"/>
      </w:pPr>
    </w:p>
    <w:p w:rsidR="00871E36" w:rsidRPr="00E8062E" w:rsidRDefault="00871E36">
      <w:pPr>
        <w:spacing w:line="276" w:lineRule="auto"/>
        <w:jc w:val="both"/>
      </w:pPr>
    </w:p>
    <w:p w:rsidR="00871E36" w:rsidRPr="00E8062E" w:rsidRDefault="00871E36">
      <w:pPr>
        <w:spacing w:line="276" w:lineRule="auto"/>
        <w:jc w:val="both"/>
      </w:pPr>
    </w:p>
    <w:p w:rsidR="00871E36" w:rsidRPr="00E8062E" w:rsidRDefault="00871E36">
      <w:pPr>
        <w:spacing w:line="276" w:lineRule="auto"/>
        <w:jc w:val="both"/>
      </w:pPr>
    </w:p>
    <w:p w:rsidR="00871E36" w:rsidRPr="00E8062E" w:rsidRDefault="00871E36">
      <w:pPr>
        <w:spacing w:line="276" w:lineRule="auto"/>
        <w:jc w:val="both"/>
      </w:pPr>
    </w:p>
    <w:p w:rsidR="00871E36" w:rsidRPr="00E8062E" w:rsidRDefault="00871E36">
      <w:pPr>
        <w:spacing w:line="276" w:lineRule="auto"/>
        <w:jc w:val="both"/>
      </w:pPr>
    </w:p>
    <w:p w:rsidR="00871E36" w:rsidRPr="00E8062E" w:rsidRDefault="00871E36">
      <w:pPr>
        <w:spacing w:line="276" w:lineRule="auto"/>
        <w:jc w:val="both"/>
      </w:pPr>
    </w:p>
    <w:p w:rsidR="00871E36" w:rsidRPr="00E8062E" w:rsidRDefault="00871E36">
      <w:pPr>
        <w:spacing w:line="276" w:lineRule="auto"/>
        <w:jc w:val="both"/>
      </w:pPr>
    </w:p>
    <w:p w:rsidR="00871E36" w:rsidRPr="00E8062E" w:rsidRDefault="00871E36">
      <w:pPr>
        <w:spacing w:line="276" w:lineRule="auto"/>
        <w:jc w:val="center"/>
      </w:pPr>
    </w:p>
    <w:p w:rsidR="00871E36" w:rsidRPr="00E8062E" w:rsidRDefault="00871E36">
      <w:pPr>
        <w:spacing w:line="276" w:lineRule="auto"/>
        <w:jc w:val="center"/>
      </w:pPr>
    </w:p>
    <w:p w:rsidR="00871E36" w:rsidRPr="00E8062E" w:rsidRDefault="00E65B22">
      <w:pPr>
        <w:spacing w:line="276" w:lineRule="auto"/>
        <w:jc w:val="center"/>
      </w:pPr>
      <w:r w:rsidRPr="00E8062E">
        <w:t>Marijampolė, 202</w:t>
      </w:r>
      <w:r w:rsidR="00D77697">
        <w:t>5</w:t>
      </w:r>
      <w:r w:rsidRPr="00E8062E">
        <w:br w:type="page"/>
      </w:r>
    </w:p>
    <w:p w:rsidR="00871E36" w:rsidRPr="00E8062E" w:rsidRDefault="00E65B22">
      <w:pPr>
        <w:pStyle w:val="Heading1"/>
        <w:spacing w:before="0" w:after="0" w:line="276" w:lineRule="auto"/>
        <w:jc w:val="center"/>
        <w:rPr>
          <w:rFonts w:ascii="Times New Roman" w:hAnsi="Times New Roman" w:cs="Times New Roman"/>
          <w:sz w:val="24"/>
          <w:szCs w:val="24"/>
        </w:rPr>
      </w:pPr>
      <w:r w:rsidRPr="00E8062E">
        <w:rPr>
          <w:rFonts w:ascii="Times New Roman" w:hAnsi="Times New Roman" w:cs="Times New Roman"/>
          <w:sz w:val="24"/>
          <w:szCs w:val="24"/>
        </w:rPr>
        <w:lastRenderedPageBreak/>
        <w:t>BENDROSIOS NUOSTATOS</w:t>
      </w:r>
    </w:p>
    <w:p w:rsidR="00871E36" w:rsidRPr="00E8062E" w:rsidRDefault="00871E36"/>
    <w:p w:rsidR="00871E36" w:rsidRPr="00E8062E" w:rsidRDefault="00E65B22">
      <w:pPr>
        <w:pStyle w:val="Default"/>
        <w:tabs>
          <w:tab w:val="left" w:pos="851"/>
        </w:tabs>
        <w:spacing w:line="276" w:lineRule="auto"/>
        <w:ind w:firstLine="1276"/>
        <w:jc w:val="both"/>
        <w:rPr>
          <w:lang w:val="lt-LT"/>
        </w:rPr>
      </w:pPr>
      <w:r w:rsidRPr="00E8062E">
        <w:rPr>
          <w:lang w:val="lt-LT"/>
        </w:rPr>
        <w:t xml:space="preserve">Marijampolės profesinio rengimo centre (toliau – Marijampolės PRC) vykdomų mokymo programų įgyvendinimo planas reglamentuoja pirminio ir tęstinio profesinio mokymo programų, pirminio profesinio mokymo programų kartu su vidurinio ugdymo programa, pagrindinio ugdymo II dalies programų vykdymą ir </w:t>
      </w:r>
      <w:r w:rsidR="00D316EF" w:rsidRPr="00E8062E">
        <w:rPr>
          <w:lang w:val="lt-LT"/>
        </w:rPr>
        <w:t>įgyvendinimą</w:t>
      </w:r>
      <w:r w:rsidRPr="00E8062E">
        <w:rPr>
          <w:lang w:val="lt-LT"/>
        </w:rPr>
        <w:t xml:space="preserve"> Marijampolės PRC 2023–2024 ir 2024–2025 m. m. Vykdomų programų įgyvendinimo planas gali būti koreguojamas, atsižvelgiant į pakitusias ugdymo proceso sąlygas ir Marijampolės PRC skiriamas mokymo lėšas.</w:t>
      </w:r>
    </w:p>
    <w:p w:rsidR="00871E36" w:rsidRPr="00E8062E" w:rsidRDefault="00E65B22">
      <w:pPr>
        <w:spacing w:line="276" w:lineRule="auto"/>
        <w:ind w:firstLine="1276"/>
        <w:jc w:val="both"/>
      </w:pPr>
      <w:r w:rsidRPr="00E8062E">
        <w:t xml:space="preserve">Vykdomų programų įgyvendinimo planas sudarytas ir ugdymo procesas organizuojamas vadovaujantis Lietuvos Respublikos Švietimo įstatymu; Lietuvos Respublikos profesinio mokymo įstatymu;  </w:t>
      </w:r>
      <w:r w:rsidRPr="00E8062E">
        <w:rPr>
          <w:bCs/>
          <w:lang w:eastAsia="lt-LT"/>
        </w:rPr>
        <w:t xml:space="preserve">2023–2024 ir 2024–2025 mokslo metų bendraisiais profesinio mokymo planais, patvirtintais LR švietimo, mokslo ir sporto  ministro </w:t>
      </w:r>
      <w:r w:rsidRPr="00E8062E">
        <w:rPr>
          <w:shd w:val="clear" w:color="auto" w:fill="FFFFFF"/>
        </w:rPr>
        <w:t>2023 m. birželio 29 d. įsakymu Nr. V-913;</w:t>
      </w:r>
      <w:r w:rsidRPr="00E8062E">
        <w:rPr>
          <w:bCs/>
          <w:lang w:eastAsia="lt-LT"/>
        </w:rPr>
        <w:t xml:space="preserve"> 2023–2024 ir 2024–2025 mokslo metų pradinio, pagrindinio ir vidurinio ugdymo programų bendraisiais ugdymo planais, patvirtintais LR švietimo, mokslo ir sporto  ministro 2023 m. </w:t>
      </w:r>
      <w:r w:rsidRPr="00E8062E">
        <w:rPr>
          <w:shd w:val="clear" w:color="auto" w:fill="FFFFFF"/>
        </w:rPr>
        <w:t xml:space="preserve">balandžio </w:t>
      </w:r>
      <w:r w:rsidRPr="00E8062E">
        <w:rPr>
          <w:bCs/>
          <w:lang w:eastAsia="lt-LT"/>
        </w:rPr>
        <w:t xml:space="preserve">24 d. įsakymu Nr. V- 586; </w:t>
      </w:r>
      <w:r w:rsidRPr="00E8062E">
        <w:t xml:space="preserve">Pradinio, pagrindinio ir vidurinio ugdymo programų aprašu, patvirtintu Lietuvos Respublikos švietimo ir mokslo ministro 2015 m. gruodžio 21 d. įsakymu Nr. V-1309, </w:t>
      </w:r>
      <w:r w:rsidRPr="00E8062E">
        <w:rPr>
          <w:color w:val="000000"/>
        </w:rPr>
        <w:t>Pradinio, pagrindinio ir vidurinio ugdymo programų aprašas</w:t>
      </w:r>
      <w:r w:rsidRPr="00E8062E">
        <w:t>, patvirtintu švietimo, mokslo ir sporto ministro 2023 m. balandžio 20 d. įsakymu Nr. V-570; Formaliojo profesinio mokymo tvarkos aprašu, patvirtintu švietimo ir mokslo ministro 2015 m. gegužės 8 d. įsakymu Nr. V-479; Formaliojo profesinio mokymo tvarkos aprašo pakeitimu, patvirtintu švietimo, mokslo ir sporto ministro 2020 m. gegužės 29 d. įsakymu Nr. V-808; Mokymosi pagal formaliojo švietimo programas formų ir mokymo organizavimo tvarkos aprašu, patvirtintu švietimo, mokslo ir sporto ministro 2020 m. rugpjūčio</w:t>
      </w:r>
      <w:r w:rsidRPr="00E8062E">
        <w:rPr>
          <w:rFonts w:ascii="Arial" w:hAnsi="Arial" w:cs="Arial"/>
          <w:color w:val="777777"/>
          <w:sz w:val="26"/>
          <w:szCs w:val="26"/>
        </w:rPr>
        <w:t>  </w:t>
      </w:r>
      <w:r w:rsidRPr="00E8062E">
        <w:t xml:space="preserve">3 d. įsakymu Nr.  V-1128; Nuosekliojo mokymosi pagal bendrojo ugdymo programas tvarkos aprašu, patvirtintu švietimo, mokslo ir sporto ministro 2021 m. gruodžio  31 d. įsakymu Nr.  V-2323, Nuosekliojo mokymosi pagal bendrojo ugdymo programas tvarkos aprašo pakeitimu, patvirtintu švietimo, mokslo ir sporto ministro 2023 m. liepos 19 d. įsakymu Nr. V-982, Mokymo nuotoliniu ugdymo proceso organizavimo būdu kriterijų aprašu, patvirtintu Lietuvos Respublikos švietimo, mokslo ir sporto ministro 2020 m. liepos 2 d. įsakymu Nr. V-1006 „Dėl Mokymo nuotoliniu ugdymo proceso organizavimo būdu kriterijų aprašo patvirtinimo“ Lietuvos higienos norma HN 102:2011 ,,Įstaiga, vykdanti formaliojo profesinio mokymo programą. Bendrieji sveikatos saugos reikalavimai“, patvirtinta Lietuvos Respublikos sveikatos apsaugos ministro 2011 m. balandžio 7 d. įsakymu Nr. V-326 Dėl Lietuvos higienos normos HN 102:2011 „Įstaiga, vykdanti formaliojo profesinio mokymo programą. Bendrieji sveikatos saugos reikalavimai“ patvirtinimo“ Profesinio mokymo organizavimo pameistrystės forma tvarkos aprašu, patvirtintu Lietuvos Respublikos Vyriausybės 2019 m. spalio 23 d. nutarimu Nr. 1065 „Dėl Profesinio mokymo organizavimo pameistrystės forma tvarkos aprašo patvirtinimo“ ir kitais profesinį mokymą ir bendrąjį ugdymą reglamentuojančiais teisės aktais. </w:t>
      </w:r>
    </w:p>
    <w:p w:rsidR="00871E36" w:rsidRPr="00E8062E" w:rsidRDefault="00871E36">
      <w:pPr>
        <w:pStyle w:val="Default"/>
        <w:spacing w:line="276" w:lineRule="auto"/>
        <w:ind w:firstLine="851"/>
        <w:jc w:val="both"/>
        <w:rPr>
          <w:lang w:val="lt-LT"/>
        </w:rPr>
      </w:pPr>
    </w:p>
    <w:p w:rsidR="00871E36" w:rsidRPr="00E8062E" w:rsidRDefault="00E65B22">
      <w:pPr>
        <w:jc w:val="center"/>
        <w:rPr>
          <w:b/>
        </w:rPr>
      </w:pPr>
      <w:r w:rsidRPr="00E8062E">
        <w:rPr>
          <w:b/>
        </w:rPr>
        <w:t>I. MOKYMO ORGANIZAVIMAS</w:t>
      </w:r>
    </w:p>
    <w:p w:rsidR="00871E36" w:rsidRPr="00E8062E" w:rsidRDefault="00871E36">
      <w:pPr>
        <w:jc w:val="center"/>
        <w:rPr>
          <w:b/>
        </w:rPr>
      </w:pPr>
    </w:p>
    <w:p w:rsidR="00871E36" w:rsidRPr="00E8062E" w:rsidRDefault="00E65B22">
      <w:pPr>
        <w:spacing w:line="276" w:lineRule="auto"/>
        <w:ind w:firstLine="1276"/>
        <w:jc w:val="both"/>
        <w:rPr>
          <w:b/>
        </w:rPr>
      </w:pPr>
      <w:r w:rsidRPr="00E8062E">
        <w:t xml:space="preserve">1. Marijampolės PRC vykdomos: </w:t>
      </w:r>
    </w:p>
    <w:p w:rsidR="00871E36" w:rsidRPr="00E8062E" w:rsidRDefault="00E65B22">
      <w:pPr>
        <w:pStyle w:val="ListParagraph"/>
        <w:tabs>
          <w:tab w:val="left" w:pos="1134"/>
        </w:tabs>
        <w:spacing w:line="276" w:lineRule="auto"/>
        <w:ind w:left="0" w:firstLine="1276"/>
        <w:jc w:val="both"/>
      </w:pPr>
      <w:r w:rsidRPr="00E8062E">
        <w:t>1.1. pagrindinio ugdymo programa (9-10 klasės);</w:t>
      </w:r>
    </w:p>
    <w:p w:rsidR="00871E36" w:rsidRPr="00E8062E" w:rsidRDefault="00E65B22">
      <w:pPr>
        <w:pStyle w:val="ListParagraph"/>
        <w:spacing w:line="276" w:lineRule="auto"/>
        <w:ind w:left="0" w:firstLine="1276"/>
        <w:jc w:val="both"/>
      </w:pPr>
      <w:r w:rsidRPr="00E8062E">
        <w:t xml:space="preserve">1.2. </w:t>
      </w:r>
      <w:r w:rsidRPr="00E8062E">
        <w:rPr>
          <w:bCs/>
        </w:rPr>
        <w:t xml:space="preserve">automatinių sistemų mechatroniko </w:t>
      </w:r>
      <w:r w:rsidRPr="00E8062E">
        <w:t>(valstybinis kodas- P42071401) profesinio mokymo programa, įgyvendinama kartu su pagrindinio ugdymo programos antrąja dalimi ir vidurinio ugdymo programa (eksperimentas);</w:t>
      </w:r>
    </w:p>
    <w:p w:rsidR="00871E36" w:rsidRPr="00E8062E" w:rsidRDefault="00E65B22">
      <w:pPr>
        <w:pStyle w:val="ListParagraph"/>
        <w:spacing w:line="276" w:lineRule="auto"/>
        <w:ind w:left="0" w:firstLine="1276"/>
        <w:jc w:val="both"/>
      </w:pPr>
      <w:r w:rsidRPr="00E8062E">
        <w:t>1.3. transporto priemonių remontininko (valstybinis kodas- P42071604) profesinio mokymo programa, įgyvendinama kartu su pagrindinio ugdymo programos antrąja dalimi ir vidurinio ugdymo programa (eksperimentas);</w:t>
      </w:r>
    </w:p>
    <w:p w:rsidR="00871E36" w:rsidRPr="00E8062E" w:rsidRDefault="00E65B22">
      <w:pPr>
        <w:pStyle w:val="ListParagraph"/>
        <w:spacing w:line="276" w:lineRule="auto"/>
        <w:ind w:left="0" w:firstLine="1276"/>
        <w:jc w:val="both"/>
      </w:pPr>
      <w:r w:rsidRPr="00E8062E">
        <w:lastRenderedPageBreak/>
        <w:t xml:space="preserve">1.4. automobilių mechaniko (valstybinis kodas- M43071604) profesinio mokymo programa, įgyvendinama kartu su pagrindinio ugdymo programos antrąja dalimi ir vidurinio ugdymo programa (eksperimentas); </w:t>
      </w:r>
    </w:p>
    <w:p w:rsidR="00871E36" w:rsidRPr="00E8062E" w:rsidRDefault="00E65B22">
      <w:pPr>
        <w:pStyle w:val="ListParagraph"/>
        <w:spacing w:line="276" w:lineRule="auto"/>
        <w:ind w:left="0" w:firstLine="1276"/>
        <w:jc w:val="both"/>
      </w:pPr>
      <w:r w:rsidRPr="00E8062E">
        <w:t>1.5. vidurinio ugdymo ir profesinio mokymo programos asmenims, turintiems pagrindinį išsilavinimą;</w:t>
      </w:r>
    </w:p>
    <w:p w:rsidR="00871E36" w:rsidRPr="00E8062E" w:rsidRDefault="00E65B22">
      <w:pPr>
        <w:tabs>
          <w:tab w:val="left" w:pos="720"/>
        </w:tabs>
        <w:spacing w:line="276" w:lineRule="auto"/>
        <w:ind w:firstLine="1276"/>
        <w:jc w:val="both"/>
      </w:pPr>
      <w:r w:rsidRPr="00E8062E">
        <w:t>1.6. pirminio profesinio mokymo programos asmenims, turintiems ne žemesnį kaip pradinis išsilavinimą;</w:t>
      </w:r>
    </w:p>
    <w:p w:rsidR="00871E36" w:rsidRPr="00E8062E" w:rsidRDefault="00E65B22">
      <w:pPr>
        <w:tabs>
          <w:tab w:val="left" w:pos="720"/>
        </w:tabs>
        <w:spacing w:line="276" w:lineRule="auto"/>
        <w:ind w:firstLine="1276"/>
        <w:jc w:val="both"/>
      </w:pPr>
      <w:r w:rsidRPr="00E8062E">
        <w:t>1.7. pirminio profesinio mokymo programos asmenims, turintiems ne žemesnį kaip pagrindinis išsilavinimą:</w:t>
      </w:r>
    </w:p>
    <w:p w:rsidR="00871E36" w:rsidRPr="00E8062E" w:rsidRDefault="00E65B22">
      <w:pPr>
        <w:pStyle w:val="ListParagraph"/>
        <w:tabs>
          <w:tab w:val="left" w:pos="1080"/>
        </w:tabs>
        <w:spacing w:line="276" w:lineRule="auto"/>
        <w:ind w:left="0" w:firstLine="1276"/>
        <w:jc w:val="both"/>
      </w:pPr>
      <w:r w:rsidRPr="00E8062E">
        <w:t>1.8. pirminio profesinio mokymo programos asmenims, turintiems vidurinį išsilavinimą;</w:t>
      </w:r>
    </w:p>
    <w:p w:rsidR="00871E36" w:rsidRPr="00E8062E" w:rsidRDefault="00E65B22">
      <w:pPr>
        <w:tabs>
          <w:tab w:val="left" w:pos="720"/>
        </w:tabs>
        <w:spacing w:line="276" w:lineRule="auto"/>
        <w:ind w:firstLine="1276"/>
        <w:jc w:val="both"/>
      </w:pPr>
      <w:r w:rsidRPr="00E8062E">
        <w:t>1.9. tęstinio profesinio mokymo programa asmenims, turintiems ne žemesnį kaip pradinis išsilavinimą;</w:t>
      </w:r>
    </w:p>
    <w:p w:rsidR="00871E36" w:rsidRPr="00E8062E" w:rsidRDefault="00E65B22">
      <w:pPr>
        <w:tabs>
          <w:tab w:val="left" w:pos="720"/>
        </w:tabs>
        <w:spacing w:line="276" w:lineRule="auto"/>
        <w:ind w:firstLine="1276"/>
        <w:jc w:val="both"/>
      </w:pPr>
      <w:r w:rsidRPr="00E8062E">
        <w:t>1.10. tęstinio profesinio mokymo programos asmenims, turintiems ne žemesnį kaip pagrindinis išsilavinimą;</w:t>
      </w:r>
    </w:p>
    <w:p w:rsidR="00871E36" w:rsidRPr="00E8062E" w:rsidRDefault="00E65B22">
      <w:pPr>
        <w:tabs>
          <w:tab w:val="left" w:pos="720"/>
        </w:tabs>
        <w:spacing w:line="276" w:lineRule="auto"/>
        <w:ind w:firstLine="1276"/>
        <w:jc w:val="both"/>
      </w:pPr>
      <w:r w:rsidRPr="00E8062E">
        <w:t>1.11. tęstinio profesinio mokymo programos asmenims, turintiems vidurinį išsilavinimą;</w:t>
      </w:r>
    </w:p>
    <w:p w:rsidR="00871E36" w:rsidRPr="00E8062E" w:rsidRDefault="00E65B22">
      <w:pPr>
        <w:tabs>
          <w:tab w:val="left" w:pos="720"/>
        </w:tabs>
        <w:spacing w:line="276" w:lineRule="auto"/>
        <w:ind w:firstLine="1276"/>
        <w:jc w:val="both"/>
      </w:pPr>
      <w:r w:rsidRPr="00E8062E">
        <w:t>1.12. profesinio mokymo programos specialiųjų ugdym</w:t>
      </w:r>
      <w:r w:rsidR="00F86E1B">
        <w:t>osi poreikių turintiems asmeni</w:t>
      </w:r>
      <w:r w:rsidRPr="00E8062E">
        <w:t>ms.</w:t>
      </w:r>
    </w:p>
    <w:p w:rsidR="00871E36" w:rsidRPr="00E8062E" w:rsidRDefault="00E65B22">
      <w:pPr>
        <w:tabs>
          <w:tab w:val="left" w:pos="720"/>
        </w:tabs>
        <w:spacing w:line="276" w:lineRule="auto"/>
        <w:ind w:firstLine="1276"/>
        <w:jc w:val="both"/>
      </w:pPr>
      <w:r w:rsidRPr="00E8062E">
        <w:t>1.13. suaugusiųjų</w:t>
      </w:r>
      <w:r w:rsidRPr="00E8062E">
        <w:rPr>
          <w:color w:val="FF0000"/>
        </w:rPr>
        <w:t xml:space="preserve"> </w:t>
      </w:r>
      <w:r w:rsidRPr="00E8062E">
        <w:t>pagrindinio ir vidurinio ugdymo programos.</w:t>
      </w:r>
    </w:p>
    <w:p w:rsidR="00871E36" w:rsidRPr="00E8062E" w:rsidRDefault="00871E36">
      <w:pPr>
        <w:tabs>
          <w:tab w:val="left" w:pos="720"/>
        </w:tabs>
        <w:ind w:firstLine="1276"/>
        <w:jc w:val="both"/>
      </w:pPr>
    </w:p>
    <w:p w:rsidR="00871E36" w:rsidRPr="00E8062E" w:rsidRDefault="00E65B22">
      <w:pPr>
        <w:pStyle w:val="Default"/>
        <w:spacing w:line="276" w:lineRule="auto"/>
        <w:ind w:firstLine="1276"/>
        <w:jc w:val="both"/>
        <w:rPr>
          <w:lang w:val="lt-LT"/>
        </w:rPr>
      </w:pPr>
      <w:r w:rsidRPr="00E8062E">
        <w:rPr>
          <w:lang w:val="lt-LT"/>
        </w:rPr>
        <w:t>2. Ugdymo proceso organizavimas 2023–2024 mokslo metais:</w:t>
      </w:r>
    </w:p>
    <w:p w:rsidR="00871E36" w:rsidRPr="00E8062E" w:rsidRDefault="00E65B22">
      <w:pPr>
        <w:pStyle w:val="Default"/>
        <w:spacing w:line="276" w:lineRule="auto"/>
        <w:ind w:firstLine="1276"/>
        <w:jc w:val="both"/>
        <w:rPr>
          <w:lang w:val="lt-LT"/>
        </w:rPr>
      </w:pPr>
      <w:r w:rsidRPr="00E8062E">
        <w:rPr>
          <w:lang w:val="lt-LT"/>
        </w:rPr>
        <w:t xml:space="preserve">2.1. mokslo metų pradžia – 2023 m. rugsėjo 1 d.; </w:t>
      </w:r>
    </w:p>
    <w:p w:rsidR="00871E36" w:rsidRPr="00E8062E" w:rsidRDefault="00E65B22">
      <w:pPr>
        <w:pStyle w:val="Default"/>
        <w:spacing w:line="276" w:lineRule="auto"/>
        <w:ind w:firstLine="1276"/>
        <w:jc w:val="both"/>
        <w:rPr>
          <w:lang w:val="lt-LT"/>
        </w:rPr>
      </w:pPr>
      <w:r w:rsidRPr="00E8062E">
        <w:rPr>
          <w:lang w:val="lt-LT"/>
        </w:rPr>
        <w:t>2.2. ugdymo proceso trukmė I–II gimnazijos klasės mokiniams – 185 ugdymo dienos, III gimnazijos klasės mokiniams – 180 ugdymo dienų, IV gimnazijos klasės mokiniams – 170 ugdymo dienų;</w:t>
      </w:r>
    </w:p>
    <w:p w:rsidR="00871E36" w:rsidRPr="00E8062E" w:rsidRDefault="00E65B22">
      <w:pPr>
        <w:pStyle w:val="Default"/>
        <w:spacing w:line="276" w:lineRule="auto"/>
        <w:ind w:firstLine="1276"/>
        <w:jc w:val="both"/>
        <w:rPr>
          <w:lang w:val="lt-LT"/>
        </w:rPr>
      </w:pPr>
      <w:r w:rsidRPr="00E8062E">
        <w:rPr>
          <w:lang w:val="lt-LT"/>
        </w:rPr>
        <w:t>2.3. profesinio mokymo grupių mokiniams mokslo metų pabaiga nustatoma pagal mokymo planus, bet ne vėliau kaip birželio 28 d.;</w:t>
      </w:r>
    </w:p>
    <w:p w:rsidR="00871E36" w:rsidRPr="00E8062E" w:rsidRDefault="00E65B22">
      <w:pPr>
        <w:pStyle w:val="Default"/>
        <w:spacing w:after="120" w:line="276" w:lineRule="auto"/>
        <w:ind w:firstLine="1276"/>
        <w:jc w:val="both"/>
        <w:rPr>
          <w:lang w:val="lt-LT"/>
        </w:rPr>
      </w:pPr>
      <w:r w:rsidRPr="00E8062E">
        <w:rPr>
          <w:lang w:val="lt-LT"/>
        </w:rPr>
        <w:t>2.4. Mokslo metai skirstomi pusmečiais tik I-IV gimnazijos klasių mokiniams:</w:t>
      </w:r>
    </w:p>
    <w:tbl>
      <w:tblPr>
        <w:tblW w:w="9639" w:type="dxa"/>
        <w:tblInd w:w="-5" w:type="dxa"/>
        <w:tblLayout w:type="fixed"/>
        <w:tblLook w:val="04A0" w:firstRow="1" w:lastRow="0" w:firstColumn="1" w:lastColumn="0" w:noHBand="0" w:noVBand="1"/>
      </w:tblPr>
      <w:tblGrid>
        <w:gridCol w:w="3969"/>
        <w:gridCol w:w="2835"/>
        <w:gridCol w:w="2835"/>
      </w:tblGrid>
      <w:tr w:rsidR="00871E36" w:rsidRPr="00E8062E">
        <w:tc>
          <w:tcPr>
            <w:tcW w:w="3969" w:type="dxa"/>
            <w:tcBorders>
              <w:top w:val="single" w:sz="4" w:space="0" w:color="000000"/>
              <w:left w:val="single" w:sz="4" w:space="0" w:color="000000"/>
              <w:bottom w:val="single" w:sz="4" w:space="0" w:color="000000"/>
              <w:right w:val="single" w:sz="4" w:space="0" w:color="000000"/>
            </w:tcBorders>
          </w:tcPr>
          <w:p w:rsidR="00871E36" w:rsidRPr="00E8062E" w:rsidRDefault="00E65B22">
            <w:pPr>
              <w:jc w:val="center"/>
            </w:pPr>
            <w:r w:rsidRPr="00E8062E">
              <w:t>Pusmetis</w:t>
            </w:r>
          </w:p>
        </w:tc>
        <w:tc>
          <w:tcPr>
            <w:tcW w:w="2835" w:type="dxa"/>
            <w:tcBorders>
              <w:top w:val="single" w:sz="4" w:space="0" w:color="000000"/>
              <w:left w:val="single" w:sz="4" w:space="0" w:color="000000"/>
              <w:bottom w:val="single" w:sz="4" w:space="0" w:color="000000"/>
              <w:right w:val="single" w:sz="4" w:space="0" w:color="000000"/>
            </w:tcBorders>
          </w:tcPr>
          <w:p w:rsidR="00871E36" w:rsidRPr="00E8062E" w:rsidRDefault="00E65B22">
            <w:pPr>
              <w:jc w:val="center"/>
            </w:pPr>
            <w:r w:rsidRPr="00E8062E">
              <w:t>Pradžia</w:t>
            </w:r>
          </w:p>
        </w:tc>
        <w:tc>
          <w:tcPr>
            <w:tcW w:w="2835" w:type="dxa"/>
            <w:tcBorders>
              <w:top w:val="single" w:sz="4" w:space="0" w:color="000000"/>
              <w:left w:val="single" w:sz="4" w:space="0" w:color="000000"/>
              <w:bottom w:val="single" w:sz="4" w:space="0" w:color="000000"/>
              <w:right w:val="single" w:sz="4" w:space="0" w:color="000000"/>
            </w:tcBorders>
          </w:tcPr>
          <w:p w:rsidR="00871E36" w:rsidRPr="00E8062E" w:rsidRDefault="00E65B22">
            <w:pPr>
              <w:jc w:val="center"/>
            </w:pPr>
            <w:r w:rsidRPr="00E8062E">
              <w:t>Pabaiga</w:t>
            </w:r>
          </w:p>
        </w:tc>
      </w:tr>
      <w:tr w:rsidR="00871E36" w:rsidRPr="00E8062E">
        <w:tc>
          <w:tcPr>
            <w:tcW w:w="3969" w:type="dxa"/>
            <w:tcBorders>
              <w:top w:val="single" w:sz="4" w:space="0" w:color="000000"/>
              <w:left w:val="single" w:sz="4" w:space="0" w:color="000000"/>
              <w:bottom w:val="single" w:sz="4" w:space="0" w:color="000000"/>
              <w:right w:val="single" w:sz="4" w:space="0" w:color="000000"/>
            </w:tcBorders>
          </w:tcPr>
          <w:p w:rsidR="00871E36" w:rsidRPr="00E8062E" w:rsidRDefault="00E65B22">
            <w:pPr>
              <w:rPr>
                <w:b/>
              </w:rPr>
            </w:pPr>
            <w:r w:rsidRPr="00E8062E">
              <w:rPr>
                <w:b/>
              </w:rPr>
              <w:t>I pusmetis</w:t>
            </w:r>
          </w:p>
        </w:tc>
        <w:tc>
          <w:tcPr>
            <w:tcW w:w="2835" w:type="dxa"/>
            <w:tcBorders>
              <w:top w:val="single" w:sz="4" w:space="0" w:color="000000"/>
              <w:left w:val="single" w:sz="4" w:space="0" w:color="000000"/>
              <w:bottom w:val="single" w:sz="4" w:space="0" w:color="000000"/>
              <w:right w:val="single" w:sz="4" w:space="0" w:color="000000"/>
            </w:tcBorders>
          </w:tcPr>
          <w:p w:rsidR="00871E36" w:rsidRPr="00E8062E" w:rsidRDefault="00871E36">
            <w:pPr>
              <w:snapToGrid w:val="0"/>
            </w:pPr>
          </w:p>
        </w:tc>
        <w:tc>
          <w:tcPr>
            <w:tcW w:w="2835" w:type="dxa"/>
            <w:tcBorders>
              <w:top w:val="single" w:sz="4" w:space="0" w:color="000000"/>
              <w:left w:val="single" w:sz="4" w:space="0" w:color="000000"/>
              <w:bottom w:val="single" w:sz="4" w:space="0" w:color="000000"/>
              <w:right w:val="single" w:sz="4" w:space="0" w:color="000000"/>
            </w:tcBorders>
          </w:tcPr>
          <w:p w:rsidR="00871E36" w:rsidRPr="00E8062E" w:rsidRDefault="00871E36">
            <w:pPr>
              <w:snapToGrid w:val="0"/>
            </w:pPr>
          </w:p>
        </w:tc>
      </w:tr>
      <w:tr w:rsidR="00871E36" w:rsidRPr="00E8062E">
        <w:tc>
          <w:tcPr>
            <w:tcW w:w="3969" w:type="dxa"/>
            <w:tcBorders>
              <w:top w:val="single" w:sz="4" w:space="0" w:color="000000"/>
              <w:left w:val="single" w:sz="4" w:space="0" w:color="000000"/>
              <w:bottom w:val="single" w:sz="4" w:space="0" w:color="000000"/>
              <w:right w:val="single" w:sz="4" w:space="0" w:color="000000"/>
            </w:tcBorders>
          </w:tcPr>
          <w:p w:rsidR="00871E36" w:rsidRPr="00E8062E" w:rsidRDefault="00E65B22">
            <w:r w:rsidRPr="00E8062E">
              <w:t>I-IV gimnazijos klasių mokiniams</w:t>
            </w:r>
          </w:p>
        </w:tc>
        <w:tc>
          <w:tcPr>
            <w:tcW w:w="2835" w:type="dxa"/>
            <w:tcBorders>
              <w:top w:val="single" w:sz="4" w:space="0" w:color="000000"/>
              <w:left w:val="single" w:sz="4" w:space="0" w:color="000000"/>
              <w:bottom w:val="single" w:sz="4" w:space="0" w:color="000000"/>
              <w:right w:val="single" w:sz="4" w:space="0" w:color="000000"/>
            </w:tcBorders>
          </w:tcPr>
          <w:p w:rsidR="00871E36" w:rsidRPr="00E8062E" w:rsidRDefault="00E65B22">
            <w:r w:rsidRPr="00E8062E">
              <w:t>2023 m. rugsėjo 1 d.</w:t>
            </w:r>
          </w:p>
        </w:tc>
        <w:tc>
          <w:tcPr>
            <w:tcW w:w="2835" w:type="dxa"/>
            <w:tcBorders>
              <w:top w:val="single" w:sz="4" w:space="0" w:color="000000"/>
              <w:left w:val="single" w:sz="4" w:space="0" w:color="000000"/>
              <w:bottom w:val="single" w:sz="4" w:space="0" w:color="000000"/>
              <w:right w:val="single" w:sz="4" w:space="0" w:color="000000"/>
            </w:tcBorders>
          </w:tcPr>
          <w:p w:rsidR="00871E36" w:rsidRPr="00E8062E" w:rsidRDefault="00E65B22">
            <w:r w:rsidRPr="00E8062E">
              <w:t>2024 m. vasario 6 d.</w:t>
            </w:r>
          </w:p>
        </w:tc>
      </w:tr>
      <w:tr w:rsidR="00871E36" w:rsidRPr="00E8062E">
        <w:tc>
          <w:tcPr>
            <w:tcW w:w="3969" w:type="dxa"/>
            <w:tcBorders>
              <w:top w:val="single" w:sz="4" w:space="0" w:color="000000"/>
              <w:left w:val="single" w:sz="4" w:space="0" w:color="000000"/>
              <w:bottom w:val="single" w:sz="4" w:space="0" w:color="000000"/>
              <w:right w:val="single" w:sz="4" w:space="0" w:color="000000"/>
            </w:tcBorders>
          </w:tcPr>
          <w:p w:rsidR="00871E36" w:rsidRPr="00E8062E" w:rsidRDefault="00E65B22">
            <w:pPr>
              <w:rPr>
                <w:b/>
              </w:rPr>
            </w:pPr>
            <w:r w:rsidRPr="00E8062E">
              <w:rPr>
                <w:b/>
              </w:rPr>
              <w:t>II pusmetis</w:t>
            </w:r>
          </w:p>
        </w:tc>
        <w:tc>
          <w:tcPr>
            <w:tcW w:w="2835" w:type="dxa"/>
            <w:tcBorders>
              <w:top w:val="single" w:sz="4" w:space="0" w:color="000000"/>
              <w:left w:val="single" w:sz="4" w:space="0" w:color="000000"/>
              <w:bottom w:val="single" w:sz="4" w:space="0" w:color="000000"/>
              <w:right w:val="single" w:sz="4" w:space="0" w:color="000000"/>
            </w:tcBorders>
          </w:tcPr>
          <w:p w:rsidR="00871E36" w:rsidRPr="00E8062E" w:rsidRDefault="00871E36">
            <w:pPr>
              <w:snapToGrid w:val="0"/>
            </w:pPr>
          </w:p>
        </w:tc>
        <w:tc>
          <w:tcPr>
            <w:tcW w:w="2835" w:type="dxa"/>
            <w:tcBorders>
              <w:top w:val="single" w:sz="4" w:space="0" w:color="000000"/>
              <w:left w:val="single" w:sz="4" w:space="0" w:color="000000"/>
              <w:bottom w:val="single" w:sz="4" w:space="0" w:color="000000"/>
              <w:right w:val="single" w:sz="4" w:space="0" w:color="000000"/>
            </w:tcBorders>
          </w:tcPr>
          <w:p w:rsidR="00871E36" w:rsidRPr="00E8062E" w:rsidRDefault="00871E36">
            <w:pPr>
              <w:snapToGrid w:val="0"/>
            </w:pPr>
          </w:p>
        </w:tc>
      </w:tr>
      <w:tr w:rsidR="00871E36" w:rsidRPr="00E8062E">
        <w:tc>
          <w:tcPr>
            <w:tcW w:w="3969" w:type="dxa"/>
            <w:tcBorders>
              <w:top w:val="single" w:sz="4" w:space="0" w:color="000000"/>
              <w:left w:val="single" w:sz="4" w:space="0" w:color="000000"/>
              <w:bottom w:val="single" w:sz="4" w:space="0" w:color="000000"/>
              <w:right w:val="single" w:sz="4" w:space="0" w:color="000000"/>
            </w:tcBorders>
          </w:tcPr>
          <w:p w:rsidR="00871E36" w:rsidRPr="00E8062E" w:rsidRDefault="00E65B22">
            <w:r w:rsidRPr="00E8062E">
              <w:t>I, II gimnazijos klasių mokiniams</w:t>
            </w:r>
          </w:p>
        </w:tc>
        <w:tc>
          <w:tcPr>
            <w:tcW w:w="2835" w:type="dxa"/>
            <w:tcBorders>
              <w:top w:val="single" w:sz="4" w:space="0" w:color="000000"/>
              <w:left w:val="single" w:sz="4" w:space="0" w:color="000000"/>
              <w:bottom w:val="single" w:sz="4" w:space="0" w:color="000000"/>
              <w:right w:val="single" w:sz="4" w:space="0" w:color="000000"/>
            </w:tcBorders>
          </w:tcPr>
          <w:p w:rsidR="00871E36" w:rsidRPr="00E8062E" w:rsidRDefault="00E65B22">
            <w:r w:rsidRPr="00E8062E">
              <w:t>2024 m. vasario 7 d.</w:t>
            </w:r>
          </w:p>
        </w:tc>
        <w:tc>
          <w:tcPr>
            <w:tcW w:w="2835" w:type="dxa"/>
            <w:tcBorders>
              <w:top w:val="single" w:sz="4" w:space="0" w:color="000000"/>
              <w:left w:val="single" w:sz="4" w:space="0" w:color="000000"/>
              <w:bottom w:val="single" w:sz="4" w:space="0" w:color="000000"/>
              <w:right w:val="single" w:sz="4" w:space="0" w:color="000000"/>
            </w:tcBorders>
          </w:tcPr>
          <w:p w:rsidR="00871E36" w:rsidRPr="00E8062E" w:rsidRDefault="00E65B22">
            <w:r w:rsidRPr="00E8062E">
              <w:t>2024 m. birželio 17 d.</w:t>
            </w:r>
          </w:p>
        </w:tc>
      </w:tr>
      <w:tr w:rsidR="00871E36" w:rsidRPr="00E8062E">
        <w:tc>
          <w:tcPr>
            <w:tcW w:w="3969" w:type="dxa"/>
            <w:tcBorders>
              <w:top w:val="single" w:sz="4" w:space="0" w:color="000000"/>
              <w:left w:val="single" w:sz="4" w:space="0" w:color="000000"/>
              <w:bottom w:val="single" w:sz="4" w:space="0" w:color="000000"/>
              <w:right w:val="single" w:sz="4" w:space="0" w:color="000000"/>
            </w:tcBorders>
          </w:tcPr>
          <w:p w:rsidR="00871E36" w:rsidRPr="00E8062E" w:rsidRDefault="00E65B22">
            <w:r w:rsidRPr="00E8062E">
              <w:t>III gimnazijos klasės mokiniams</w:t>
            </w:r>
          </w:p>
        </w:tc>
        <w:tc>
          <w:tcPr>
            <w:tcW w:w="2835" w:type="dxa"/>
            <w:tcBorders>
              <w:top w:val="single" w:sz="4" w:space="0" w:color="000000"/>
              <w:left w:val="single" w:sz="4" w:space="0" w:color="000000"/>
              <w:bottom w:val="single" w:sz="4" w:space="0" w:color="000000"/>
              <w:right w:val="single" w:sz="4" w:space="0" w:color="000000"/>
            </w:tcBorders>
          </w:tcPr>
          <w:p w:rsidR="00871E36" w:rsidRPr="00E8062E" w:rsidRDefault="00E65B22">
            <w:r w:rsidRPr="00E8062E">
              <w:t>2024 m. vasario 7 d.</w:t>
            </w:r>
          </w:p>
        </w:tc>
        <w:tc>
          <w:tcPr>
            <w:tcW w:w="2835" w:type="dxa"/>
            <w:tcBorders>
              <w:top w:val="single" w:sz="4" w:space="0" w:color="000000"/>
              <w:left w:val="single" w:sz="4" w:space="0" w:color="000000"/>
              <w:bottom w:val="single" w:sz="4" w:space="0" w:color="000000"/>
              <w:right w:val="single" w:sz="4" w:space="0" w:color="000000"/>
            </w:tcBorders>
          </w:tcPr>
          <w:p w:rsidR="00871E36" w:rsidRPr="00E8062E" w:rsidRDefault="00E65B22">
            <w:r w:rsidRPr="00E8062E">
              <w:t>2024 m. birželio 10 d.</w:t>
            </w:r>
          </w:p>
        </w:tc>
      </w:tr>
      <w:tr w:rsidR="00871E36" w:rsidRPr="00E8062E">
        <w:tc>
          <w:tcPr>
            <w:tcW w:w="3969" w:type="dxa"/>
            <w:tcBorders>
              <w:top w:val="single" w:sz="4" w:space="0" w:color="000000"/>
              <w:left w:val="single" w:sz="4" w:space="0" w:color="000000"/>
              <w:bottom w:val="single" w:sz="4" w:space="0" w:color="000000"/>
              <w:right w:val="single" w:sz="4" w:space="0" w:color="000000"/>
            </w:tcBorders>
          </w:tcPr>
          <w:p w:rsidR="00871E36" w:rsidRPr="00E8062E" w:rsidRDefault="00E65B22">
            <w:r w:rsidRPr="00E8062E">
              <w:t>IV gimnazijos klasės mokiniams</w:t>
            </w:r>
          </w:p>
        </w:tc>
        <w:tc>
          <w:tcPr>
            <w:tcW w:w="2835" w:type="dxa"/>
            <w:tcBorders>
              <w:top w:val="single" w:sz="4" w:space="0" w:color="000000"/>
              <w:left w:val="single" w:sz="4" w:space="0" w:color="000000"/>
              <w:bottom w:val="single" w:sz="4" w:space="0" w:color="000000"/>
              <w:right w:val="single" w:sz="4" w:space="0" w:color="000000"/>
            </w:tcBorders>
          </w:tcPr>
          <w:p w:rsidR="00871E36" w:rsidRPr="00E8062E" w:rsidRDefault="00E65B22">
            <w:r w:rsidRPr="00E8062E">
              <w:t>2024 m. vasario 7 d.</w:t>
            </w:r>
          </w:p>
        </w:tc>
        <w:tc>
          <w:tcPr>
            <w:tcW w:w="2835" w:type="dxa"/>
            <w:tcBorders>
              <w:top w:val="single" w:sz="4" w:space="0" w:color="000000"/>
              <w:left w:val="single" w:sz="4" w:space="0" w:color="000000"/>
              <w:bottom w:val="single" w:sz="4" w:space="0" w:color="000000"/>
              <w:right w:val="single" w:sz="4" w:space="0" w:color="000000"/>
            </w:tcBorders>
          </w:tcPr>
          <w:p w:rsidR="00871E36" w:rsidRPr="00E8062E" w:rsidRDefault="00E65B22">
            <w:r w:rsidRPr="00E8062E">
              <w:t>2024 m. gegužės 27 d.</w:t>
            </w:r>
          </w:p>
        </w:tc>
      </w:tr>
    </w:tbl>
    <w:p w:rsidR="00871E36" w:rsidRPr="00E8062E" w:rsidRDefault="00871E36">
      <w:pPr>
        <w:pStyle w:val="Default"/>
        <w:spacing w:line="276" w:lineRule="auto"/>
        <w:ind w:firstLine="851"/>
        <w:jc w:val="both"/>
        <w:rPr>
          <w:lang w:val="lt-LT"/>
        </w:rPr>
      </w:pPr>
    </w:p>
    <w:p w:rsidR="00871E36" w:rsidRPr="00E8062E" w:rsidRDefault="00E65B22">
      <w:pPr>
        <w:pStyle w:val="Default"/>
        <w:spacing w:after="120" w:line="276" w:lineRule="auto"/>
        <w:ind w:firstLine="1276"/>
        <w:jc w:val="both"/>
        <w:rPr>
          <w:lang w:val="lt-LT"/>
        </w:rPr>
      </w:pPr>
      <w:r w:rsidRPr="00E8062E">
        <w:rPr>
          <w:lang w:val="lt-LT"/>
        </w:rPr>
        <w:t>2.5. Ugdymo proceso metu skiriamos atostogos:</w:t>
      </w:r>
      <w:r w:rsidRPr="00E8062E">
        <w:rPr>
          <w:lang w:val="lt-LT"/>
        </w:rPr>
        <w:tab/>
      </w:r>
    </w:p>
    <w:tbl>
      <w:tblPr>
        <w:tblW w:w="9639" w:type="dxa"/>
        <w:tblInd w:w="-5" w:type="dxa"/>
        <w:tblLayout w:type="fixed"/>
        <w:tblLook w:val="04A0" w:firstRow="1" w:lastRow="0" w:firstColumn="1" w:lastColumn="0" w:noHBand="0" w:noVBand="1"/>
      </w:tblPr>
      <w:tblGrid>
        <w:gridCol w:w="4093"/>
        <w:gridCol w:w="5546"/>
      </w:tblGrid>
      <w:tr w:rsidR="00871E36" w:rsidRPr="00E8062E">
        <w:trPr>
          <w:trHeight w:val="213"/>
        </w:trPr>
        <w:tc>
          <w:tcPr>
            <w:tcW w:w="4093" w:type="dxa"/>
            <w:tcBorders>
              <w:top w:val="single" w:sz="4" w:space="0" w:color="000000"/>
              <w:left w:val="single" w:sz="4" w:space="0" w:color="000000"/>
              <w:bottom w:val="single" w:sz="4" w:space="0" w:color="000000"/>
              <w:right w:val="single" w:sz="4" w:space="0" w:color="000000"/>
            </w:tcBorders>
          </w:tcPr>
          <w:p w:rsidR="00871E36" w:rsidRPr="00E8062E" w:rsidRDefault="00E65B22">
            <w:pPr>
              <w:rPr>
                <w:rFonts w:eastAsia="Times New Roman"/>
                <w:lang w:eastAsia="en-US"/>
              </w:rPr>
            </w:pPr>
            <w:r w:rsidRPr="00E8062E">
              <w:t>Rudens atostogos*</w:t>
            </w:r>
          </w:p>
        </w:tc>
        <w:tc>
          <w:tcPr>
            <w:tcW w:w="5546" w:type="dxa"/>
            <w:tcBorders>
              <w:top w:val="single" w:sz="4" w:space="0" w:color="000000"/>
              <w:left w:val="single" w:sz="4" w:space="0" w:color="000000"/>
              <w:bottom w:val="single" w:sz="4" w:space="0" w:color="000000"/>
              <w:right w:val="single" w:sz="4" w:space="0" w:color="000000"/>
            </w:tcBorders>
          </w:tcPr>
          <w:p w:rsidR="00871E36" w:rsidRPr="00E8062E" w:rsidRDefault="00E65B22">
            <w:pPr>
              <w:ind w:firstLine="7"/>
              <w:jc w:val="both"/>
            </w:pPr>
            <w:r w:rsidRPr="00E8062E">
              <w:t>2023 m. spalio 30 d. – 2023 m. lapkričio 3 d.</w:t>
            </w:r>
          </w:p>
        </w:tc>
      </w:tr>
      <w:tr w:rsidR="00871E36" w:rsidRPr="00E8062E">
        <w:trPr>
          <w:trHeight w:val="213"/>
        </w:trPr>
        <w:tc>
          <w:tcPr>
            <w:tcW w:w="4093" w:type="dxa"/>
            <w:tcBorders>
              <w:top w:val="single" w:sz="4" w:space="0" w:color="000000"/>
              <w:left w:val="single" w:sz="4" w:space="0" w:color="000000"/>
              <w:bottom w:val="single" w:sz="4" w:space="0" w:color="000000"/>
              <w:right w:val="single" w:sz="4" w:space="0" w:color="000000"/>
            </w:tcBorders>
          </w:tcPr>
          <w:p w:rsidR="00871E36" w:rsidRPr="00E8062E" w:rsidRDefault="00E65B22">
            <w:r w:rsidRPr="00E8062E">
              <w:t>Žiemos (Kalėdų) atostogos</w:t>
            </w:r>
          </w:p>
        </w:tc>
        <w:tc>
          <w:tcPr>
            <w:tcW w:w="5546" w:type="dxa"/>
            <w:tcBorders>
              <w:top w:val="single" w:sz="4" w:space="0" w:color="000000"/>
              <w:left w:val="single" w:sz="4" w:space="0" w:color="000000"/>
              <w:bottom w:val="single" w:sz="4" w:space="0" w:color="000000"/>
              <w:right w:val="single" w:sz="4" w:space="0" w:color="000000"/>
            </w:tcBorders>
          </w:tcPr>
          <w:p w:rsidR="00871E36" w:rsidRPr="00E8062E" w:rsidRDefault="00E65B22">
            <w:pPr>
              <w:ind w:firstLine="7"/>
              <w:jc w:val="both"/>
            </w:pPr>
            <w:r w:rsidRPr="00E8062E">
              <w:t>2023 m. gruodžio 27 d. – 2024 m. sausio 5 d.</w:t>
            </w:r>
          </w:p>
        </w:tc>
      </w:tr>
      <w:tr w:rsidR="00871E36" w:rsidRPr="00E8062E">
        <w:trPr>
          <w:trHeight w:val="213"/>
        </w:trPr>
        <w:tc>
          <w:tcPr>
            <w:tcW w:w="4093" w:type="dxa"/>
            <w:tcBorders>
              <w:top w:val="single" w:sz="4" w:space="0" w:color="000000"/>
              <w:left w:val="single" w:sz="4" w:space="0" w:color="000000"/>
              <w:bottom w:val="single" w:sz="4" w:space="0" w:color="000000"/>
              <w:right w:val="single" w:sz="4" w:space="0" w:color="000000"/>
            </w:tcBorders>
          </w:tcPr>
          <w:p w:rsidR="00871E36" w:rsidRPr="00E8062E" w:rsidRDefault="00E65B22">
            <w:r w:rsidRPr="00E8062E">
              <w:t>Žiemos atostogos*</w:t>
            </w:r>
          </w:p>
        </w:tc>
        <w:tc>
          <w:tcPr>
            <w:tcW w:w="5546" w:type="dxa"/>
            <w:tcBorders>
              <w:top w:val="single" w:sz="4" w:space="0" w:color="000000"/>
              <w:left w:val="single" w:sz="4" w:space="0" w:color="000000"/>
              <w:bottom w:val="single" w:sz="4" w:space="0" w:color="000000"/>
              <w:right w:val="single" w:sz="4" w:space="0" w:color="000000"/>
            </w:tcBorders>
            <w:shd w:val="clear" w:color="auto" w:fill="FFFFFF"/>
          </w:tcPr>
          <w:p w:rsidR="00871E36" w:rsidRPr="00E8062E" w:rsidRDefault="00E65B22">
            <w:pPr>
              <w:ind w:firstLine="7"/>
              <w:jc w:val="both"/>
            </w:pPr>
            <w:r w:rsidRPr="00E8062E">
              <w:t>2024 m. vasario 19 d. – 2024 m. vasario 23 d.</w:t>
            </w:r>
          </w:p>
        </w:tc>
      </w:tr>
      <w:tr w:rsidR="00871E36" w:rsidRPr="00E8062E">
        <w:trPr>
          <w:trHeight w:val="53"/>
        </w:trPr>
        <w:tc>
          <w:tcPr>
            <w:tcW w:w="4093" w:type="dxa"/>
            <w:tcBorders>
              <w:top w:val="single" w:sz="4" w:space="0" w:color="000000"/>
              <w:left w:val="single" w:sz="4" w:space="0" w:color="000000"/>
              <w:bottom w:val="single" w:sz="4" w:space="0" w:color="000000"/>
              <w:right w:val="single" w:sz="4" w:space="0" w:color="000000"/>
            </w:tcBorders>
          </w:tcPr>
          <w:p w:rsidR="00871E36" w:rsidRPr="00E8062E" w:rsidRDefault="00E65B22">
            <w:pPr>
              <w:ind w:left="-108" w:firstLine="108"/>
            </w:pPr>
            <w:r w:rsidRPr="00E8062E">
              <w:t>Pavasario (Velykų) atostogos*</w:t>
            </w:r>
          </w:p>
        </w:tc>
        <w:tc>
          <w:tcPr>
            <w:tcW w:w="5546" w:type="dxa"/>
            <w:tcBorders>
              <w:top w:val="single" w:sz="4" w:space="0" w:color="000000"/>
              <w:left w:val="single" w:sz="4" w:space="0" w:color="000000"/>
              <w:bottom w:val="single" w:sz="4" w:space="0" w:color="000000"/>
              <w:right w:val="single" w:sz="4" w:space="0" w:color="000000"/>
            </w:tcBorders>
          </w:tcPr>
          <w:p w:rsidR="00871E36" w:rsidRPr="00E8062E" w:rsidRDefault="00E65B22">
            <w:pPr>
              <w:jc w:val="both"/>
            </w:pPr>
            <w:r w:rsidRPr="00E8062E">
              <w:t>2024 m. balandžio 2 d. – 2024 m. balandžio 5 d.</w:t>
            </w:r>
          </w:p>
        </w:tc>
      </w:tr>
    </w:tbl>
    <w:p w:rsidR="00871E36" w:rsidRPr="00E8062E" w:rsidRDefault="00E65B22">
      <w:pPr>
        <w:spacing w:after="20" w:line="276" w:lineRule="auto"/>
        <w:jc w:val="both"/>
      </w:pPr>
      <w:r w:rsidRPr="00E8062E">
        <w:t xml:space="preserve">* gali būti neskirtos rudens, žiemos, pavasario (Velykų) atostogos vyresnių nei 18 metų mokinių grupėms. </w:t>
      </w:r>
    </w:p>
    <w:p w:rsidR="00871E36" w:rsidRPr="00E8062E" w:rsidRDefault="00E65B22">
      <w:pPr>
        <w:spacing w:after="20" w:line="276" w:lineRule="auto"/>
        <w:ind w:firstLine="1276"/>
        <w:jc w:val="both"/>
        <w:rPr>
          <w:color w:val="FF0000"/>
        </w:rPr>
      </w:pPr>
      <w:r w:rsidRPr="00E8062E">
        <w:t>2,6. Mokiniams, priimtiems po Lietuvos aukštųjų mokyklų asociacijos bendrajam priėmimui organizuoti centralizuotai vykdyto pagrindinio priėmimo (žiemos etapo) – 2024 m. vasario 21 d.</w:t>
      </w:r>
    </w:p>
    <w:p w:rsidR="00871E36" w:rsidRPr="00E8062E" w:rsidRDefault="00871E36">
      <w:pPr>
        <w:pStyle w:val="Default"/>
        <w:spacing w:line="276" w:lineRule="auto"/>
        <w:ind w:firstLine="851"/>
        <w:jc w:val="both"/>
        <w:rPr>
          <w:lang w:val="lt-LT"/>
        </w:rPr>
      </w:pPr>
    </w:p>
    <w:p w:rsidR="00871E36" w:rsidRPr="00E8062E" w:rsidRDefault="00E65B22">
      <w:pPr>
        <w:pStyle w:val="Default"/>
        <w:spacing w:line="276" w:lineRule="auto"/>
        <w:ind w:firstLine="1276"/>
        <w:jc w:val="both"/>
        <w:rPr>
          <w:lang w:val="lt-LT"/>
        </w:rPr>
      </w:pPr>
      <w:r w:rsidRPr="00E8062E">
        <w:rPr>
          <w:lang w:val="lt-LT"/>
        </w:rPr>
        <w:t>3. Ugdymo proceso organizavimas 2024–2025 mokslo metais:</w:t>
      </w:r>
    </w:p>
    <w:p w:rsidR="00871E36" w:rsidRPr="00E8062E" w:rsidRDefault="00E65B22">
      <w:pPr>
        <w:pStyle w:val="Default"/>
        <w:spacing w:line="276" w:lineRule="auto"/>
        <w:ind w:firstLine="1276"/>
        <w:jc w:val="both"/>
        <w:rPr>
          <w:lang w:val="lt-LT"/>
        </w:rPr>
      </w:pPr>
      <w:r w:rsidRPr="00E8062E">
        <w:rPr>
          <w:lang w:val="lt-LT"/>
        </w:rPr>
        <w:t xml:space="preserve">3.1. mokslo metų pradžia – 2024 m. rugsėjo 2 d.; </w:t>
      </w:r>
    </w:p>
    <w:p w:rsidR="00871E36" w:rsidRPr="001B2608" w:rsidRDefault="00E65B22">
      <w:pPr>
        <w:pStyle w:val="Default"/>
        <w:spacing w:line="276" w:lineRule="auto"/>
        <w:ind w:firstLine="1276"/>
        <w:jc w:val="both"/>
        <w:rPr>
          <w:lang w:val="lt-LT"/>
        </w:rPr>
      </w:pPr>
      <w:r w:rsidRPr="001B2608">
        <w:rPr>
          <w:lang w:val="lt-LT"/>
        </w:rPr>
        <w:lastRenderedPageBreak/>
        <w:t>3.2. ugdymo proceso trukmė I–II gimnazijos klasės mokiniams – 185 ugdymo dienos, III gimnazijos klasės mokiniams – 180 ugdymo dienų, IV gimnazijos klasės mokiniams – 170 ugdymo dienų;</w:t>
      </w:r>
    </w:p>
    <w:p w:rsidR="00871E36" w:rsidRPr="00832FBA" w:rsidRDefault="00E65B22">
      <w:pPr>
        <w:pStyle w:val="Default"/>
        <w:spacing w:line="276" w:lineRule="auto"/>
        <w:ind w:firstLine="1276"/>
        <w:jc w:val="both"/>
        <w:rPr>
          <w:color w:val="000000" w:themeColor="text1"/>
          <w:lang w:val="lt-LT"/>
        </w:rPr>
      </w:pPr>
      <w:r w:rsidRPr="00832FBA">
        <w:rPr>
          <w:color w:val="000000" w:themeColor="text1"/>
          <w:lang w:val="lt-LT"/>
        </w:rPr>
        <w:t>3.3. profesinio mokymo grupių mokiniams mokslo metų pabaiga nustatoma pagal mokymo planus, bet ne vėliau kaip birželio 30 d;</w:t>
      </w:r>
    </w:p>
    <w:p w:rsidR="00871E36" w:rsidRPr="00832FBA" w:rsidRDefault="00E65B22">
      <w:pPr>
        <w:pStyle w:val="Default"/>
        <w:spacing w:after="120" w:line="276" w:lineRule="auto"/>
        <w:ind w:firstLine="1276"/>
        <w:jc w:val="both"/>
        <w:rPr>
          <w:color w:val="000000" w:themeColor="text1"/>
          <w:lang w:val="lt-LT"/>
        </w:rPr>
      </w:pPr>
      <w:r w:rsidRPr="00832FBA">
        <w:rPr>
          <w:color w:val="000000" w:themeColor="text1"/>
          <w:lang w:val="lt-LT"/>
        </w:rPr>
        <w:t>3.4. Mokslo metai skirstomi pusmečiais tik I-IV gimnazijos klasių mokiniams:</w:t>
      </w:r>
    </w:p>
    <w:tbl>
      <w:tblPr>
        <w:tblW w:w="9639" w:type="dxa"/>
        <w:tblInd w:w="-5" w:type="dxa"/>
        <w:tblLayout w:type="fixed"/>
        <w:tblLook w:val="04A0" w:firstRow="1" w:lastRow="0" w:firstColumn="1" w:lastColumn="0" w:noHBand="0" w:noVBand="1"/>
      </w:tblPr>
      <w:tblGrid>
        <w:gridCol w:w="3686"/>
        <w:gridCol w:w="2976"/>
        <w:gridCol w:w="2977"/>
      </w:tblGrid>
      <w:tr w:rsidR="00871E36" w:rsidRPr="00832FBA">
        <w:tc>
          <w:tcPr>
            <w:tcW w:w="3686" w:type="dxa"/>
            <w:tcBorders>
              <w:top w:val="single" w:sz="4" w:space="0" w:color="000000"/>
              <w:left w:val="single" w:sz="4" w:space="0" w:color="000000"/>
              <w:bottom w:val="single" w:sz="4" w:space="0" w:color="000000"/>
              <w:right w:val="single" w:sz="4" w:space="0" w:color="000000"/>
            </w:tcBorders>
          </w:tcPr>
          <w:p w:rsidR="00871E36" w:rsidRPr="00832FBA" w:rsidRDefault="00E65B22">
            <w:pPr>
              <w:jc w:val="center"/>
              <w:rPr>
                <w:color w:val="000000" w:themeColor="text1"/>
              </w:rPr>
            </w:pPr>
            <w:r w:rsidRPr="00832FBA">
              <w:rPr>
                <w:color w:val="000000" w:themeColor="text1"/>
              </w:rPr>
              <w:t>Pusmetis</w:t>
            </w:r>
          </w:p>
        </w:tc>
        <w:tc>
          <w:tcPr>
            <w:tcW w:w="2976" w:type="dxa"/>
            <w:tcBorders>
              <w:top w:val="single" w:sz="4" w:space="0" w:color="000000"/>
              <w:left w:val="single" w:sz="4" w:space="0" w:color="000000"/>
              <w:bottom w:val="single" w:sz="4" w:space="0" w:color="000000"/>
              <w:right w:val="single" w:sz="4" w:space="0" w:color="000000"/>
            </w:tcBorders>
          </w:tcPr>
          <w:p w:rsidR="00871E36" w:rsidRPr="00832FBA" w:rsidRDefault="00E65B22">
            <w:pPr>
              <w:jc w:val="center"/>
              <w:rPr>
                <w:color w:val="000000" w:themeColor="text1"/>
              </w:rPr>
            </w:pPr>
            <w:r w:rsidRPr="00832FBA">
              <w:rPr>
                <w:color w:val="000000" w:themeColor="text1"/>
              </w:rPr>
              <w:t>Pradžia</w:t>
            </w:r>
          </w:p>
        </w:tc>
        <w:tc>
          <w:tcPr>
            <w:tcW w:w="2977" w:type="dxa"/>
            <w:tcBorders>
              <w:top w:val="single" w:sz="4" w:space="0" w:color="000000"/>
              <w:left w:val="single" w:sz="4" w:space="0" w:color="000000"/>
              <w:bottom w:val="single" w:sz="4" w:space="0" w:color="000000"/>
              <w:right w:val="single" w:sz="4" w:space="0" w:color="000000"/>
            </w:tcBorders>
          </w:tcPr>
          <w:p w:rsidR="00871E36" w:rsidRPr="00832FBA" w:rsidRDefault="00E65B22">
            <w:pPr>
              <w:jc w:val="center"/>
              <w:rPr>
                <w:color w:val="000000" w:themeColor="text1"/>
              </w:rPr>
            </w:pPr>
            <w:r w:rsidRPr="00832FBA">
              <w:rPr>
                <w:color w:val="000000" w:themeColor="text1"/>
              </w:rPr>
              <w:t>Pabaiga</w:t>
            </w:r>
          </w:p>
        </w:tc>
      </w:tr>
      <w:tr w:rsidR="00871E36" w:rsidRPr="00832FBA">
        <w:tc>
          <w:tcPr>
            <w:tcW w:w="3686" w:type="dxa"/>
            <w:tcBorders>
              <w:top w:val="single" w:sz="4" w:space="0" w:color="000000"/>
              <w:left w:val="single" w:sz="4" w:space="0" w:color="000000"/>
              <w:bottom w:val="single" w:sz="4" w:space="0" w:color="000000"/>
              <w:right w:val="single" w:sz="4" w:space="0" w:color="000000"/>
            </w:tcBorders>
          </w:tcPr>
          <w:p w:rsidR="00871E36" w:rsidRPr="00832FBA" w:rsidRDefault="00E65B22">
            <w:pPr>
              <w:rPr>
                <w:b/>
                <w:color w:val="000000" w:themeColor="text1"/>
              </w:rPr>
            </w:pPr>
            <w:r w:rsidRPr="00832FBA">
              <w:rPr>
                <w:b/>
                <w:color w:val="000000" w:themeColor="text1"/>
              </w:rPr>
              <w:t>I pusmetis</w:t>
            </w:r>
          </w:p>
        </w:tc>
        <w:tc>
          <w:tcPr>
            <w:tcW w:w="2976" w:type="dxa"/>
            <w:tcBorders>
              <w:top w:val="single" w:sz="4" w:space="0" w:color="000000"/>
              <w:left w:val="single" w:sz="4" w:space="0" w:color="000000"/>
              <w:bottom w:val="single" w:sz="4" w:space="0" w:color="000000"/>
              <w:right w:val="single" w:sz="4" w:space="0" w:color="000000"/>
            </w:tcBorders>
          </w:tcPr>
          <w:p w:rsidR="00871E36" w:rsidRPr="00832FBA" w:rsidRDefault="00871E36">
            <w:pPr>
              <w:snapToGrid w:val="0"/>
              <w:rPr>
                <w:color w:val="000000" w:themeColor="text1"/>
              </w:rPr>
            </w:pPr>
          </w:p>
        </w:tc>
        <w:tc>
          <w:tcPr>
            <w:tcW w:w="2977" w:type="dxa"/>
            <w:tcBorders>
              <w:top w:val="single" w:sz="4" w:space="0" w:color="000000"/>
              <w:left w:val="single" w:sz="4" w:space="0" w:color="000000"/>
              <w:bottom w:val="single" w:sz="4" w:space="0" w:color="000000"/>
              <w:right w:val="single" w:sz="4" w:space="0" w:color="000000"/>
            </w:tcBorders>
          </w:tcPr>
          <w:p w:rsidR="00871E36" w:rsidRPr="00832FBA" w:rsidRDefault="00871E36">
            <w:pPr>
              <w:snapToGrid w:val="0"/>
              <w:rPr>
                <w:color w:val="000000" w:themeColor="text1"/>
              </w:rPr>
            </w:pPr>
          </w:p>
        </w:tc>
      </w:tr>
      <w:tr w:rsidR="00871E36" w:rsidRPr="00832FBA">
        <w:tc>
          <w:tcPr>
            <w:tcW w:w="3686" w:type="dxa"/>
            <w:tcBorders>
              <w:top w:val="single" w:sz="4" w:space="0" w:color="000000"/>
              <w:left w:val="single" w:sz="4" w:space="0" w:color="000000"/>
              <w:bottom w:val="single" w:sz="4" w:space="0" w:color="000000"/>
              <w:right w:val="single" w:sz="4" w:space="0" w:color="000000"/>
            </w:tcBorders>
          </w:tcPr>
          <w:p w:rsidR="00871E36" w:rsidRPr="00832FBA" w:rsidRDefault="00E65B22">
            <w:pPr>
              <w:rPr>
                <w:color w:val="000000" w:themeColor="text1"/>
              </w:rPr>
            </w:pPr>
            <w:r w:rsidRPr="00832FBA">
              <w:rPr>
                <w:color w:val="000000" w:themeColor="text1"/>
              </w:rPr>
              <w:t>I-IV gimnazijos klasių mokiniams</w:t>
            </w:r>
          </w:p>
        </w:tc>
        <w:tc>
          <w:tcPr>
            <w:tcW w:w="2976" w:type="dxa"/>
            <w:tcBorders>
              <w:top w:val="single" w:sz="4" w:space="0" w:color="000000"/>
              <w:left w:val="single" w:sz="4" w:space="0" w:color="000000"/>
              <w:bottom w:val="single" w:sz="4" w:space="0" w:color="000000"/>
              <w:right w:val="single" w:sz="4" w:space="0" w:color="000000"/>
            </w:tcBorders>
          </w:tcPr>
          <w:p w:rsidR="00871E36" w:rsidRPr="00832FBA" w:rsidRDefault="00E65B22">
            <w:pPr>
              <w:rPr>
                <w:color w:val="000000" w:themeColor="text1"/>
              </w:rPr>
            </w:pPr>
            <w:r w:rsidRPr="00832FBA">
              <w:rPr>
                <w:color w:val="000000" w:themeColor="text1"/>
              </w:rPr>
              <w:t>2024 m. rugsėjo 2 d.</w:t>
            </w:r>
          </w:p>
        </w:tc>
        <w:tc>
          <w:tcPr>
            <w:tcW w:w="2977" w:type="dxa"/>
            <w:tcBorders>
              <w:top w:val="single" w:sz="4" w:space="0" w:color="000000"/>
              <w:left w:val="single" w:sz="4" w:space="0" w:color="000000"/>
              <w:bottom w:val="single" w:sz="4" w:space="0" w:color="000000"/>
              <w:right w:val="single" w:sz="4" w:space="0" w:color="000000"/>
            </w:tcBorders>
          </w:tcPr>
          <w:p w:rsidR="00871E36" w:rsidRPr="00832FBA" w:rsidRDefault="00E65B22" w:rsidP="004A11D0">
            <w:pPr>
              <w:rPr>
                <w:color w:val="000000" w:themeColor="text1"/>
              </w:rPr>
            </w:pPr>
            <w:r w:rsidRPr="00832FBA">
              <w:rPr>
                <w:color w:val="000000" w:themeColor="text1"/>
              </w:rPr>
              <w:t xml:space="preserve">2025 m. vasario </w:t>
            </w:r>
            <w:r w:rsidR="004A11D0" w:rsidRPr="00832FBA">
              <w:rPr>
                <w:color w:val="000000" w:themeColor="text1"/>
              </w:rPr>
              <w:t>1</w:t>
            </w:r>
            <w:r w:rsidRPr="00832FBA">
              <w:rPr>
                <w:color w:val="000000" w:themeColor="text1"/>
              </w:rPr>
              <w:t xml:space="preserve"> d.</w:t>
            </w:r>
          </w:p>
        </w:tc>
      </w:tr>
      <w:tr w:rsidR="00871E36" w:rsidRPr="00832FBA">
        <w:tc>
          <w:tcPr>
            <w:tcW w:w="3686" w:type="dxa"/>
            <w:tcBorders>
              <w:top w:val="single" w:sz="4" w:space="0" w:color="000000"/>
              <w:left w:val="single" w:sz="4" w:space="0" w:color="000000"/>
              <w:bottom w:val="single" w:sz="4" w:space="0" w:color="000000"/>
              <w:right w:val="single" w:sz="4" w:space="0" w:color="000000"/>
            </w:tcBorders>
          </w:tcPr>
          <w:p w:rsidR="00871E36" w:rsidRPr="00832FBA" w:rsidRDefault="00E65B22">
            <w:pPr>
              <w:rPr>
                <w:b/>
                <w:color w:val="000000" w:themeColor="text1"/>
              </w:rPr>
            </w:pPr>
            <w:r w:rsidRPr="00832FBA">
              <w:rPr>
                <w:b/>
                <w:color w:val="000000" w:themeColor="text1"/>
              </w:rPr>
              <w:t>II pusmetis</w:t>
            </w:r>
          </w:p>
        </w:tc>
        <w:tc>
          <w:tcPr>
            <w:tcW w:w="2976" w:type="dxa"/>
            <w:tcBorders>
              <w:top w:val="single" w:sz="4" w:space="0" w:color="000000"/>
              <w:left w:val="single" w:sz="4" w:space="0" w:color="000000"/>
              <w:bottom w:val="single" w:sz="4" w:space="0" w:color="000000"/>
              <w:right w:val="single" w:sz="4" w:space="0" w:color="000000"/>
            </w:tcBorders>
          </w:tcPr>
          <w:p w:rsidR="00871E36" w:rsidRPr="00832FBA" w:rsidRDefault="00871E36">
            <w:pPr>
              <w:snapToGrid w:val="0"/>
              <w:rPr>
                <w:color w:val="000000" w:themeColor="text1"/>
              </w:rPr>
            </w:pPr>
          </w:p>
        </w:tc>
        <w:tc>
          <w:tcPr>
            <w:tcW w:w="2977" w:type="dxa"/>
            <w:tcBorders>
              <w:top w:val="single" w:sz="4" w:space="0" w:color="000000"/>
              <w:left w:val="single" w:sz="4" w:space="0" w:color="000000"/>
              <w:bottom w:val="single" w:sz="4" w:space="0" w:color="000000"/>
              <w:right w:val="single" w:sz="4" w:space="0" w:color="000000"/>
            </w:tcBorders>
          </w:tcPr>
          <w:p w:rsidR="00871E36" w:rsidRPr="00832FBA" w:rsidRDefault="00871E36">
            <w:pPr>
              <w:snapToGrid w:val="0"/>
              <w:rPr>
                <w:color w:val="000000" w:themeColor="text1"/>
              </w:rPr>
            </w:pPr>
          </w:p>
        </w:tc>
      </w:tr>
      <w:tr w:rsidR="00871E36" w:rsidRPr="00832FBA">
        <w:tc>
          <w:tcPr>
            <w:tcW w:w="3686" w:type="dxa"/>
            <w:tcBorders>
              <w:top w:val="single" w:sz="4" w:space="0" w:color="000000"/>
              <w:left w:val="single" w:sz="4" w:space="0" w:color="000000"/>
              <w:bottom w:val="single" w:sz="4" w:space="0" w:color="000000"/>
              <w:right w:val="single" w:sz="4" w:space="0" w:color="000000"/>
            </w:tcBorders>
          </w:tcPr>
          <w:p w:rsidR="00871E36" w:rsidRPr="00832FBA" w:rsidRDefault="00E65B22">
            <w:pPr>
              <w:rPr>
                <w:color w:val="000000" w:themeColor="text1"/>
              </w:rPr>
            </w:pPr>
            <w:r w:rsidRPr="00832FBA">
              <w:rPr>
                <w:color w:val="000000" w:themeColor="text1"/>
              </w:rPr>
              <w:t>I, II gimnazijos klasių mokiniams</w:t>
            </w:r>
          </w:p>
        </w:tc>
        <w:tc>
          <w:tcPr>
            <w:tcW w:w="2976" w:type="dxa"/>
            <w:tcBorders>
              <w:top w:val="single" w:sz="4" w:space="0" w:color="000000"/>
              <w:left w:val="single" w:sz="4" w:space="0" w:color="000000"/>
              <w:bottom w:val="single" w:sz="4" w:space="0" w:color="000000"/>
              <w:right w:val="single" w:sz="4" w:space="0" w:color="000000"/>
            </w:tcBorders>
          </w:tcPr>
          <w:p w:rsidR="00871E36" w:rsidRPr="00832FBA" w:rsidRDefault="00E65B22" w:rsidP="004A11D0">
            <w:pPr>
              <w:rPr>
                <w:color w:val="000000" w:themeColor="text1"/>
              </w:rPr>
            </w:pPr>
            <w:r w:rsidRPr="00832FBA">
              <w:rPr>
                <w:color w:val="000000" w:themeColor="text1"/>
              </w:rPr>
              <w:t xml:space="preserve">2025 m. vasario </w:t>
            </w:r>
            <w:r w:rsidR="004A11D0" w:rsidRPr="00832FBA">
              <w:rPr>
                <w:color w:val="000000" w:themeColor="text1"/>
              </w:rPr>
              <w:t>1</w:t>
            </w:r>
            <w:r w:rsidRPr="00832FBA">
              <w:rPr>
                <w:color w:val="000000" w:themeColor="text1"/>
              </w:rPr>
              <w:t xml:space="preserve"> d.</w:t>
            </w:r>
          </w:p>
        </w:tc>
        <w:tc>
          <w:tcPr>
            <w:tcW w:w="2977" w:type="dxa"/>
            <w:tcBorders>
              <w:top w:val="single" w:sz="4" w:space="0" w:color="000000"/>
              <w:left w:val="single" w:sz="4" w:space="0" w:color="000000"/>
              <w:bottom w:val="single" w:sz="4" w:space="0" w:color="000000"/>
              <w:right w:val="single" w:sz="4" w:space="0" w:color="000000"/>
            </w:tcBorders>
          </w:tcPr>
          <w:p w:rsidR="00871E36" w:rsidRPr="00832FBA" w:rsidRDefault="00E65B22" w:rsidP="00AE6710">
            <w:pPr>
              <w:rPr>
                <w:color w:val="000000" w:themeColor="text1"/>
              </w:rPr>
            </w:pPr>
            <w:r w:rsidRPr="00832FBA">
              <w:rPr>
                <w:color w:val="000000" w:themeColor="text1"/>
              </w:rPr>
              <w:t>2025 m. birželio 1</w:t>
            </w:r>
            <w:r w:rsidR="00AE6710" w:rsidRPr="00832FBA">
              <w:rPr>
                <w:color w:val="000000" w:themeColor="text1"/>
              </w:rPr>
              <w:t>2</w:t>
            </w:r>
            <w:r w:rsidRPr="00832FBA">
              <w:rPr>
                <w:color w:val="000000" w:themeColor="text1"/>
              </w:rPr>
              <w:t xml:space="preserve"> d.</w:t>
            </w:r>
          </w:p>
        </w:tc>
      </w:tr>
      <w:tr w:rsidR="00871E36" w:rsidRPr="00832FBA">
        <w:tc>
          <w:tcPr>
            <w:tcW w:w="3686" w:type="dxa"/>
            <w:tcBorders>
              <w:top w:val="single" w:sz="4" w:space="0" w:color="000000"/>
              <w:left w:val="single" w:sz="4" w:space="0" w:color="000000"/>
              <w:bottom w:val="single" w:sz="4" w:space="0" w:color="000000"/>
              <w:right w:val="single" w:sz="4" w:space="0" w:color="000000"/>
            </w:tcBorders>
          </w:tcPr>
          <w:p w:rsidR="00871E36" w:rsidRPr="00832FBA" w:rsidRDefault="00E65B22">
            <w:pPr>
              <w:rPr>
                <w:color w:val="000000" w:themeColor="text1"/>
              </w:rPr>
            </w:pPr>
            <w:r w:rsidRPr="00832FBA">
              <w:rPr>
                <w:color w:val="000000" w:themeColor="text1"/>
              </w:rPr>
              <w:t>III gimnazijos klasės mokiniams</w:t>
            </w:r>
          </w:p>
        </w:tc>
        <w:tc>
          <w:tcPr>
            <w:tcW w:w="2976" w:type="dxa"/>
            <w:tcBorders>
              <w:top w:val="single" w:sz="4" w:space="0" w:color="000000"/>
              <w:left w:val="single" w:sz="4" w:space="0" w:color="000000"/>
              <w:bottom w:val="single" w:sz="4" w:space="0" w:color="000000"/>
              <w:right w:val="single" w:sz="4" w:space="0" w:color="000000"/>
            </w:tcBorders>
          </w:tcPr>
          <w:p w:rsidR="00871E36" w:rsidRPr="00832FBA" w:rsidRDefault="00E65B22" w:rsidP="004A11D0">
            <w:pPr>
              <w:rPr>
                <w:color w:val="000000" w:themeColor="text1"/>
              </w:rPr>
            </w:pPr>
            <w:r w:rsidRPr="00832FBA">
              <w:rPr>
                <w:color w:val="000000" w:themeColor="text1"/>
              </w:rPr>
              <w:t xml:space="preserve">2025 m. vasario </w:t>
            </w:r>
            <w:r w:rsidR="004A11D0" w:rsidRPr="00832FBA">
              <w:rPr>
                <w:color w:val="000000" w:themeColor="text1"/>
              </w:rPr>
              <w:t>1</w:t>
            </w:r>
            <w:r w:rsidRPr="00832FBA">
              <w:rPr>
                <w:color w:val="000000" w:themeColor="text1"/>
              </w:rPr>
              <w:t xml:space="preserve"> d.</w:t>
            </w:r>
          </w:p>
        </w:tc>
        <w:tc>
          <w:tcPr>
            <w:tcW w:w="2977" w:type="dxa"/>
            <w:tcBorders>
              <w:top w:val="single" w:sz="4" w:space="0" w:color="000000"/>
              <w:left w:val="single" w:sz="4" w:space="0" w:color="000000"/>
              <w:bottom w:val="single" w:sz="4" w:space="0" w:color="000000"/>
              <w:right w:val="single" w:sz="4" w:space="0" w:color="000000"/>
            </w:tcBorders>
          </w:tcPr>
          <w:p w:rsidR="00871E36" w:rsidRPr="00832FBA" w:rsidRDefault="00E65B22" w:rsidP="00AE6710">
            <w:pPr>
              <w:rPr>
                <w:color w:val="000000" w:themeColor="text1"/>
              </w:rPr>
            </w:pPr>
            <w:r w:rsidRPr="00832FBA">
              <w:rPr>
                <w:color w:val="000000" w:themeColor="text1"/>
              </w:rPr>
              <w:t xml:space="preserve">2025 m. birželio </w:t>
            </w:r>
            <w:r w:rsidR="00AE6710" w:rsidRPr="00832FBA">
              <w:rPr>
                <w:color w:val="000000" w:themeColor="text1"/>
              </w:rPr>
              <w:t>05</w:t>
            </w:r>
            <w:r w:rsidRPr="00832FBA">
              <w:rPr>
                <w:color w:val="000000" w:themeColor="text1"/>
              </w:rPr>
              <w:t xml:space="preserve"> d.</w:t>
            </w:r>
          </w:p>
        </w:tc>
      </w:tr>
      <w:tr w:rsidR="00871E36" w:rsidRPr="00832FBA">
        <w:tc>
          <w:tcPr>
            <w:tcW w:w="3686" w:type="dxa"/>
            <w:tcBorders>
              <w:top w:val="single" w:sz="4" w:space="0" w:color="000000"/>
              <w:left w:val="single" w:sz="4" w:space="0" w:color="000000"/>
              <w:bottom w:val="single" w:sz="4" w:space="0" w:color="000000"/>
              <w:right w:val="single" w:sz="4" w:space="0" w:color="000000"/>
            </w:tcBorders>
          </w:tcPr>
          <w:p w:rsidR="00871E36" w:rsidRPr="00832FBA" w:rsidRDefault="00E65B22">
            <w:pPr>
              <w:rPr>
                <w:color w:val="000000" w:themeColor="text1"/>
              </w:rPr>
            </w:pPr>
            <w:r w:rsidRPr="00832FBA">
              <w:rPr>
                <w:color w:val="000000" w:themeColor="text1"/>
              </w:rPr>
              <w:t>IV gimnazijos klasės mokiniams</w:t>
            </w:r>
          </w:p>
        </w:tc>
        <w:tc>
          <w:tcPr>
            <w:tcW w:w="2976" w:type="dxa"/>
            <w:tcBorders>
              <w:top w:val="single" w:sz="4" w:space="0" w:color="000000"/>
              <w:left w:val="single" w:sz="4" w:space="0" w:color="000000"/>
              <w:bottom w:val="single" w:sz="4" w:space="0" w:color="000000"/>
              <w:right w:val="single" w:sz="4" w:space="0" w:color="000000"/>
            </w:tcBorders>
          </w:tcPr>
          <w:p w:rsidR="00871E36" w:rsidRPr="00832FBA" w:rsidRDefault="00E65B22" w:rsidP="004A11D0">
            <w:pPr>
              <w:rPr>
                <w:color w:val="000000" w:themeColor="text1"/>
              </w:rPr>
            </w:pPr>
            <w:r w:rsidRPr="00832FBA">
              <w:rPr>
                <w:color w:val="000000" w:themeColor="text1"/>
              </w:rPr>
              <w:t xml:space="preserve">2025 m. vasario </w:t>
            </w:r>
            <w:r w:rsidR="004A11D0" w:rsidRPr="00832FBA">
              <w:rPr>
                <w:color w:val="000000" w:themeColor="text1"/>
              </w:rPr>
              <w:t>1</w:t>
            </w:r>
            <w:r w:rsidRPr="00832FBA">
              <w:rPr>
                <w:color w:val="000000" w:themeColor="text1"/>
              </w:rPr>
              <w:t xml:space="preserve"> d.</w:t>
            </w:r>
          </w:p>
        </w:tc>
        <w:tc>
          <w:tcPr>
            <w:tcW w:w="2977" w:type="dxa"/>
            <w:tcBorders>
              <w:top w:val="single" w:sz="4" w:space="0" w:color="000000"/>
              <w:left w:val="single" w:sz="4" w:space="0" w:color="000000"/>
              <w:bottom w:val="single" w:sz="4" w:space="0" w:color="000000"/>
              <w:right w:val="single" w:sz="4" w:space="0" w:color="000000"/>
            </w:tcBorders>
          </w:tcPr>
          <w:p w:rsidR="00871E36" w:rsidRPr="00832FBA" w:rsidRDefault="00E65B22" w:rsidP="00AE6710">
            <w:pPr>
              <w:rPr>
                <w:color w:val="000000" w:themeColor="text1"/>
              </w:rPr>
            </w:pPr>
            <w:r w:rsidRPr="00832FBA">
              <w:rPr>
                <w:color w:val="000000" w:themeColor="text1"/>
              </w:rPr>
              <w:t>2025 m. gegužės 2</w:t>
            </w:r>
            <w:r w:rsidR="00AE6710" w:rsidRPr="00832FBA">
              <w:rPr>
                <w:color w:val="000000" w:themeColor="text1"/>
              </w:rPr>
              <w:t>2</w:t>
            </w:r>
            <w:r w:rsidRPr="00832FBA">
              <w:rPr>
                <w:color w:val="000000" w:themeColor="text1"/>
              </w:rPr>
              <w:t xml:space="preserve"> d.</w:t>
            </w:r>
          </w:p>
        </w:tc>
      </w:tr>
    </w:tbl>
    <w:p w:rsidR="00871E36" w:rsidRPr="00832FBA" w:rsidRDefault="000557C4" w:rsidP="000557C4">
      <w:pPr>
        <w:pStyle w:val="Default"/>
        <w:spacing w:line="276" w:lineRule="auto"/>
        <w:ind w:firstLine="1276"/>
        <w:jc w:val="both"/>
        <w:rPr>
          <w:color w:val="000000" w:themeColor="text1"/>
          <w:lang w:val="lt-LT"/>
        </w:rPr>
      </w:pPr>
      <w:r w:rsidRPr="00832FBA">
        <w:rPr>
          <w:color w:val="000000" w:themeColor="text1"/>
          <w:lang w:val="lt-LT"/>
        </w:rPr>
        <w:t xml:space="preserve"> 3.4.1. III gimnazijos klasėms vidurinio ugdymo bendrosiose programose numatytas mokymo(si) turinys išdėstomas per 34 ugdymo savaites, 35 ir 36 ugdymo savaitės skiriamos žinioms ir gebėjimams kartoti, įtvirtinti ir patikrinti</w:t>
      </w:r>
      <w:r w:rsidR="00347150" w:rsidRPr="00832FBA">
        <w:rPr>
          <w:color w:val="000000" w:themeColor="text1"/>
          <w:lang w:val="lt-LT"/>
        </w:rPr>
        <w:t>.</w:t>
      </w:r>
    </w:p>
    <w:p w:rsidR="00871E36" w:rsidRPr="00832FBA" w:rsidRDefault="00E65B22">
      <w:pPr>
        <w:pStyle w:val="Default"/>
        <w:spacing w:after="120" w:line="276" w:lineRule="auto"/>
        <w:ind w:firstLine="1276"/>
        <w:jc w:val="both"/>
        <w:rPr>
          <w:color w:val="000000" w:themeColor="text1"/>
          <w:lang w:val="lt-LT"/>
        </w:rPr>
      </w:pPr>
      <w:r w:rsidRPr="00832FBA">
        <w:rPr>
          <w:color w:val="000000" w:themeColor="text1"/>
          <w:lang w:val="lt-LT"/>
        </w:rPr>
        <w:t>3.5. Ugdymo proceso metu skiriamos atostogos:</w:t>
      </w:r>
    </w:p>
    <w:tbl>
      <w:tblPr>
        <w:tblW w:w="9639" w:type="dxa"/>
        <w:tblInd w:w="-5" w:type="dxa"/>
        <w:tblLayout w:type="fixed"/>
        <w:tblLook w:val="04A0" w:firstRow="1" w:lastRow="0" w:firstColumn="1" w:lastColumn="0" w:noHBand="0" w:noVBand="1"/>
      </w:tblPr>
      <w:tblGrid>
        <w:gridCol w:w="4093"/>
        <w:gridCol w:w="5546"/>
      </w:tblGrid>
      <w:tr w:rsidR="00871E36" w:rsidRPr="00832FBA">
        <w:trPr>
          <w:trHeight w:val="213"/>
        </w:trPr>
        <w:tc>
          <w:tcPr>
            <w:tcW w:w="4093" w:type="dxa"/>
            <w:tcBorders>
              <w:top w:val="single" w:sz="4" w:space="0" w:color="000000"/>
              <w:left w:val="single" w:sz="4" w:space="0" w:color="000000"/>
              <w:bottom w:val="single" w:sz="4" w:space="0" w:color="000000"/>
              <w:right w:val="single" w:sz="4" w:space="0" w:color="000000"/>
            </w:tcBorders>
          </w:tcPr>
          <w:p w:rsidR="00871E36" w:rsidRPr="00832FBA" w:rsidRDefault="00E65B22">
            <w:pPr>
              <w:rPr>
                <w:rFonts w:eastAsia="Times New Roman"/>
                <w:color w:val="000000" w:themeColor="text1"/>
                <w:lang w:eastAsia="en-US"/>
              </w:rPr>
            </w:pPr>
            <w:r w:rsidRPr="00832FBA">
              <w:rPr>
                <w:color w:val="000000" w:themeColor="text1"/>
              </w:rPr>
              <w:t>Rudens atostogos*</w:t>
            </w:r>
          </w:p>
        </w:tc>
        <w:tc>
          <w:tcPr>
            <w:tcW w:w="5546" w:type="dxa"/>
            <w:tcBorders>
              <w:top w:val="single" w:sz="4" w:space="0" w:color="000000"/>
              <w:left w:val="single" w:sz="4" w:space="0" w:color="000000"/>
              <w:bottom w:val="single" w:sz="4" w:space="0" w:color="000000"/>
              <w:right w:val="single" w:sz="4" w:space="0" w:color="000000"/>
            </w:tcBorders>
          </w:tcPr>
          <w:p w:rsidR="00871E36" w:rsidRPr="00832FBA" w:rsidRDefault="00E65B22">
            <w:pPr>
              <w:rPr>
                <w:color w:val="000000" w:themeColor="text1"/>
              </w:rPr>
            </w:pPr>
            <w:r w:rsidRPr="00832FBA">
              <w:rPr>
                <w:color w:val="000000" w:themeColor="text1"/>
              </w:rPr>
              <w:t>2024 m. spalio 28 d. – 2024 m. spalio 31 d.</w:t>
            </w:r>
          </w:p>
        </w:tc>
      </w:tr>
      <w:tr w:rsidR="00871E36" w:rsidRPr="00832FBA">
        <w:trPr>
          <w:trHeight w:val="213"/>
        </w:trPr>
        <w:tc>
          <w:tcPr>
            <w:tcW w:w="4093" w:type="dxa"/>
            <w:tcBorders>
              <w:top w:val="single" w:sz="4" w:space="0" w:color="000000"/>
              <w:left w:val="single" w:sz="4" w:space="0" w:color="000000"/>
              <w:bottom w:val="single" w:sz="4" w:space="0" w:color="000000"/>
              <w:right w:val="single" w:sz="4" w:space="0" w:color="000000"/>
            </w:tcBorders>
          </w:tcPr>
          <w:p w:rsidR="00871E36" w:rsidRPr="00832FBA" w:rsidRDefault="00E65B22">
            <w:pPr>
              <w:rPr>
                <w:color w:val="000000" w:themeColor="text1"/>
              </w:rPr>
            </w:pPr>
            <w:r w:rsidRPr="00832FBA">
              <w:rPr>
                <w:color w:val="000000" w:themeColor="text1"/>
              </w:rPr>
              <w:t>Žiemos (Kalėdų) atostogos</w:t>
            </w:r>
          </w:p>
        </w:tc>
        <w:tc>
          <w:tcPr>
            <w:tcW w:w="5546" w:type="dxa"/>
            <w:tcBorders>
              <w:top w:val="single" w:sz="4" w:space="0" w:color="000000"/>
              <w:left w:val="single" w:sz="4" w:space="0" w:color="000000"/>
              <w:bottom w:val="single" w:sz="4" w:space="0" w:color="000000"/>
              <w:right w:val="single" w:sz="4" w:space="0" w:color="000000"/>
            </w:tcBorders>
          </w:tcPr>
          <w:p w:rsidR="00871E36" w:rsidRPr="00832FBA" w:rsidRDefault="003720FA">
            <w:pPr>
              <w:rPr>
                <w:color w:val="000000" w:themeColor="text1"/>
              </w:rPr>
            </w:pPr>
            <w:r w:rsidRPr="00832FBA">
              <w:rPr>
                <w:color w:val="000000" w:themeColor="text1"/>
                <w:szCs w:val="22"/>
              </w:rPr>
              <w:t>2024 m. gruodžio 27 d. – 2025 m.</w:t>
            </w:r>
            <w:r w:rsidRPr="00832FBA">
              <w:rPr>
                <w:b/>
                <w:bCs/>
                <w:color w:val="000000" w:themeColor="text1"/>
                <w:szCs w:val="22"/>
              </w:rPr>
              <w:t xml:space="preserve"> </w:t>
            </w:r>
            <w:r w:rsidRPr="00832FBA">
              <w:rPr>
                <w:color w:val="000000" w:themeColor="text1"/>
                <w:szCs w:val="22"/>
              </w:rPr>
              <w:t>sausio 3 d.</w:t>
            </w:r>
          </w:p>
        </w:tc>
      </w:tr>
      <w:tr w:rsidR="00871E36" w:rsidRPr="00832FBA">
        <w:trPr>
          <w:trHeight w:val="213"/>
        </w:trPr>
        <w:tc>
          <w:tcPr>
            <w:tcW w:w="4093" w:type="dxa"/>
            <w:tcBorders>
              <w:top w:val="single" w:sz="4" w:space="0" w:color="000000"/>
              <w:left w:val="single" w:sz="4" w:space="0" w:color="000000"/>
              <w:bottom w:val="single" w:sz="4" w:space="0" w:color="000000"/>
              <w:right w:val="single" w:sz="4" w:space="0" w:color="000000"/>
            </w:tcBorders>
          </w:tcPr>
          <w:p w:rsidR="00871E36" w:rsidRPr="00832FBA" w:rsidRDefault="00E65B22">
            <w:pPr>
              <w:rPr>
                <w:color w:val="000000" w:themeColor="text1"/>
              </w:rPr>
            </w:pPr>
            <w:r w:rsidRPr="00832FBA">
              <w:rPr>
                <w:color w:val="000000" w:themeColor="text1"/>
              </w:rPr>
              <w:t>Žiemos atostogos*</w:t>
            </w:r>
          </w:p>
        </w:tc>
        <w:tc>
          <w:tcPr>
            <w:tcW w:w="5546" w:type="dxa"/>
            <w:tcBorders>
              <w:top w:val="single" w:sz="4" w:space="0" w:color="000000"/>
              <w:left w:val="single" w:sz="4" w:space="0" w:color="000000"/>
              <w:bottom w:val="single" w:sz="4" w:space="0" w:color="000000"/>
              <w:right w:val="single" w:sz="4" w:space="0" w:color="000000"/>
            </w:tcBorders>
          </w:tcPr>
          <w:p w:rsidR="00871E36" w:rsidRPr="00832FBA" w:rsidRDefault="00E65B22">
            <w:pPr>
              <w:rPr>
                <w:color w:val="000000" w:themeColor="text1"/>
              </w:rPr>
            </w:pPr>
            <w:r w:rsidRPr="00832FBA">
              <w:rPr>
                <w:color w:val="000000" w:themeColor="text1"/>
              </w:rPr>
              <w:t>2025 m. vasario 17 d. – 2025 m. vasario 21 d.</w:t>
            </w:r>
          </w:p>
        </w:tc>
      </w:tr>
      <w:tr w:rsidR="00871E36" w:rsidRPr="00832FBA">
        <w:trPr>
          <w:trHeight w:val="213"/>
        </w:trPr>
        <w:tc>
          <w:tcPr>
            <w:tcW w:w="4093" w:type="dxa"/>
            <w:tcBorders>
              <w:top w:val="single" w:sz="4" w:space="0" w:color="000000"/>
              <w:left w:val="single" w:sz="4" w:space="0" w:color="000000"/>
              <w:bottom w:val="single" w:sz="4" w:space="0" w:color="000000"/>
              <w:right w:val="single" w:sz="4" w:space="0" w:color="000000"/>
            </w:tcBorders>
          </w:tcPr>
          <w:p w:rsidR="00871E36" w:rsidRPr="00832FBA" w:rsidRDefault="00E65B22">
            <w:pPr>
              <w:ind w:left="-108" w:firstLine="108"/>
              <w:rPr>
                <w:color w:val="000000" w:themeColor="text1"/>
              </w:rPr>
            </w:pPr>
            <w:r w:rsidRPr="00832FBA">
              <w:rPr>
                <w:color w:val="000000" w:themeColor="text1"/>
              </w:rPr>
              <w:t>Pavasario (Velykų) atostogos*</w:t>
            </w:r>
          </w:p>
        </w:tc>
        <w:tc>
          <w:tcPr>
            <w:tcW w:w="5546" w:type="dxa"/>
            <w:tcBorders>
              <w:top w:val="single" w:sz="4" w:space="0" w:color="000000"/>
              <w:left w:val="single" w:sz="4" w:space="0" w:color="000000"/>
              <w:bottom w:val="single" w:sz="4" w:space="0" w:color="000000"/>
              <w:right w:val="single" w:sz="4" w:space="0" w:color="000000"/>
            </w:tcBorders>
          </w:tcPr>
          <w:p w:rsidR="00871E36" w:rsidRPr="00832FBA" w:rsidRDefault="00E65B22">
            <w:pPr>
              <w:ind w:left="927" w:hanging="892"/>
              <w:rPr>
                <w:color w:val="000000" w:themeColor="text1"/>
              </w:rPr>
            </w:pPr>
            <w:r w:rsidRPr="00832FBA">
              <w:rPr>
                <w:color w:val="000000" w:themeColor="text1"/>
              </w:rPr>
              <w:t>2025 m. balandžio 22 d. – 2025 m. balandžio 25 d.</w:t>
            </w:r>
          </w:p>
        </w:tc>
      </w:tr>
    </w:tbl>
    <w:p w:rsidR="007B3923" w:rsidRPr="00832FBA" w:rsidRDefault="00E65B22">
      <w:pPr>
        <w:spacing w:after="20" w:line="276" w:lineRule="auto"/>
        <w:jc w:val="both"/>
        <w:rPr>
          <w:color w:val="000000" w:themeColor="text1"/>
        </w:rPr>
      </w:pPr>
      <w:r w:rsidRPr="00832FBA">
        <w:rPr>
          <w:color w:val="000000" w:themeColor="text1"/>
        </w:rPr>
        <w:t xml:space="preserve">* gali būti neskirtos rudens, žiemos, pavasario (Velykų) atostogos vyresnių nei 18 metų mokinių grupėms. </w:t>
      </w:r>
    </w:p>
    <w:p w:rsidR="00871E36" w:rsidRPr="00832FBA" w:rsidRDefault="00E65B22">
      <w:pPr>
        <w:spacing w:after="20" w:line="276" w:lineRule="auto"/>
        <w:ind w:firstLine="1276"/>
        <w:jc w:val="both"/>
        <w:rPr>
          <w:color w:val="000000" w:themeColor="text1"/>
        </w:rPr>
      </w:pPr>
      <w:r w:rsidRPr="00832FBA">
        <w:rPr>
          <w:color w:val="000000" w:themeColor="text1"/>
        </w:rPr>
        <w:t>3.5.1. Pameistrio atostogų datos gali būti derinamos su įmonėje, įstaigoje, organizacijoje, ūkininkų ūkyje ar laisvojo mokytojo nustatytomis atostogų datomis.</w:t>
      </w:r>
    </w:p>
    <w:p w:rsidR="00871E36" w:rsidRPr="00832FBA" w:rsidRDefault="00E65B22">
      <w:pPr>
        <w:spacing w:after="20" w:line="276" w:lineRule="auto"/>
        <w:ind w:firstLine="1276"/>
        <w:jc w:val="both"/>
        <w:rPr>
          <w:color w:val="000000" w:themeColor="text1"/>
        </w:rPr>
      </w:pPr>
      <w:r w:rsidRPr="00832FBA">
        <w:rPr>
          <w:color w:val="000000" w:themeColor="text1"/>
        </w:rPr>
        <w:t>3.6. Mokiniams, priimtiems po Lietuvos aukštųjų mokyklų asociacijos bendrajam priėmimui organizuoti centralizuotai vykdyto pagrindinio priėmimo (žiemos etapo) – 2025 m. vasario 24 d.</w:t>
      </w:r>
    </w:p>
    <w:p w:rsidR="00871E36" w:rsidRPr="00832FBA" w:rsidRDefault="00E65B22">
      <w:pPr>
        <w:spacing w:after="20" w:line="276" w:lineRule="auto"/>
        <w:ind w:firstLine="1276"/>
        <w:jc w:val="both"/>
        <w:rPr>
          <w:color w:val="000000" w:themeColor="text1"/>
        </w:rPr>
      </w:pPr>
      <w:r w:rsidRPr="00832FBA">
        <w:rPr>
          <w:color w:val="000000" w:themeColor="text1"/>
        </w:rPr>
        <w:t>4. Baigiamojo kurso mokiniams, besimokantiems modulį „Įvadas į darbo rinką“ ir/arba atliekantiems praktiką įmonėje, atostogos neskiriamos.</w:t>
      </w:r>
    </w:p>
    <w:p w:rsidR="00871E36" w:rsidRPr="00832FBA" w:rsidRDefault="00E65B22">
      <w:pPr>
        <w:spacing w:after="20" w:line="276" w:lineRule="auto"/>
        <w:ind w:firstLine="1276"/>
        <w:jc w:val="both"/>
        <w:rPr>
          <w:color w:val="000000" w:themeColor="text1"/>
        </w:rPr>
      </w:pPr>
      <w:r w:rsidRPr="00832FBA">
        <w:rPr>
          <w:color w:val="000000" w:themeColor="text1"/>
        </w:rPr>
        <w:t>5. Vasaros atostogos IV gimnazijos klasės mokiniams skiriamos pasibaigus Lietuvos Respublikos švietimo, mokslo ir sporto ministro nustatytai brandos egzaminų sesijai. Jos trunka iki einamųjų metų rugpjūčio 31 d.</w:t>
      </w:r>
    </w:p>
    <w:p w:rsidR="00871E36" w:rsidRPr="00832FBA" w:rsidRDefault="00E65B22">
      <w:pPr>
        <w:pStyle w:val="ListParagraph"/>
        <w:tabs>
          <w:tab w:val="left" w:pos="720"/>
        </w:tabs>
        <w:spacing w:line="276" w:lineRule="auto"/>
        <w:ind w:left="0" w:firstLine="1276"/>
        <w:jc w:val="both"/>
        <w:rPr>
          <w:color w:val="000000" w:themeColor="text1"/>
        </w:rPr>
      </w:pPr>
      <w:r w:rsidRPr="00832FBA">
        <w:rPr>
          <w:color w:val="000000" w:themeColor="text1"/>
        </w:rPr>
        <w:t>6. Jeigu gimnazijos</w:t>
      </w:r>
      <w:r w:rsidR="00652C9B" w:rsidRPr="00832FBA">
        <w:rPr>
          <w:color w:val="000000" w:themeColor="text1"/>
        </w:rPr>
        <w:t xml:space="preserve"> III-</w:t>
      </w:r>
      <w:r w:rsidRPr="00832FBA">
        <w:rPr>
          <w:color w:val="000000" w:themeColor="text1"/>
        </w:rPr>
        <w:t xml:space="preserve"> IV klasės mokinys laiko pasirinktą brandos egzaminą (-us) ar jo dalį, įskaitą </w:t>
      </w:r>
      <w:r w:rsidR="00652C9B" w:rsidRPr="00832FBA">
        <w:rPr>
          <w:color w:val="000000" w:themeColor="text1"/>
        </w:rPr>
        <w:t xml:space="preserve">mokinių </w:t>
      </w:r>
      <w:r w:rsidRPr="00832FBA">
        <w:rPr>
          <w:color w:val="000000" w:themeColor="text1"/>
        </w:rPr>
        <w:t>atostogų metu, atostogų dienos, per kurias mokinys laiko brandos egzaminą ar jo dalį, įskaitą, perkeliamos į artimiausias ugdymo dienas.</w:t>
      </w:r>
    </w:p>
    <w:p w:rsidR="00871E36" w:rsidRPr="00832FBA" w:rsidRDefault="00E65B22">
      <w:pPr>
        <w:pStyle w:val="ListParagraph"/>
        <w:tabs>
          <w:tab w:val="left" w:pos="720"/>
        </w:tabs>
        <w:spacing w:line="276" w:lineRule="auto"/>
        <w:ind w:left="0" w:firstLine="1276"/>
        <w:jc w:val="both"/>
        <w:rPr>
          <w:color w:val="000000" w:themeColor="text1"/>
        </w:rPr>
      </w:pPr>
      <w:r w:rsidRPr="00832FBA">
        <w:rPr>
          <w:color w:val="000000" w:themeColor="text1"/>
        </w:rPr>
        <w:t>7. Jeigu gimnazijos II klasės mokinys laiko pagrindinio ugdymo pasiekimų patikrinimą ar tarpinį patikrinimą atostogų metu, Švietimo, mokslo ir sporto ministro nustatytu laiku, atostogų dienos perkeliamos į artimiausias ugdymo dienas.</w:t>
      </w:r>
    </w:p>
    <w:p w:rsidR="000557C4" w:rsidRPr="00832FBA" w:rsidRDefault="000557C4">
      <w:pPr>
        <w:pStyle w:val="ListParagraph"/>
        <w:tabs>
          <w:tab w:val="left" w:pos="720"/>
        </w:tabs>
        <w:spacing w:line="276" w:lineRule="auto"/>
        <w:ind w:left="0" w:firstLine="1276"/>
        <w:jc w:val="both"/>
        <w:rPr>
          <w:strike/>
          <w:color w:val="000000" w:themeColor="text1"/>
        </w:rPr>
      </w:pPr>
      <w:r w:rsidRPr="00832FBA">
        <w:rPr>
          <w:color w:val="000000" w:themeColor="text1"/>
        </w:rPr>
        <w:t>7.1. III gimnazijos klasės mokinys, kuris laiko pasirinkto valstybinio brandos egzamino pirmąją dalį, tą dieną pamokose nedalyvauja, taip pat gali nedalyvauti pamokose vieną dieną prieš laikomą valstybinio brandos egzamino pirmąją dalį.</w:t>
      </w:r>
    </w:p>
    <w:p w:rsidR="00871E36" w:rsidRPr="00832FBA" w:rsidRDefault="00E65B22">
      <w:pPr>
        <w:pStyle w:val="ListParagraph"/>
        <w:tabs>
          <w:tab w:val="left" w:pos="720"/>
        </w:tabs>
        <w:spacing w:line="276" w:lineRule="auto"/>
        <w:ind w:left="0" w:firstLine="1276"/>
        <w:jc w:val="both"/>
        <w:rPr>
          <w:color w:val="000000" w:themeColor="text1"/>
        </w:rPr>
      </w:pPr>
      <w:r w:rsidRPr="00832FBA">
        <w:rPr>
          <w:color w:val="000000" w:themeColor="text1"/>
        </w:rPr>
        <w:t>8. Valstybinių švenčių dienos įskaičiuojamos į mokymosi dienas, tačiau mokytojai privalo užtikrinti, kad būtų pasiektos atitinkamoje profesinio mokymo programoje, bendrosiose ugdymo programose apibrėžtos kompetencijos ir nustatyti mokymosi pasiekimų reikalavimai.</w:t>
      </w:r>
    </w:p>
    <w:p w:rsidR="00871E36" w:rsidRPr="00832FBA" w:rsidRDefault="00E65B22">
      <w:pPr>
        <w:pStyle w:val="ListParagraph"/>
        <w:tabs>
          <w:tab w:val="left" w:pos="720"/>
        </w:tabs>
        <w:spacing w:line="276" w:lineRule="auto"/>
        <w:ind w:left="0" w:firstLine="1276"/>
        <w:jc w:val="both"/>
        <w:rPr>
          <w:color w:val="000000" w:themeColor="text1"/>
        </w:rPr>
      </w:pPr>
      <w:r w:rsidRPr="00832FBA">
        <w:rPr>
          <w:color w:val="000000" w:themeColor="text1"/>
        </w:rPr>
        <w:t xml:space="preserve">9. Vienų mokslo metų mokymo proceso trukmė – ne ilgesnė kaip 40 savaičių. Įprastinis pirminio profesinio mokymo programos per mokslo metus įgyvendinamų mokymosi kreditų skaičius </w:t>
      </w:r>
      <w:r w:rsidRPr="00832FBA">
        <w:rPr>
          <w:color w:val="000000" w:themeColor="text1"/>
        </w:rPr>
        <w:lastRenderedPageBreak/>
        <w:t xml:space="preserve">– 60, bet ne mažiau kaip 30 mokymosi kreditų, išskyrus atvejus, kai profesinio mokymo programa įgyvendinama kartu su pagrindinio ar vidurinio ugdymo programa. Tęstinio profesinio mokymo programos per mokslo metus įgyvendinamų mokymosi kreditų skaičius – 70, bet ne mažiau kaip 40 mokymosi kreditų. </w:t>
      </w:r>
    </w:p>
    <w:p w:rsidR="00871E36" w:rsidRPr="00832FBA" w:rsidRDefault="00E65B22">
      <w:pPr>
        <w:pStyle w:val="ListParagraph"/>
        <w:tabs>
          <w:tab w:val="left" w:pos="720"/>
        </w:tabs>
        <w:spacing w:line="276" w:lineRule="auto"/>
        <w:ind w:left="0" w:firstLine="1276"/>
        <w:jc w:val="both"/>
        <w:rPr>
          <w:color w:val="000000" w:themeColor="text1"/>
        </w:rPr>
      </w:pPr>
      <w:r w:rsidRPr="00832FBA">
        <w:rPr>
          <w:color w:val="000000" w:themeColor="text1"/>
        </w:rPr>
        <w:t>9.1. Po žiemos etapo priėmimo sudarytoms naujoms grupėms iki vasaros atostogų pirminio ar tęstinio profesinio mokymo programos rekomenduojama įgyvendinti 30 kreditų, o likusiuosius kelti į kitus mokslo metus.</w:t>
      </w:r>
    </w:p>
    <w:p w:rsidR="00871E36" w:rsidRPr="00832FBA" w:rsidRDefault="00871E36">
      <w:pPr>
        <w:pStyle w:val="ListParagraph"/>
        <w:tabs>
          <w:tab w:val="left" w:pos="720"/>
        </w:tabs>
        <w:spacing w:line="276" w:lineRule="auto"/>
        <w:ind w:left="0"/>
        <w:jc w:val="both"/>
        <w:rPr>
          <w:color w:val="000000" w:themeColor="text1"/>
        </w:rPr>
      </w:pPr>
    </w:p>
    <w:p w:rsidR="00871E36" w:rsidRPr="00832FBA" w:rsidRDefault="00E65B22">
      <w:pPr>
        <w:jc w:val="center"/>
        <w:rPr>
          <w:b/>
          <w:color w:val="000000" w:themeColor="text1"/>
          <w:shd w:val="clear" w:color="auto" w:fill="FFFFFF"/>
        </w:rPr>
      </w:pPr>
      <w:r w:rsidRPr="00832FBA">
        <w:rPr>
          <w:b/>
          <w:color w:val="000000" w:themeColor="text1"/>
          <w:shd w:val="clear" w:color="auto" w:fill="FFFFFF"/>
        </w:rPr>
        <w:t>II. MOKYMAS KARANTINO, EKSTREMALIOS SITUACIJOS, EKSTREMALAUS ĮVYKIO AR ĮVYKIO, KELIANČIO PAVOJŲ MOKINIŲ SVEIKATAI IR GYVYBEI, LAIKOTARPIU AR ESANT APLINKYBĖMS DĖL KURIŲ MOKYMO PROCESAS NEGALI BŪTI ORGANIZUOJAMAS KASDIENIU MOKYMO PROCESO ORGANIZAVIMO BŪDU</w:t>
      </w:r>
    </w:p>
    <w:p w:rsidR="00871E36" w:rsidRPr="00832FBA" w:rsidRDefault="00871E36">
      <w:pPr>
        <w:jc w:val="center"/>
        <w:rPr>
          <w:b/>
          <w:color w:val="000000" w:themeColor="text1"/>
          <w:shd w:val="clear" w:color="auto" w:fill="FFFFFF"/>
        </w:rPr>
      </w:pPr>
    </w:p>
    <w:p w:rsidR="00871E36" w:rsidRPr="00832FBA" w:rsidRDefault="00E65B22">
      <w:pPr>
        <w:pStyle w:val="ListParagraph"/>
        <w:overflowPunct w:val="0"/>
        <w:autoSpaceDE w:val="0"/>
        <w:spacing w:after="20" w:line="276" w:lineRule="auto"/>
        <w:ind w:left="0" w:firstLine="1276"/>
        <w:jc w:val="both"/>
        <w:textAlignment w:val="baseline"/>
        <w:rPr>
          <w:color w:val="000000" w:themeColor="text1"/>
        </w:rPr>
      </w:pPr>
      <w:r w:rsidRPr="00832FBA">
        <w:rPr>
          <w:color w:val="000000" w:themeColor="text1"/>
          <w:shd w:val="clear" w:color="auto" w:fill="FFFFFF"/>
        </w:rPr>
        <w:t xml:space="preserve">10. </w:t>
      </w:r>
      <w:r w:rsidRPr="00832FBA">
        <w:rPr>
          <w:color w:val="000000" w:themeColor="text1"/>
        </w:rPr>
        <w:t xml:space="preserve">Mokymas karantino, ekstremalios situacijos, ekstremalaus įvykio ar įvykio, keliančio pavojų mokinių sveikatai ir gyvybei, laikotarpiu (toliau – ypatingos aplinkybės) ar esant aplinkybėms dėl kurių mokymo procesas negali būti organizuojamas kasdieniu mokymo proceso organizavimo būdu, koreguojamas arba laikinai stabdomas, arba organizuojamas nuotoliniu mokymo proceso organizavimo būdu, atsižvelgiant į ypatingų aplinkybių ar aplinkybių dėl kurių mokymo procesas negali būti organizuojamas kasdieniu mokymo proceso organizavimo būdu, pobūdį ir apimtis: </w:t>
      </w:r>
    </w:p>
    <w:p w:rsidR="00871E36" w:rsidRPr="00832FBA" w:rsidRDefault="00E65B22">
      <w:pPr>
        <w:pStyle w:val="ListParagraph"/>
        <w:overflowPunct w:val="0"/>
        <w:autoSpaceDE w:val="0"/>
        <w:spacing w:after="20" w:line="276" w:lineRule="auto"/>
        <w:ind w:left="0" w:firstLine="1276"/>
        <w:jc w:val="both"/>
        <w:textAlignment w:val="baseline"/>
        <w:rPr>
          <w:color w:val="000000" w:themeColor="text1"/>
        </w:rPr>
      </w:pPr>
      <w:r w:rsidRPr="00832FBA">
        <w:rPr>
          <w:color w:val="000000" w:themeColor="text1"/>
          <w:shd w:val="clear" w:color="auto" w:fill="FFFFFF"/>
        </w:rPr>
        <w:t xml:space="preserve">10.1. </w:t>
      </w:r>
      <w:r w:rsidRPr="00832FBA">
        <w:rPr>
          <w:color w:val="000000" w:themeColor="text1"/>
        </w:rPr>
        <w:t>oro temperatūrai Marijampolės PRC ir (ar) gyvenamojoje teritorijoje esant minus 25°C ar žemesnei/ plius 30 °C ar aukštesnei į užsiėmimus Marijampolės PRC gali nevykti mokiniai, kurie mokosi pagal bendrojo ugdymo programas ir mokiniai iki 18 metų, kurie mokosi tik pagal profesinio mokymo programas. Atvykusiems į Marijampolės PRC  mokiniams ugdymo procesas vykdomas. Neatvykusiems į Marijampolės PRC  mokiniams, mokymuisi reikalinga informacija skelbiama elektroniniame dienyne bei VMA Moodle. Šios dienos įskaičiuojamos į ugdymo dienų skaičių.</w:t>
      </w:r>
    </w:p>
    <w:p w:rsidR="00871E36" w:rsidRPr="00832FBA" w:rsidRDefault="00E65B22">
      <w:pPr>
        <w:pStyle w:val="Default"/>
        <w:spacing w:line="276" w:lineRule="auto"/>
        <w:ind w:firstLine="1276"/>
        <w:jc w:val="both"/>
        <w:rPr>
          <w:color w:val="000000" w:themeColor="text1"/>
          <w:lang w:val="lt-LT"/>
        </w:rPr>
      </w:pPr>
      <w:r w:rsidRPr="00832FBA">
        <w:rPr>
          <w:color w:val="000000" w:themeColor="text1"/>
          <w:lang w:val="lt-LT"/>
        </w:rPr>
        <w:t xml:space="preserve">10.2. Pagrindinis ugdymas, vidurinis </w:t>
      </w:r>
      <w:r w:rsidR="00E8062E" w:rsidRPr="00832FBA">
        <w:rPr>
          <w:color w:val="000000" w:themeColor="text1"/>
          <w:lang w:val="lt-LT"/>
        </w:rPr>
        <w:t>ugdymas</w:t>
      </w:r>
      <w:r w:rsidRPr="00832FBA">
        <w:rPr>
          <w:color w:val="000000" w:themeColor="text1"/>
          <w:lang w:val="lt-LT"/>
        </w:rPr>
        <w:t xml:space="preserve"> kartu su profesiniu mokymu, pagrindinis ugdymas vykdomas kartu su profesiniu mokymu, profesinis mokymas, paskelbus valstybės lygio ekstremaliąją situaciją ir (ar) karantiną Lietuvos Respublikos teritorijoje, organizuojamas vadovaujantis Valstybės lygio ekstremaliosios situacijos operacijų Marijampolės PRC  sprendimais, Lietuvos Respublikos Vyriausybės nutarimais ir Lietuvos Respublikos švietimo, mokslo ir sporto ministro įsakymais, reglamentuojančiais švietimo įstaigų veiklą. Ypatingomis aplinkybėmis įgyvendinama praktinio mokymo dalis (profesinį mokymą organizuojant sektoriniame praktinio mokymo centre, pameistrystės mokymo forma realioje darbo vietoje), Marijampolės PRC  vadovaujasi atitinkamam ūkio sektoriui nustatytais reikalavimais.</w:t>
      </w:r>
    </w:p>
    <w:p w:rsidR="00871E36" w:rsidRPr="00832FBA" w:rsidRDefault="00E65B22">
      <w:pPr>
        <w:pStyle w:val="Default"/>
        <w:spacing w:line="276" w:lineRule="auto"/>
        <w:ind w:firstLine="1276"/>
        <w:jc w:val="both"/>
        <w:rPr>
          <w:color w:val="000000" w:themeColor="text1"/>
          <w:lang w:val="lt-LT"/>
        </w:rPr>
      </w:pPr>
      <w:r w:rsidRPr="00832FBA">
        <w:rPr>
          <w:color w:val="000000" w:themeColor="text1"/>
          <w:lang w:val="lt-LT"/>
        </w:rPr>
        <w:t>11. Marijampolės PRC, atsiradus ypatingoms aplinkybėms, pagal galimybes organizuoja būtinus veiksmus bendruomenės narių sveikatai ir gyvybei apsaugoti, patalpoms ir mokymo aplinkai pritaikyti, jei reikalinga pagal situaciją, organizuoja aktualios informacijos, pvz., apie mokinių elgseną ir mokymo proceso adaptavimą pagal situaciją, pagalbą mokiniams, teikimą ir paskelbimą interneto svetainėje ir patalpose, kuriose vyksta mokymo procesas.</w:t>
      </w:r>
    </w:p>
    <w:p w:rsidR="00871E36" w:rsidRPr="00832FBA" w:rsidRDefault="00E65B22">
      <w:pPr>
        <w:spacing w:after="20" w:line="276" w:lineRule="auto"/>
        <w:ind w:firstLine="1276"/>
        <w:jc w:val="both"/>
        <w:rPr>
          <w:color w:val="000000" w:themeColor="text1"/>
        </w:rPr>
      </w:pPr>
      <w:r w:rsidRPr="00832FBA">
        <w:rPr>
          <w:color w:val="000000" w:themeColor="text1"/>
        </w:rPr>
        <w:t xml:space="preserve">12. Marijampolės PRC , nesant valstybės, savivaldybės lygio sprendimų dėl profesinio mokymo proceso organizavimo esant ypatingoms aplinkybėms </w:t>
      </w:r>
      <w:r w:rsidRPr="00832FBA">
        <w:rPr>
          <w:color w:val="000000" w:themeColor="text1"/>
          <w:shd w:val="clear" w:color="auto" w:fill="FFFFFF"/>
        </w:rPr>
        <w:t>ar aplinkybėms, dėl kurių mokymo procesas negali būti organizuojamas kasdieniu mokymo proceso organizavimo būdu</w:t>
      </w:r>
      <w:r w:rsidRPr="00832FBA">
        <w:rPr>
          <w:color w:val="000000" w:themeColor="text1"/>
        </w:rPr>
        <w:t>, atsižvelgdamas į susidariusią situaciją ir galimą jos trukmę, priima sprendimus:</w:t>
      </w:r>
    </w:p>
    <w:p w:rsidR="00871E36" w:rsidRPr="00832FBA" w:rsidRDefault="00E65B22">
      <w:pPr>
        <w:spacing w:after="20" w:line="276" w:lineRule="auto"/>
        <w:ind w:firstLine="1276"/>
        <w:jc w:val="both"/>
        <w:rPr>
          <w:color w:val="000000" w:themeColor="text1"/>
        </w:rPr>
      </w:pPr>
      <w:r w:rsidRPr="00832FBA">
        <w:rPr>
          <w:color w:val="000000" w:themeColor="text1"/>
        </w:rPr>
        <w:t xml:space="preserve">12.1. dėl ugdymo proceso koregavimo iki ypatingų aplinkybių ar aplinkybių, dėl kurių mokymo procesas negali būti organizuojamas kasdieniu mokymo proceso organizavimo būdu, </w:t>
      </w:r>
      <w:r w:rsidRPr="00832FBA">
        <w:rPr>
          <w:color w:val="000000" w:themeColor="text1"/>
        </w:rPr>
        <w:lastRenderedPageBreak/>
        <w:t>pabaigos: pritaikyti tvarkaraštį, pvz., numatyti kitokį pamokų pradžios ir pabaigos laiką, kitą pamokų eilės seką, kitą pamokų trukmę; atidėti praktinio mokymo dalies, kuri negali būti įgyvendinama nuotoliu būdu, įgyvendinimą toliau vykdant teorinio mokymo dalį;</w:t>
      </w:r>
    </w:p>
    <w:p w:rsidR="00871E36" w:rsidRPr="001B2608" w:rsidRDefault="00E65B22">
      <w:pPr>
        <w:spacing w:after="20" w:line="276" w:lineRule="auto"/>
        <w:ind w:firstLine="1276"/>
        <w:jc w:val="both"/>
      </w:pPr>
      <w:r w:rsidRPr="00832FBA">
        <w:rPr>
          <w:color w:val="000000" w:themeColor="text1"/>
        </w:rPr>
        <w:t xml:space="preserve">12.2. dėl ugdymo </w:t>
      </w:r>
      <w:r w:rsidRPr="00832FBA">
        <w:rPr>
          <w:color w:val="000000" w:themeColor="text1"/>
          <w:shd w:val="clear" w:color="auto" w:fill="FFFFFF"/>
        </w:rPr>
        <w:t xml:space="preserve">proceso ar jo dalies organizavimo nuotoliniu mokymo proceso organizavimo būdu . </w:t>
      </w:r>
      <w:r w:rsidRPr="00832FBA">
        <w:rPr>
          <w:color w:val="000000" w:themeColor="text1"/>
        </w:rPr>
        <w:t xml:space="preserve">Sprendimas mokymo procesą organizuoti nuotoliniu mokymo būdu priimamas </w:t>
      </w:r>
      <w:r w:rsidRPr="00832FBA">
        <w:rPr>
          <w:color w:val="000000" w:themeColor="text1"/>
          <w:shd w:val="clear" w:color="auto" w:fill="FFFFFF"/>
        </w:rPr>
        <w:t>Mokymosi pagal formaliojo švietimo programas (išskyrus aukštojo mokslo studijų programas) formų ir mokymo organizavimo tvarkos aprašo, patvirtinto Lietuvos Respublikos švietimo, mokslo ir sporto ministro 2012 m. birželio 28 d. įsakymu Nr. V-1049 „Dėl Mokymosi pagal formaliojo švietimo programas (išskyrus aukštojo mokslo studijų programas) formų ir mokymo organizavimo tvark</w:t>
      </w:r>
      <w:r w:rsidRPr="001B2608">
        <w:rPr>
          <w:color w:val="000000"/>
          <w:shd w:val="clear" w:color="auto" w:fill="FFFFFF"/>
        </w:rPr>
        <w:t xml:space="preserve">os aprašo patvirtinimo“, nustatyta tvarka. </w:t>
      </w:r>
    </w:p>
    <w:p w:rsidR="00871E36" w:rsidRPr="001B2608" w:rsidRDefault="00E65B22">
      <w:pPr>
        <w:spacing w:after="20" w:line="276" w:lineRule="auto"/>
        <w:ind w:firstLine="1276"/>
        <w:jc w:val="both"/>
      </w:pPr>
      <w:r w:rsidRPr="001B2608">
        <w:t xml:space="preserve">13. Taikant nuotolinį mokymo proceso organizavimo būdą vadovaujasi Mokymo nuotoliniu ugdymo proceso organizavimo būdu kriterijų aprašu, patvirtintu Lietuvos Respublikos švietimo, mokslo ir sporto ministro 2020 m. liepos 3 d. įsakymu Nr. V-1006 „Dėl Mokymo nuotoliniu ugdymo proceso organizavimo būdu kriterijų aprašo patvirtinimo“ ir „Marijampolės profesinio rengimo centro nuotolinio mokymo organizavimo tvarkos aprašu“ patvirtintu direktoriaus 2020 m. kovo 23 d. įsakymu Nr.V1-70. </w:t>
      </w:r>
    </w:p>
    <w:p w:rsidR="00871E36" w:rsidRPr="001B2608" w:rsidRDefault="00871E36">
      <w:pPr>
        <w:spacing w:after="20" w:line="276" w:lineRule="auto"/>
        <w:ind w:firstLine="851"/>
        <w:jc w:val="both"/>
      </w:pPr>
    </w:p>
    <w:p w:rsidR="00871E36" w:rsidRPr="001B2608" w:rsidRDefault="00E65B22">
      <w:pPr>
        <w:pStyle w:val="Default"/>
        <w:spacing w:line="276" w:lineRule="auto"/>
        <w:jc w:val="center"/>
        <w:rPr>
          <w:b/>
          <w:lang w:val="lt-LT"/>
        </w:rPr>
      </w:pPr>
      <w:r w:rsidRPr="001B2608">
        <w:rPr>
          <w:b/>
          <w:lang w:val="lt-LT"/>
        </w:rPr>
        <w:t>III. UGDYMO TURINIO ĮGYVENDINIMAS</w:t>
      </w:r>
    </w:p>
    <w:p w:rsidR="00871E36" w:rsidRPr="001B2608" w:rsidRDefault="00871E36">
      <w:pPr>
        <w:pStyle w:val="Default"/>
        <w:spacing w:line="276" w:lineRule="auto"/>
        <w:jc w:val="center"/>
        <w:rPr>
          <w:b/>
          <w:lang w:val="lt-LT"/>
        </w:rPr>
      </w:pPr>
    </w:p>
    <w:p w:rsidR="00871E36" w:rsidRPr="001B2608" w:rsidRDefault="00E65B22">
      <w:pPr>
        <w:pStyle w:val="ListParagraph"/>
        <w:spacing w:line="276" w:lineRule="auto"/>
        <w:ind w:left="0" w:firstLine="1276"/>
        <w:jc w:val="both"/>
      </w:pPr>
      <w:r w:rsidRPr="001B2608">
        <w:t>14. Marijampolės PRC, įgyvendindamas ugdymo turinį vykdo nuoseklią ir ilgalaikę socialines ir emocines kompetencijas ugdančią prevencinę programą, apimančią patyčių, smurto, alkoholio, tabako ir kitų psichiką veikiančių medžiagų vartojimo prevenciją, sveikos gyvensenos skatinimą:</w:t>
      </w:r>
    </w:p>
    <w:p w:rsidR="00871E36" w:rsidRPr="001B2608" w:rsidRDefault="00E65B22">
      <w:pPr>
        <w:pStyle w:val="ListParagraph"/>
        <w:spacing w:line="276" w:lineRule="auto"/>
        <w:ind w:left="0" w:firstLine="1276"/>
        <w:jc w:val="both"/>
      </w:pPr>
      <w:r w:rsidRPr="001B2608">
        <w:t>14.1. Smurto prevencijos įgyvendinimo mokyklose rekomendacijos, patvirtintos Lietuvos Respublikos švietimo ir mokslo ministro 2017 m. kovo 22 d. įsakymu  Nr. V-190 „Dėl Smurto prevencijos įgyvendinimo mokyklose rekomendacijų patvirtinimo“ integruojamos į dalykų ugdymo turinį;</w:t>
      </w:r>
    </w:p>
    <w:p w:rsidR="00871E36" w:rsidRPr="001B2608" w:rsidRDefault="00E65B22">
      <w:pPr>
        <w:pStyle w:val="ListParagraph"/>
        <w:spacing w:line="276" w:lineRule="auto"/>
        <w:ind w:left="0" w:firstLine="1276"/>
        <w:jc w:val="both"/>
      </w:pPr>
      <w:r w:rsidRPr="001B2608">
        <w:t>14.2. Sveikatos ir lytiškumo ugdymo bei rengimo šeimai bendrąsias programas, patvirtintas Lietuvos Respublikos švietimo ir mokslo ministro 2016 m. spalio 25 d. įsakymu Nr. V-941 „Dėl Sveikatos ir lytiškumo ugdymo bei rengimo šeimai programos patvirtinimo“ integruoja į dorinio ugdymo, biologijos, pilietinio ugdymo, fizinio ugdymo dalykų ugdymo `turinį, grupių valandėlių metu, visuomenės sveikatos priežiūros specialistės organizuojamas paskaitas bei kitų, tikslingai Marijampolės PRC  organizuojamų renginių metu;</w:t>
      </w:r>
    </w:p>
    <w:p w:rsidR="00871E36" w:rsidRPr="001B2608" w:rsidRDefault="00E65B22">
      <w:pPr>
        <w:pStyle w:val="ListParagraph"/>
        <w:spacing w:line="276" w:lineRule="auto"/>
        <w:ind w:left="0" w:firstLine="1276"/>
        <w:jc w:val="both"/>
      </w:pPr>
      <w:r w:rsidRPr="001B2608">
        <w:t>14.3. Ugdymo karjerai programą, patvirtintą Lietuvos Respublikos švietimo ir mokslo ministro 2014 m. sausio 15 d. įsakymu Nr. V-72 „Dėl Ugdymo karjerai programos patvirtinimo“, integruojama į dalykų ugdymo turinį, grupių valandėlių metu bei kitų, tikslingai Marijampolės PRC organizuojamų renginių metu;</w:t>
      </w:r>
    </w:p>
    <w:p w:rsidR="00871E36" w:rsidRPr="001B2608" w:rsidRDefault="00E65B22">
      <w:pPr>
        <w:pStyle w:val="ListParagraph"/>
        <w:spacing w:line="276" w:lineRule="auto"/>
        <w:ind w:left="0" w:firstLine="1276"/>
        <w:jc w:val="both"/>
      </w:pPr>
      <w:r w:rsidRPr="001B2608">
        <w:t>14.4.</w:t>
      </w:r>
      <w:r w:rsidRPr="001B2608">
        <w:rPr>
          <w:lang w:eastAsia="en-US"/>
        </w:rPr>
        <w:t xml:space="preserve"> A</w:t>
      </w:r>
      <w:r w:rsidRPr="001B2608">
        <w:t xml:space="preserve">lkoholio, tabako ir kitų psichiką veikiančių medžiagų vartojimo prevencijos programą, patvirtintą Lietuvos Respublikos švietimo ir mokslo ministro 2006 m. kovo 17 d. įsakymu Nr. ISAK-494 „Dėl </w:t>
      </w:r>
      <w:r w:rsidRPr="001B2608">
        <w:rPr>
          <w:lang w:eastAsia="en-US"/>
        </w:rPr>
        <w:t>A</w:t>
      </w:r>
      <w:r w:rsidRPr="001B2608">
        <w:t>lkoholio, tabako ir kitų psichiką veikiančių medžiagų vartojimo prevencijos programos patvirtinimo“ integruoja į dorinio ugdymo, pilietinio ugdymo, biologijos, chemijos, fizinio ugdymo dalykų ugdymo turinį, grupių valandėlių metu, visuomenės sveikatos priežiūros specialistės organizuojamas paskaitas bei kitų, tikslingai Marijampolės PRC organizuojamų renginių metu;</w:t>
      </w:r>
    </w:p>
    <w:p w:rsidR="00871E36" w:rsidRPr="001B2608" w:rsidRDefault="00E65B22">
      <w:pPr>
        <w:pStyle w:val="ListParagraph"/>
        <w:spacing w:line="276" w:lineRule="auto"/>
        <w:ind w:left="0" w:firstLine="1276"/>
        <w:jc w:val="both"/>
      </w:pPr>
      <w:r w:rsidRPr="001B2608">
        <w:t>15. Sveikos gyvensenos skatinimas vykdomas įgyvendinat sveikatą stiprinančios mokyklos 2018-2021 m. Sveikatos stiprinimo programą „Gyvenkime sveikai”, kuriai pritarta Marijampolės PRC  tarybos posėdyje ir patvirtinta direktoriaus 2018 m. sausio 23 d. įsakymu Nr. V1-11.</w:t>
      </w:r>
    </w:p>
    <w:p w:rsidR="00871E36" w:rsidRPr="001B2608" w:rsidRDefault="00E65B22">
      <w:pPr>
        <w:pStyle w:val="ListParagraph"/>
        <w:spacing w:line="276" w:lineRule="auto"/>
        <w:ind w:left="0" w:firstLine="1276"/>
        <w:jc w:val="both"/>
      </w:pPr>
      <w:r w:rsidRPr="001B2608">
        <w:lastRenderedPageBreak/>
        <w:t>16. Marijampolės PRC sudarytos sąlygas mokiniui kasdien tarp pamokų turėti fiziškai aktyvioms veikloms skirtą pertrauką, ne trumpesnę kaip 20 min., mokiniams sudaromos sąlygos per pertraukas judėti, mankštintis.</w:t>
      </w:r>
    </w:p>
    <w:p w:rsidR="00871E36" w:rsidRPr="001B2608" w:rsidRDefault="00E65B22">
      <w:pPr>
        <w:pStyle w:val="ListParagraph"/>
        <w:spacing w:line="276" w:lineRule="auto"/>
        <w:ind w:left="0" w:firstLine="1276"/>
        <w:jc w:val="both"/>
      </w:pPr>
      <w:r w:rsidRPr="001B2608">
        <w:t>17. Profesinis orientavimas vykdomas vadovaujantis Profesinio orientavimo teikimo tvarkos aprašu, patvirtintu Lietuvos Respublikos Vyriausybės 2022 m. rugpjūčio 24 d. nutarimu Nr. 847 „Dėl Profesinio orientavimo teikimo tvarkos aprašo patvirtinimo“, bei Rekomendacijomis dėl karjeros specialistų funkcijų ir profesinio orientavimo paslaugų teikimo švietimo įstaigose, patvirtintomis Lietuvos Respublikos švietimo, mokslo ir sporto ministro 2022 m. rugpjūčio 31 d įsakymu V-1334 4 „Dėl Rekomendacijų dėl karjeros specialistų funkcijų ir profesinio orientavimo paslaugų teikimo švietimo įstaigose patvirtinimo“</w:t>
      </w:r>
      <w:r w:rsidRPr="001B2608">
        <w:rPr>
          <w:color w:val="000000"/>
        </w:rPr>
        <w:t xml:space="preserve">. </w:t>
      </w:r>
    </w:p>
    <w:p w:rsidR="00871E36" w:rsidRPr="001B2608" w:rsidRDefault="00871E36">
      <w:pPr>
        <w:tabs>
          <w:tab w:val="left" w:pos="567"/>
        </w:tabs>
        <w:spacing w:line="276" w:lineRule="auto"/>
        <w:jc w:val="both"/>
        <w:rPr>
          <w:color w:val="000000"/>
        </w:rPr>
      </w:pPr>
    </w:p>
    <w:p w:rsidR="00871E36" w:rsidRPr="001B2608" w:rsidRDefault="00E65B22">
      <w:pPr>
        <w:pStyle w:val="ListParagraph"/>
        <w:tabs>
          <w:tab w:val="left" w:pos="750"/>
          <w:tab w:val="center" w:pos="4855"/>
          <w:tab w:val="left" w:pos="7575"/>
          <w:tab w:val="left" w:pos="7680"/>
          <w:tab w:val="left" w:pos="7905"/>
        </w:tabs>
        <w:ind w:left="0"/>
        <w:jc w:val="center"/>
        <w:rPr>
          <w:b/>
          <w:lang w:eastAsia="en-US"/>
        </w:rPr>
      </w:pPr>
      <w:r w:rsidRPr="001B2608">
        <w:rPr>
          <w:b/>
        </w:rPr>
        <w:t>IV. MOKYMOSI KRŪVIO REGULIAVIMAS</w:t>
      </w:r>
    </w:p>
    <w:p w:rsidR="00871E36" w:rsidRPr="001B2608" w:rsidRDefault="00871E36">
      <w:pPr>
        <w:tabs>
          <w:tab w:val="left" w:pos="750"/>
          <w:tab w:val="center" w:pos="4855"/>
          <w:tab w:val="left" w:pos="7575"/>
          <w:tab w:val="left" w:pos="7680"/>
          <w:tab w:val="left" w:pos="7905"/>
        </w:tabs>
        <w:ind w:firstLine="72"/>
        <w:jc w:val="both"/>
        <w:rPr>
          <w:b/>
          <w:lang w:eastAsia="en-US"/>
        </w:rPr>
      </w:pPr>
    </w:p>
    <w:p w:rsidR="00871E36" w:rsidRPr="001B2608" w:rsidRDefault="00E65B22">
      <w:pPr>
        <w:pStyle w:val="ListParagraph"/>
        <w:spacing w:line="276" w:lineRule="auto"/>
        <w:ind w:left="0" w:firstLine="1276"/>
        <w:jc w:val="both"/>
      </w:pPr>
      <w:r w:rsidRPr="001B2608">
        <w:t>18. Mokinių mokymosi krūvis per savaitę paskirstomas proporcingai, vadovaujantis Lietuvos higienos norma HN 21:2017 „Mokykla, vykdanti bendrojo ugdymo programas. Bendrieji sveikatos saugos reikalavimai“, patvirtinta Lietuvos Respublikos sveikatos apsaugos ministro 2011 m. rugpjūčio 10 d. įsakymu Nr. V-773 „Dėl Lietuvos higienos normos HN 21:2017 „Mokykla, vykdanti bendrojo ugdymo programas. Bendrieji sveikatos saugos reikalavimai“ patvirtinimo“.</w:t>
      </w:r>
    </w:p>
    <w:p w:rsidR="00871E36" w:rsidRPr="001B2608" w:rsidRDefault="00E65B22">
      <w:pPr>
        <w:pStyle w:val="ListParagraph"/>
        <w:spacing w:line="276" w:lineRule="auto"/>
        <w:ind w:left="0" w:firstLine="1276"/>
        <w:jc w:val="both"/>
      </w:pPr>
      <w:r w:rsidRPr="001B2608">
        <w:t>19. Mokinių mokymosi krūviai reguliuojami, derinant mokinių kontrolinių bei atsiskaitomųjų darbų (ne daugiau kaip vienas per dieną žinioms, gebėjimams, įgūdžiams patikrinti, kurių trukmė- ne mažiau kaip 30 min.) grafikus elektroniniu dienyne. Apie kontrolinius bei atsiskaitomuosius darbus mokiniai informuojami ne vėliau kaip prieš savaitę. Nerekomenduojami kontroliniai bei atsiskaitomieji darbai iš karto po ligos, atostogų ar šventinių dienų.</w:t>
      </w:r>
    </w:p>
    <w:p w:rsidR="00871E36" w:rsidRPr="001B2608" w:rsidRDefault="00E65B22">
      <w:pPr>
        <w:shd w:val="clear" w:color="auto" w:fill="FFFFFF"/>
        <w:spacing w:line="276" w:lineRule="auto"/>
        <w:ind w:firstLine="1276"/>
        <w:jc w:val="both"/>
      </w:pPr>
      <w:r w:rsidRPr="001B2608">
        <w:t>20. Mokiniams, kurie mokosi pagal pagrindinio ir vidurinio ugdymo programas, mokymosi pagalbai skiriamos trumpalaikės ir ilgalaikės konsultacijos. Trumpalaikės konsultacijos (trunkančios trumpiau nei pamoką arba trumpesnį laikotarpį) neįskaitomos į mokinio mokymosi krūvį, o ilgalaikės (trukmė lygi pamokos trukmei ir kurios teikiamos visus mokslo metus) įskaitomos į mokinio mokymosi krūvį. Mokinių tėvai (globėjai, rūpintojai) elektroniniame dienyne informuojami apie mokinio daroma individualią pažangą ir pasiekimus, mokiniui siūlomą suteikti savalaikę mokymosi pagalbą, kad galėtų pagerinti mokymosi pasiekimus.</w:t>
      </w:r>
    </w:p>
    <w:p w:rsidR="00871E36" w:rsidRPr="001B2608" w:rsidRDefault="00871E36">
      <w:pPr>
        <w:tabs>
          <w:tab w:val="left" w:pos="8460"/>
        </w:tabs>
        <w:ind w:left="72"/>
        <w:rPr>
          <w:rFonts w:eastAsia="Times New Roman"/>
          <w:lang w:eastAsia="en-US"/>
        </w:rPr>
      </w:pPr>
    </w:p>
    <w:p w:rsidR="00871E36" w:rsidRPr="001B2608" w:rsidRDefault="00E65B22">
      <w:pPr>
        <w:pStyle w:val="ListParagraph"/>
        <w:tabs>
          <w:tab w:val="left" w:pos="750"/>
          <w:tab w:val="center" w:pos="4855"/>
          <w:tab w:val="left" w:pos="7575"/>
          <w:tab w:val="left" w:pos="7680"/>
          <w:tab w:val="left" w:pos="7905"/>
        </w:tabs>
        <w:ind w:left="0"/>
        <w:jc w:val="center"/>
        <w:rPr>
          <w:b/>
        </w:rPr>
      </w:pPr>
      <w:r w:rsidRPr="001B2608">
        <w:rPr>
          <w:b/>
        </w:rPr>
        <w:t>V. MOKINIO INDIVIDUALAUS UGDYMO PLANO SUDARYMAS</w:t>
      </w:r>
    </w:p>
    <w:p w:rsidR="00871E36" w:rsidRPr="001B2608" w:rsidRDefault="00871E36">
      <w:pPr>
        <w:tabs>
          <w:tab w:val="left" w:pos="5445"/>
          <w:tab w:val="left" w:pos="8460"/>
        </w:tabs>
        <w:ind w:left="72"/>
        <w:rPr>
          <w:b/>
        </w:rPr>
      </w:pPr>
    </w:p>
    <w:p w:rsidR="00871E36" w:rsidRPr="001B2608" w:rsidRDefault="00E65B22">
      <w:pPr>
        <w:shd w:val="clear" w:color="auto" w:fill="FFFFFF"/>
        <w:spacing w:line="276" w:lineRule="auto"/>
        <w:ind w:firstLine="1276"/>
        <w:jc w:val="both"/>
      </w:pPr>
      <w:r w:rsidRPr="001B2608">
        <w:t>21. Individualus ugdymo planas sudaromas mokiniui kuris mokosi pagal pagrindinio ugdymo programos antrąją dalį ir kartu pagal formaliojo profesinio mokymo programos modulį, vidurinio ugdymo programą bei pagal vidurinio ugdymo programą ir kartu pagal formaliojo profesinio mokymo programą; pagal pagrindinio ugdymo programos antrąją dalį ir kartu pagal formaliojo profesinio mokymo programą; turi specialiųjų ugdymosi poreikių.</w:t>
      </w:r>
    </w:p>
    <w:p w:rsidR="00871E36" w:rsidRPr="001B2608" w:rsidRDefault="00E65B22">
      <w:pPr>
        <w:shd w:val="clear" w:color="auto" w:fill="FFFFFF"/>
        <w:spacing w:line="276" w:lineRule="auto"/>
        <w:ind w:firstLine="1276"/>
        <w:jc w:val="both"/>
      </w:pPr>
      <w:r w:rsidRPr="001B2608">
        <w:t>22. 11-12 klasės mokinio individualaus ugdymo plano forma sudaroma, nurodant bendrojo ugdymo privalomus ir privalomai pasirenkamuosius dalykus, kiekvienam dalykui skiriamų pamokų per savaitę/mokslo metus/iš viso per 2 mokslo metus skaičių.</w:t>
      </w:r>
    </w:p>
    <w:p w:rsidR="00871E36" w:rsidRPr="001B2608" w:rsidRDefault="00E65B22">
      <w:pPr>
        <w:shd w:val="clear" w:color="auto" w:fill="FFFFFF"/>
        <w:spacing w:line="276" w:lineRule="auto"/>
        <w:ind w:firstLine="1276"/>
        <w:jc w:val="both"/>
      </w:pPr>
      <w:r w:rsidRPr="001B2608">
        <w:t xml:space="preserve">23. Mokinys individualaus ugdymo plano projektą sudaro rašytine forma, jį koreguoja, susipažinęs su mokytojais, mokymosi aplinkomis iki rugsėjo 12 dienos. Patikslinęs savo individualų ugdymo planą patvirtina parašu. Mokinys gali keisti dalykų pasirinkimus III gimnazijos klasėje ir IV gimnazijos klasėje iki lapkričio 15 d. Mokinys norėdamas, mokslo metų eigoje, keisti dalyką, dalyko kursą, rašo motyvuotą prašymą, suderina jį su dalyko mokytoju bei gimnazijos skyriaus vedėju; tuo pagrindu rašomas direktoriaus įsakymas, kurio pagrindu koreguojamas mokinio individualus </w:t>
      </w:r>
      <w:r w:rsidRPr="001B2608">
        <w:lastRenderedPageBreak/>
        <w:t xml:space="preserve">ugdymo(si) planas bei individualus pamokų tvarkaraštis. Mokinys pasirašo koreguotą mokinio individualų ugdymo(si) planą, įrašo datą. </w:t>
      </w:r>
    </w:p>
    <w:p w:rsidR="00871E36" w:rsidRPr="001B2608" w:rsidRDefault="00E65B22">
      <w:pPr>
        <w:shd w:val="clear" w:color="auto" w:fill="FFFFFF"/>
        <w:spacing w:line="276" w:lineRule="auto"/>
        <w:ind w:firstLine="1276"/>
        <w:jc w:val="both"/>
      </w:pPr>
      <w:r w:rsidRPr="001B2608">
        <w:t>24. 9-10 klasės mokinio (kuris mokosi kartu pagal formaliojo profesinio mokymo programa) individualus ugdymo planas sudaromas nurodant bendrojo ugdymo, profesinio mokymo, dalykus bei dalykų modulius, kiekvienam dalykui/moduliui skiriamų pamokų per pusmetį/mokslo metus/iš viso per 2 mokslo metus skaičių.</w:t>
      </w:r>
    </w:p>
    <w:p w:rsidR="00871E36" w:rsidRPr="001B2608" w:rsidRDefault="00E65B22">
      <w:pPr>
        <w:shd w:val="clear" w:color="auto" w:fill="FFFFFF"/>
        <w:spacing w:line="276" w:lineRule="auto"/>
        <w:ind w:firstLine="1276"/>
        <w:jc w:val="both"/>
      </w:pPr>
      <w:r w:rsidRPr="001B2608">
        <w:t>25. 9-10 klasės mokiniams, turintiems mokymosi sunkumų bei besimokantiems pagal individualizuotas programas, sudaromas nustatytos formos individualus ugdymosi planas; individualus ugdymosi planas aptariamas su mokytojais ir švietimo pagalbą teikiančiais specialistais, vaiku, su jo tėvais (globėjais, rūpintojais).</w:t>
      </w:r>
    </w:p>
    <w:p w:rsidR="00871E36" w:rsidRPr="001B2608" w:rsidRDefault="00871E36">
      <w:pPr>
        <w:shd w:val="clear" w:color="auto" w:fill="FFFFFF"/>
        <w:spacing w:line="276" w:lineRule="auto"/>
        <w:ind w:firstLine="851"/>
        <w:jc w:val="both"/>
      </w:pPr>
    </w:p>
    <w:p w:rsidR="00871E36" w:rsidRPr="001B2608" w:rsidRDefault="00E65B22">
      <w:pPr>
        <w:pStyle w:val="ListParagraph"/>
        <w:tabs>
          <w:tab w:val="left" w:pos="1320"/>
          <w:tab w:val="left" w:pos="7350"/>
          <w:tab w:val="left" w:pos="7905"/>
        </w:tabs>
        <w:ind w:left="0"/>
        <w:jc w:val="center"/>
        <w:rPr>
          <w:b/>
        </w:rPr>
      </w:pPr>
      <w:r w:rsidRPr="001B2608">
        <w:rPr>
          <w:b/>
        </w:rPr>
        <w:t>VI. LAIKINŲJŲ MOKYMOSI GRUPIŲ SUDARYMAS, KLASIŲ/GRUPIŲ DALIJIMAS</w:t>
      </w:r>
    </w:p>
    <w:p w:rsidR="00871E36" w:rsidRPr="001B2608" w:rsidRDefault="00871E36">
      <w:pPr>
        <w:pStyle w:val="ListParagraph"/>
        <w:tabs>
          <w:tab w:val="left" w:pos="1320"/>
          <w:tab w:val="left" w:pos="7350"/>
          <w:tab w:val="left" w:pos="7905"/>
        </w:tabs>
        <w:jc w:val="center"/>
        <w:rPr>
          <w:b/>
        </w:rPr>
      </w:pPr>
    </w:p>
    <w:p w:rsidR="00871E36" w:rsidRPr="001B2608" w:rsidRDefault="00E65B22">
      <w:pPr>
        <w:shd w:val="clear" w:color="auto" w:fill="FFFFFF"/>
        <w:spacing w:line="276" w:lineRule="auto"/>
        <w:ind w:firstLine="1276"/>
        <w:jc w:val="both"/>
      </w:pPr>
      <w:r w:rsidRPr="001B2608">
        <w:t>26. Marijampolės PRC, įgyvendindamas pagrindinio ugdymo programą, vidurinio ugdymo programą ir vidurinio ugdymo programą kartu su profesinio mokymo programa, sudaro laikinąsias mokymosi grupes, iš paralelių ar gretimų klasių mokinių:</w:t>
      </w:r>
    </w:p>
    <w:p w:rsidR="00871E36" w:rsidRPr="001B2608" w:rsidRDefault="00E65B22">
      <w:pPr>
        <w:shd w:val="clear" w:color="auto" w:fill="FFFFFF"/>
        <w:spacing w:line="276" w:lineRule="auto"/>
        <w:ind w:firstLine="1276"/>
        <w:jc w:val="both"/>
      </w:pPr>
      <w:r w:rsidRPr="001B2608">
        <w:t>27.1. dorinio ugdymo, jei tos pačios grupės mokiniai yra pasirinkę ir tikybą, ir etiką;</w:t>
      </w:r>
    </w:p>
    <w:p w:rsidR="00871E36" w:rsidRPr="001B2608" w:rsidRDefault="00E65B22">
      <w:pPr>
        <w:shd w:val="clear" w:color="auto" w:fill="FFFFFF"/>
        <w:spacing w:line="276" w:lineRule="auto"/>
        <w:ind w:firstLine="1276"/>
        <w:jc w:val="both"/>
      </w:pPr>
      <w:r w:rsidRPr="001B2608">
        <w:t>27.2. gamtos moksl</w:t>
      </w:r>
      <w:r w:rsidR="00E8062E" w:rsidRPr="001B2608">
        <w:t>ų</w:t>
      </w:r>
      <w:r w:rsidRPr="001B2608">
        <w:t xml:space="preserve"> ugdymo, jei tos pačios grupės mokiniai yra pasirinkę biologiją, chemiją ar fiziką;</w:t>
      </w:r>
    </w:p>
    <w:p w:rsidR="00871E36" w:rsidRPr="001B2608" w:rsidRDefault="00E65B22">
      <w:pPr>
        <w:shd w:val="clear" w:color="auto" w:fill="FFFFFF"/>
        <w:spacing w:line="276" w:lineRule="auto"/>
        <w:ind w:firstLine="1276"/>
        <w:jc w:val="both"/>
      </w:pPr>
      <w:r w:rsidRPr="001B2608">
        <w:t>27.3. socialinio ugdymo, jei tos pačios grupės mokiniai yra pasirinkę istoriją ir geografiją;</w:t>
      </w:r>
    </w:p>
    <w:p w:rsidR="00871E36" w:rsidRPr="001B2608" w:rsidRDefault="00E65B22">
      <w:pPr>
        <w:shd w:val="clear" w:color="auto" w:fill="FFFFFF"/>
        <w:spacing w:line="276" w:lineRule="auto"/>
        <w:ind w:firstLine="1276"/>
        <w:jc w:val="both"/>
      </w:pPr>
      <w:r w:rsidRPr="001B2608">
        <w:t xml:space="preserve">27.4. laikinojoje grupėje turi būti ne mažiau kaip 12 mokinių. </w:t>
      </w:r>
    </w:p>
    <w:p w:rsidR="00871E36" w:rsidRPr="001B2608" w:rsidRDefault="00E65B22">
      <w:pPr>
        <w:shd w:val="clear" w:color="auto" w:fill="FFFFFF"/>
        <w:spacing w:line="276" w:lineRule="auto"/>
        <w:ind w:firstLine="1276"/>
        <w:jc w:val="both"/>
      </w:pPr>
      <w:r w:rsidRPr="001B2608">
        <w:t>28. Užsienio kalbos mokymui/si, kai grupėje yra ne mažiau kaip 24 mokiniai, dalinama į du pogrupius.</w:t>
      </w:r>
    </w:p>
    <w:p w:rsidR="00871E36" w:rsidRPr="001B2608" w:rsidRDefault="00E65B22">
      <w:pPr>
        <w:shd w:val="clear" w:color="auto" w:fill="FFFFFF"/>
        <w:spacing w:line="276" w:lineRule="auto"/>
        <w:ind w:firstLine="1276"/>
        <w:jc w:val="both"/>
      </w:pPr>
      <w:r w:rsidRPr="001B2608">
        <w:t>29. Kai yra mažai mokinių, kurie mokėsi skirtingos užsienio kalbos (vokiečių, rusų ar kt.), arba dėl skirtingo pavienių mokinių kalbos mokėjimo lygio negalima suformuoti grupės, privalomai užsienio kalbai mokyti skiriamos ilgalaikės konsultacijos, mokymas organizuojamas savarankišku mokymo proceso organizavimo būdu ir fiksuojamas elektoriniame dienyne.</w:t>
      </w:r>
    </w:p>
    <w:p w:rsidR="00871E36" w:rsidRPr="001B2608" w:rsidRDefault="00E65B22">
      <w:pPr>
        <w:shd w:val="clear" w:color="auto" w:fill="FFFFFF"/>
        <w:spacing w:line="276" w:lineRule="auto"/>
        <w:ind w:firstLine="1276"/>
        <w:jc w:val="both"/>
      </w:pPr>
      <w:r w:rsidRPr="001B2608">
        <w:t>30. Nesusidarius laikinajai grupei:</w:t>
      </w:r>
    </w:p>
    <w:p w:rsidR="00871E36" w:rsidRPr="001B2608" w:rsidRDefault="00E65B22">
      <w:pPr>
        <w:shd w:val="clear" w:color="auto" w:fill="FFFFFF"/>
        <w:spacing w:line="276" w:lineRule="auto"/>
        <w:ind w:firstLine="1276"/>
        <w:jc w:val="both"/>
      </w:pPr>
      <w:r w:rsidRPr="001B2608">
        <w:t>30.1. privalomai užsienio kalbai (anglų, vokiečių, rusų) mokyti savarankiškoms individualioms konsultacijoms skiriama 15 procentų nuo bendrųjų ugdymo planų dalykams skiriamų pamokų. Konsultacijos organizuojamos, įvairiais mokymo proceso organizavimo būdais, pagal sudarytą tvarkaraštį;</w:t>
      </w:r>
    </w:p>
    <w:p w:rsidR="00871E36" w:rsidRPr="001B2608" w:rsidRDefault="00E65B22">
      <w:pPr>
        <w:shd w:val="clear" w:color="auto" w:fill="FFFFFF"/>
        <w:spacing w:line="276" w:lineRule="auto"/>
        <w:ind w:firstLine="1276"/>
        <w:jc w:val="both"/>
      </w:pPr>
      <w:r w:rsidRPr="001B2608">
        <w:t xml:space="preserve">30.2. mokytis dalyko </w:t>
      </w:r>
      <w:r w:rsidR="00B7301C" w:rsidRPr="001B2608">
        <w:t>išplėstiniu</w:t>
      </w:r>
      <w:r w:rsidRPr="001B2608">
        <w:t xml:space="preserve"> kursu, mokinys mokosi savarankišku būdu bendrojo ir išplėstinio kurso valandų skirtumą;</w:t>
      </w:r>
    </w:p>
    <w:p w:rsidR="00871E36" w:rsidRPr="00942C26" w:rsidRDefault="00E65B22">
      <w:pPr>
        <w:shd w:val="clear" w:color="auto" w:fill="FFFFFF"/>
        <w:spacing w:line="276" w:lineRule="auto"/>
        <w:ind w:firstLine="1276"/>
        <w:jc w:val="both"/>
      </w:pPr>
      <w:r w:rsidRPr="001B2608">
        <w:t xml:space="preserve">30.3. Informatikos ar informacinių technologijų bei profesijos informacinių technologijų mokinių dalijimas į pogrupius priklauso nuo darbo vietų kabinetuose skaičiaus, kurį </w:t>
      </w:r>
      <w:r w:rsidRPr="00942C26">
        <w:t>nustato Higienos normos.</w:t>
      </w:r>
    </w:p>
    <w:p w:rsidR="002967E1" w:rsidRPr="00942C26" w:rsidRDefault="00E65B22">
      <w:pPr>
        <w:shd w:val="clear" w:color="auto" w:fill="FFFFFF"/>
        <w:spacing w:line="276" w:lineRule="auto"/>
        <w:ind w:firstLine="1276"/>
        <w:jc w:val="both"/>
      </w:pPr>
      <w:r w:rsidRPr="00942C26">
        <w:t>31. Profesinio mokymo grupė</w:t>
      </w:r>
      <w:r w:rsidR="002967E1" w:rsidRPr="00942C26">
        <w:t>:</w:t>
      </w:r>
    </w:p>
    <w:p w:rsidR="00871E36" w:rsidRPr="00942C26" w:rsidRDefault="002967E1">
      <w:pPr>
        <w:shd w:val="clear" w:color="auto" w:fill="FFFFFF"/>
        <w:spacing w:line="276" w:lineRule="auto"/>
        <w:ind w:firstLine="1276"/>
        <w:jc w:val="both"/>
      </w:pPr>
      <w:r w:rsidRPr="00942C26">
        <w:t xml:space="preserve">31.1. </w:t>
      </w:r>
      <w:r w:rsidR="00E65B22" w:rsidRPr="00942C26">
        <w:t xml:space="preserve"> dalijama į pogrupius, grupėje esant 21 ir daugiau mokinių.</w:t>
      </w:r>
    </w:p>
    <w:p w:rsidR="00D316EF" w:rsidRPr="00942C26" w:rsidRDefault="00D316EF">
      <w:pPr>
        <w:shd w:val="clear" w:color="auto" w:fill="FFFFFF"/>
        <w:spacing w:line="276" w:lineRule="auto"/>
        <w:ind w:firstLine="1276"/>
        <w:jc w:val="both"/>
      </w:pPr>
      <w:r w:rsidRPr="00942C26">
        <w:t xml:space="preserve">31.2. profesinio mokymo modulių įgyvendinimui gali būti formuojamos laikinosios grupės. </w:t>
      </w:r>
    </w:p>
    <w:p w:rsidR="004D3C2C" w:rsidRDefault="002967E1" w:rsidP="002967E1">
      <w:pPr>
        <w:shd w:val="clear" w:color="auto" w:fill="FFFFFF"/>
        <w:spacing w:line="276" w:lineRule="auto"/>
        <w:ind w:firstLine="1276"/>
        <w:jc w:val="both"/>
      </w:pPr>
      <w:r w:rsidRPr="00942C26">
        <w:t xml:space="preserve">31.2. </w:t>
      </w:r>
      <w:r w:rsidR="00D316EF" w:rsidRPr="00942C26">
        <w:t xml:space="preserve">profesinio mokymo modulių </w:t>
      </w:r>
      <w:r w:rsidRPr="00942C26">
        <w:t>darbuotojų saugos ir sveikatos</w:t>
      </w:r>
      <w:r w:rsidR="00353E29" w:rsidRPr="00942C26">
        <w:t>, saugus elgesys ekstremaliose situacijose ir  sąmoningas fizinio aktyvumo reguliavimo</w:t>
      </w:r>
      <w:r w:rsidRPr="00942C26">
        <w:t xml:space="preserve"> </w:t>
      </w:r>
      <w:r w:rsidR="00D316EF" w:rsidRPr="00942C26">
        <w:t xml:space="preserve">įgyvendinimui </w:t>
      </w:r>
      <w:r w:rsidR="00353E29" w:rsidRPr="00942C26">
        <w:t xml:space="preserve">sudaromos laikinosios </w:t>
      </w:r>
      <w:r w:rsidRPr="00942C26">
        <w:t xml:space="preserve"> grup</w:t>
      </w:r>
      <w:r w:rsidR="00353E29" w:rsidRPr="00942C26">
        <w:t xml:space="preserve">ės, kuriose mokymas </w:t>
      </w:r>
      <w:r w:rsidR="00D316EF" w:rsidRPr="00942C26">
        <w:t xml:space="preserve">gali būti </w:t>
      </w:r>
      <w:r w:rsidRPr="00942C26">
        <w:t>vykdom</w:t>
      </w:r>
      <w:r w:rsidR="00353E29" w:rsidRPr="00942C26">
        <w:t>as</w:t>
      </w:r>
      <w:r w:rsidR="00D316EF" w:rsidRPr="00942C26">
        <w:t xml:space="preserve"> nuotoliniu ir </w:t>
      </w:r>
      <w:r w:rsidR="00353E29" w:rsidRPr="00942C26">
        <w:t xml:space="preserve">mišriuoju (hibridiniu) </w:t>
      </w:r>
      <w:r w:rsidRPr="00942C26">
        <w:t>būdu</w:t>
      </w:r>
      <w:r w:rsidR="00353E29" w:rsidRPr="00942C26">
        <w:t>.</w:t>
      </w:r>
    </w:p>
    <w:p w:rsidR="005A3E10" w:rsidRDefault="005A3E10" w:rsidP="002967E1">
      <w:pPr>
        <w:shd w:val="clear" w:color="auto" w:fill="FFFFFF"/>
        <w:spacing w:line="276" w:lineRule="auto"/>
        <w:ind w:firstLine="1276"/>
        <w:jc w:val="both"/>
      </w:pPr>
    </w:p>
    <w:p w:rsidR="005A3E10" w:rsidRPr="00942C26" w:rsidRDefault="005A3E10" w:rsidP="002967E1">
      <w:pPr>
        <w:shd w:val="clear" w:color="auto" w:fill="FFFFFF"/>
        <w:spacing w:line="276" w:lineRule="auto"/>
        <w:ind w:firstLine="1276"/>
        <w:jc w:val="both"/>
      </w:pPr>
    </w:p>
    <w:p w:rsidR="00871E36" w:rsidRPr="001B2608" w:rsidRDefault="00871E36">
      <w:pPr>
        <w:shd w:val="clear" w:color="auto" w:fill="FFFFFF"/>
        <w:spacing w:line="276" w:lineRule="auto"/>
        <w:ind w:firstLine="851"/>
        <w:jc w:val="both"/>
      </w:pPr>
    </w:p>
    <w:p w:rsidR="00871E36" w:rsidRPr="001B2608" w:rsidRDefault="00E65B22">
      <w:pPr>
        <w:pStyle w:val="ListParagraph"/>
        <w:tabs>
          <w:tab w:val="left" w:pos="1320"/>
          <w:tab w:val="left" w:pos="7350"/>
          <w:tab w:val="left" w:pos="7905"/>
        </w:tabs>
        <w:ind w:left="0"/>
        <w:jc w:val="center"/>
      </w:pPr>
      <w:r w:rsidRPr="001B2608">
        <w:rPr>
          <w:b/>
        </w:rPr>
        <w:lastRenderedPageBreak/>
        <w:t>VII. MOKINIŲ MOKYMOSI PASIEKIMŲ IR PAŽANGOS VERTINIMAS</w:t>
      </w:r>
    </w:p>
    <w:p w:rsidR="00871E36" w:rsidRPr="001B2608" w:rsidRDefault="00871E36">
      <w:pPr>
        <w:tabs>
          <w:tab w:val="left" w:pos="851"/>
        </w:tabs>
        <w:spacing w:line="276" w:lineRule="auto"/>
        <w:jc w:val="center"/>
        <w:rPr>
          <w:rFonts w:eastAsia="Times New Roman"/>
          <w:b/>
          <w:lang w:eastAsia="en-US"/>
        </w:rPr>
      </w:pPr>
    </w:p>
    <w:p w:rsidR="00871E36" w:rsidRPr="001B2608" w:rsidRDefault="00E65B22">
      <w:pPr>
        <w:shd w:val="clear" w:color="auto" w:fill="FFFFFF"/>
        <w:spacing w:line="276" w:lineRule="auto"/>
        <w:ind w:firstLine="1276"/>
        <w:jc w:val="both"/>
      </w:pPr>
      <w:r w:rsidRPr="001B2608">
        <w:t>32. Mokymosi pasiekimai ir pažanga vertinama vadovaujantis „Mokinių pažangos ir pasiekimų vertinimo tvarkos aprašu“, patvirtintu Marijampolės PRC direktoriaus 2022 m. birželio 9 d. įsakymu Nr. V1-87.</w:t>
      </w:r>
    </w:p>
    <w:p w:rsidR="00871E36" w:rsidRPr="001B2608" w:rsidRDefault="00E65B22">
      <w:pPr>
        <w:shd w:val="clear" w:color="auto" w:fill="FFFFFF"/>
        <w:spacing w:line="276" w:lineRule="auto"/>
        <w:ind w:firstLine="1276"/>
        <w:jc w:val="both"/>
      </w:pPr>
      <w:r w:rsidRPr="001B2608">
        <w:t>33. Mokinių dorinio ugdymo (etikos, tikybos) dalykų, darbuotojų saugos ir sveikatos, saugus elgesys ekstremaliose situacijose, sąmoningas fizinio aktyvumo reguliavimo, įvadas į profesiją modulių, sveikatos ir lytiškumo ugdymo bei rengimo šeimai bendroji programos pasiekimai vertinami „įskaityta“ arba „neįskaityta“; įvadas į darbo rinką modulio pasiekimai vertinami „atlikta“ arba „neatlikta“. Dalyko (bendrojo ugdymo, profesinio mokymo) vertinimo kriterijai aprašomi dalyko/ modulio teminiame plane. Mokinių fizinis ugdymo pasiekimai vertinami pažymiais (1-10).</w:t>
      </w:r>
    </w:p>
    <w:p w:rsidR="00871E36" w:rsidRPr="001B2608" w:rsidRDefault="00E65B22">
      <w:pPr>
        <w:shd w:val="clear" w:color="auto" w:fill="FFFFFF"/>
        <w:spacing w:line="276" w:lineRule="auto"/>
        <w:ind w:firstLine="1276"/>
        <w:jc w:val="both"/>
      </w:pPr>
      <w:r w:rsidRPr="001B2608">
        <w:t xml:space="preserve">34. Mokinių fizinis ugdymo pasiekimai baigiantis ugdymo laikotarpiui įvertinami 10 balų sistemos pažymiais ar įrašu „įskaityta“, „neįskaityta“ arba „atleista“. Įrašas „atleista“ įrašomas, jeigu mokinys yra atleistas pagal gydytojo rekomendaciją ir mokymo centro direktoriaus įsakymą. Specialiosios medicininės fizinio pajėgumo grupės mokinių pasiekimai vertinami įrašu „įskaityta“ arba „neįskaityta“. </w:t>
      </w:r>
    </w:p>
    <w:p w:rsidR="00871E36" w:rsidRPr="001B2608" w:rsidRDefault="00E65B22">
      <w:pPr>
        <w:shd w:val="clear" w:color="auto" w:fill="FFFFFF"/>
        <w:spacing w:line="276" w:lineRule="auto"/>
        <w:ind w:firstLine="1276"/>
        <w:jc w:val="both"/>
      </w:pPr>
      <w:r w:rsidRPr="001B2608">
        <w:t>35. Jeigu mokinys neatliko numatytos vertinimo užduoties (kontrolinio darbo ar kt.), mokytojai, vadovaudamiesi Marijampolės profesinio rengimo centro mokinių pažangos ir pasiekimų vertinimo tvarkos aprašu, numato laiką, per kurį jis turi atsiskaityti, ir suteikia reikiamą mokymosi pagalbą, kad mokinys galėtų likviduoti mokymosi spragas ir atsiskaitytų. Jeigu mokinys ugdymo laikotarpiu per numatytą laiką neatsiskaitė ir nepademonstravo pasiekimų, jo pasiekimai prilyginami žemiausiam 10 balų sistemos įvertinimui „neįskaityta“.</w:t>
      </w:r>
    </w:p>
    <w:p w:rsidR="00871E36" w:rsidRPr="001B2608" w:rsidRDefault="00E65B22">
      <w:pPr>
        <w:shd w:val="clear" w:color="auto" w:fill="FFFFFF"/>
        <w:spacing w:line="276" w:lineRule="auto"/>
        <w:ind w:firstLine="1276"/>
        <w:jc w:val="both"/>
      </w:pPr>
      <w:r w:rsidRPr="001B2608">
        <w:t>36. Jei mokinys be pateisinamos priežasties nelankė mokyklos ir iki pusmečio pabaigos neatliko tuo laikotarpiu skirtų vertinimo užduočių (pvz., kontrolinių darbų ir kt.), nepademonstravo pasiekimų, numatytų pagrindinio ar vidurinio ugdymo bendrosiose programose, fiksuojamas nepatenkinamas pusmečio dalyko įvertinimas įrašu „neįskaityta“ („neįsk.“),. Jei mokinys neatliko per pusmetį skirtų vertinimo užduočių dėl pateisintų priežasčių (pvz., ligos), fiksuojamas įrašas „atleista“ („atl.“). Mokiniui, sugrįžusiam į ugdymo procesą, suteikiama reikiama mokymosi pagalba.</w:t>
      </w:r>
    </w:p>
    <w:p w:rsidR="00871E36" w:rsidRPr="001B2608" w:rsidRDefault="00E65B22">
      <w:pPr>
        <w:shd w:val="clear" w:color="auto" w:fill="FFFFFF"/>
        <w:spacing w:line="276" w:lineRule="auto"/>
        <w:ind w:firstLine="1276"/>
        <w:jc w:val="both"/>
      </w:pPr>
      <w:r w:rsidRPr="001B2608">
        <w:t>37. Vienų mokslo metų pasiekimų rezultatas, mokantis pagal dalyko programą (toliau – dalyko metinis įvertinimas), fiksuojamas iš I ir II pusmečių pažymių, skaičiuojant jų aritmetinį vidurkį ir taikant apvalinimo taisykles. Mokiniams ir jų tėvams (globėjams, rūpintojams) paaiškinama, kokie dėmenys (pvz., kontroliniai darbai, projektai ir kt.) daro įtaką pusmečio ir metinio dalyko įvertinimui. Jei bent vienu pusmečiu fiksuotas įvertinimas įrašu „neįskaityta“, tuomet dalyko metinis įvertinimas – „neįskaityta“. Jei pasibaigus ugdymo procesui buvo skirtas papildomas darbas, papildomo darbo įvertinimas laikomas metiniu.</w:t>
      </w:r>
    </w:p>
    <w:p w:rsidR="00871E36" w:rsidRPr="001B2608" w:rsidRDefault="00E65B22">
      <w:pPr>
        <w:shd w:val="clear" w:color="auto" w:fill="FFFFFF"/>
        <w:spacing w:line="276" w:lineRule="auto"/>
        <w:ind w:firstLine="1276"/>
        <w:jc w:val="both"/>
      </w:pPr>
      <w:r w:rsidRPr="001B2608">
        <w:t>38. Ugdymo procese nuolat stebima mokinio daroma individuali pažanga ir pasiekimai. Tėvai informuojami apie mokinio daromą pažangą ir pasiekimus TAMO dienyne arba individualiai, iškilus mokiniui mokymosi problemų (dėl lankomumo, elgesio, kt. priežasčių). Kartu su mokiniu ir jo tėvais/globėjais individualiai aptariama mokinio daroma pažanga, mokymosi pasiekimai, mokymosi problemos, numatomi būdai, kaip likviduoti mokymosi spragas, jų negilinant.</w:t>
      </w:r>
    </w:p>
    <w:p w:rsidR="00871E36" w:rsidRPr="001B2608" w:rsidRDefault="00871E36">
      <w:pPr>
        <w:spacing w:line="276" w:lineRule="auto"/>
        <w:ind w:firstLine="1276"/>
        <w:jc w:val="both"/>
      </w:pPr>
    </w:p>
    <w:p w:rsidR="00871E36" w:rsidRPr="001B2608" w:rsidRDefault="00E65B22">
      <w:pPr>
        <w:pStyle w:val="ListParagraph"/>
        <w:tabs>
          <w:tab w:val="left" w:pos="1320"/>
          <w:tab w:val="left" w:pos="7350"/>
          <w:tab w:val="left" w:pos="7905"/>
        </w:tabs>
        <w:ind w:left="0"/>
        <w:jc w:val="center"/>
      </w:pPr>
      <w:r w:rsidRPr="001B2608">
        <w:rPr>
          <w:b/>
        </w:rPr>
        <w:t xml:space="preserve">VIII. NEFORMALIOJO ŠVIETIMO ORGANIZAVIMAS </w:t>
      </w:r>
    </w:p>
    <w:p w:rsidR="00871E36" w:rsidRPr="001B2608" w:rsidRDefault="00871E36">
      <w:pPr>
        <w:pStyle w:val="ListParagraph"/>
        <w:jc w:val="center"/>
        <w:rPr>
          <w:b/>
          <w:lang w:eastAsia="en-US"/>
        </w:rPr>
      </w:pPr>
    </w:p>
    <w:p w:rsidR="00871E36" w:rsidRPr="001B2608" w:rsidRDefault="00E65B22">
      <w:pPr>
        <w:shd w:val="clear" w:color="auto" w:fill="FFFFFF"/>
        <w:spacing w:line="276" w:lineRule="auto"/>
        <w:ind w:firstLine="1276"/>
        <w:jc w:val="both"/>
      </w:pPr>
      <w:r w:rsidRPr="001B2608">
        <w:t>39. Marijampolės PRC mokiniams sudaromos sąlygos pasirinkti skirtingų krypčių neformaliojo švietimo programas, atitinkančias jų saviraiškos poreikius, padedančias atsiskleisti pomėgiams ir talentams, ugdo savarankiškumą, bendravimą ir bendradarbiavimą.</w:t>
      </w:r>
    </w:p>
    <w:p w:rsidR="00871E36" w:rsidRPr="001B2608" w:rsidRDefault="00E65B22">
      <w:pPr>
        <w:shd w:val="clear" w:color="auto" w:fill="FFFFFF"/>
        <w:spacing w:line="276" w:lineRule="auto"/>
        <w:ind w:firstLine="1276"/>
        <w:jc w:val="both"/>
      </w:pPr>
      <w:r w:rsidRPr="001B2608">
        <w:lastRenderedPageBreak/>
        <w:t>40. Mokytojai rengia neformaliojo švietimo programas, jas siūlo rinktis mokiniams pagal jų interesus. Neformaliojo švietimo programas mokiniai renkasi laisvai, jos yra neprivalomos.</w:t>
      </w:r>
    </w:p>
    <w:p w:rsidR="00871E36" w:rsidRPr="001B2608" w:rsidRDefault="00E65B22">
      <w:pPr>
        <w:shd w:val="clear" w:color="auto" w:fill="FFFFFF"/>
        <w:spacing w:line="276" w:lineRule="auto"/>
        <w:ind w:firstLine="1276"/>
        <w:jc w:val="both"/>
      </w:pPr>
      <w:r w:rsidRPr="001B2608">
        <w:t xml:space="preserve">41. Neformaliojo švietimo grupėje turi būti ne mažiau kaip 12 mokinių. </w:t>
      </w:r>
    </w:p>
    <w:p w:rsidR="00871E36" w:rsidRPr="001B2608" w:rsidRDefault="00E65B22">
      <w:pPr>
        <w:shd w:val="clear" w:color="auto" w:fill="FFFFFF"/>
        <w:spacing w:line="276" w:lineRule="auto"/>
        <w:ind w:firstLine="1276"/>
        <w:jc w:val="both"/>
      </w:pPr>
      <w:r w:rsidRPr="001B2608">
        <w:t xml:space="preserve">45. Neformaliojo švietimo grupių veikla vykdoma pagal patvirtintas neformaliojo švietimo programas bei jų tvarkaraštį. Neformaliojo švietimo grupių užsiėmimų ir veiklos apskaita vykdoma Elektroniniame dienyne. </w:t>
      </w:r>
    </w:p>
    <w:p w:rsidR="00871E36" w:rsidRPr="001B2608" w:rsidRDefault="00E65B22">
      <w:pPr>
        <w:shd w:val="clear" w:color="auto" w:fill="FFFFFF"/>
        <w:spacing w:line="276" w:lineRule="auto"/>
        <w:ind w:firstLine="1276"/>
        <w:jc w:val="both"/>
      </w:pPr>
      <w:r w:rsidRPr="001B2608">
        <w:t>43. Neformaliojo švietimo veiklos programos įgyvendinamos po pamokų arba laisvų pamokų metu. Mokinio dalyvavimo neformaliojo švietimo grupės veikloje laikas neįskaičiuojamas į savaitinį mokinio krūvio valandų skaičių.</w:t>
      </w:r>
    </w:p>
    <w:p w:rsidR="00871E36" w:rsidRPr="001B2608" w:rsidRDefault="00871E36">
      <w:pPr>
        <w:tabs>
          <w:tab w:val="left" w:pos="851"/>
        </w:tabs>
        <w:spacing w:line="276" w:lineRule="auto"/>
        <w:jc w:val="both"/>
      </w:pPr>
    </w:p>
    <w:p w:rsidR="00871E36" w:rsidRPr="001B2608" w:rsidRDefault="00E65B22">
      <w:pPr>
        <w:jc w:val="center"/>
        <w:rPr>
          <w:rFonts w:eastAsia="Times New Roman"/>
          <w:b/>
          <w:lang w:eastAsia="en-US"/>
        </w:rPr>
      </w:pPr>
      <w:r w:rsidRPr="001B2608">
        <w:rPr>
          <w:b/>
        </w:rPr>
        <w:t>IX.</w:t>
      </w:r>
      <w:r w:rsidRPr="001B2608">
        <w:t xml:space="preserve"> </w:t>
      </w:r>
      <w:r w:rsidRPr="001B2608">
        <w:rPr>
          <w:b/>
        </w:rPr>
        <w:t>PAŽINTINIŲ, KULTŪRINIŲ, SOCIALINIŲ IR PILIETINIŲ VEIKLŲ PLĖTOJIMAS</w:t>
      </w:r>
    </w:p>
    <w:p w:rsidR="00871E36" w:rsidRPr="001B2608" w:rsidRDefault="00871E36">
      <w:pPr>
        <w:ind w:firstLine="720"/>
        <w:jc w:val="center"/>
        <w:rPr>
          <w:rFonts w:eastAsia="Times New Roman"/>
          <w:b/>
          <w:lang w:eastAsia="en-US"/>
        </w:rPr>
      </w:pPr>
    </w:p>
    <w:p w:rsidR="00871E36" w:rsidRPr="001B2608" w:rsidRDefault="00E65B22">
      <w:pPr>
        <w:shd w:val="clear" w:color="auto" w:fill="FFFFFF"/>
        <w:spacing w:line="276" w:lineRule="auto"/>
        <w:ind w:firstLine="1276"/>
        <w:jc w:val="both"/>
      </w:pPr>
      <w:r w:rsidRPr="001B2608">
        <w:t>44. Mokinių kultūrinė, pažintinė, kūrybinė ir meninė veikla integruojama į ugdymo procesą, neformaliojo švietimo būrelių veiklas, tam skiriamos netradicinės pamokos, klasių/grupių valandėlės, išvykos, organizuojami kultūriniai renginiai, mokinių pasirodymai, konkursai, parodos, dalyvavimas akcijose, meniniuose projektuose, kultūros paso renginiuose. Mokinių pažintinė kultūrinė veikla organizuojama per mokslo metus. Ši veikla organizuojama įvairiose mokymosi aplinkose, muziejuose.</w:t>
      </w:r>
    </w:p>
    <w:p w:rsidR="00871E36" w:rsidRPr="001B2608" w:rsidRDefault="00E65B22">
      <w:pPr>
        <w:shd w:val="clear" w:color="auto" w:fill="FFFFFF"/>
        <w:spacing w:line="276" w:lineRule="auto"/>
        <w:ind w:firstLine="1276"/>
        <w:jc w:val="both"/>
      </w:pPr>
      <w:r w:rsidRPr="001B2608">
        <w:t>45. Marijampolės PRC, siekdamas nuosekliai ugdyti mokinių bendrąsias kompetencijas, ugdymo turinyje susieja formaliąsias socialinio ugdymo pamokas (istorija, geografija, pilietinis ugdymas) su neformaliomis praktinėmis veiklomis: pažintinėmis ir kultūrinėmis veiklomis, veiklomis, skatinančiomis pilietinį įsitraukimą, socialinėmis (labdaringomis) veiklomis.</w:t>
      </w:r>
    </w:p>
    <w:p w:rsidR="00871E36" w:rsidRPr="001B2608" w:rsidRDefault="00E65B22">
      <w:pPr>
        <w:shd w:val="clear" w:color="auto" w:fill="FFFFFF"/>
        <w:spacing w:line="276" w:lineRule="auto"/>
        <w:ind w:firstLine="1276"/>
        <w:jc w:val="both"/>
      </w:pPr>
      <w:r w:rsidRPr="001B2608">
        <w:t>46. Mokinių, besimokančių pagal pagrindinio ir vidurinio ugdymo programas pažintinei, kultūrinei, meninei, kūrybinei veiklai skiriama 30 val. per mokslo metus. Ši veiklai organizuojama nuosekliai per mokslo metus, integruojama į dalyko turinį ir planuojama dalyko mokytojo.</w:t>
      </w:r>
    </w:p>
    <w:p w:rsidR="00871E36" w:rsidRPr="001B2608" w:rsidRDefault="00E65B22">
      <w:pPr>
        <w:shd w:val="clear" w:color="auto" w:fill="FFFFFF"/>
        <w:spacing w:line="276" w:lineRule="auto"/>
        <w:ind w:firstLine="1276"/>
        <w:jc w:val="both"/>
      </w:pPr>
      <w:r w:rsidRPr="001B2608">
        <w:t xml:space="preserve">47. Pagal pagrindinio ugdymo programą </w:t>
      </w:r>
      <w:r w:rsidR="00DF6273" w:rsidRPr="001B2608">
        <w:t>I-</w:t>
      </w:r>
      <w:r w:rsidRPr="001B2608">
        <w:t>II gimnazijos klasės mokiniams privalomai socialinei- pilietinei veiklai skiriama</w:t>
      </w:r>
      <w:r w:rsidR="00DF6273" w:rsidRPr="001B2608">
        <w:t xml:space="preserve"> po</w:t>
      </w:r>
      <w:r w:rsidRPr="001B2608">
        <w:t xml:space="preserve"> </w:t>
      </w:r>
      <w:r w:rsidR="00DF6273" w:rsidRPr="001B2608">
        <w:t xml:space="preserve">20 val. per mokslo metus. </w:t>
      </w:r>
      <w:r w:rsidRPr="001B2608">
        <w:t>Socialinei-pilietinei veiklai besimokančiajam pagal vidurinio ugdymo programą yra privaloma, - ne mažesnė nei 70 val. Socialinė- pilietinė veikla fiksuojama e-dienyne. Mokiniai veiklas gali atlikti savarankiškai arba grupelėmis.</w:t>
      </w:r>
    </w:p>
    <w:p w:rsidR="00871E36" w:rsidRPr="001B2608" w:rsidRDefault="00E65B22">
      <w:pPr>
        <w:shd w:val="clear" w:color="auto" w:fill="FFFFFF"/>
        <w:spacing w:line="276" w:lineRule="auto"/>
        <w:ind w:firstLine="1276"/>
        <w:jc w:val="both"/>
      </w:pPr>
      <w:r w:rsidRPr="001B2608">
        <w:t xml:space="preserve">48. Mokiniams, besimokantiems pagal pagrindinio ugdymo programą I gimnazijos klasėje, įgyvendinama integruoto turinio pilietiškumo ir gynybos įgūdžių formavimo veikla. Integruotą ugdymo veiklą vykdo Lietuvos šaulių sąjunga. Veiklai įgyvendinti skiriamos 3 ugdymo dienos per mokslo metus.  </w:t>
      </w:r>
    </w:p>
    <w:p w:rsidR="00871E36" w:rsidRPr="001B2608" w:rsidRDefault="00871E36">
      <w:pPr>
        <w:tabs>
          <w:tab w:val="left" w:pos="851"/>
        </w:tabs>
        <w:spacing w:line="276" w:lineRule="auto"/>
        <w:jc w:val="both"/>
      </w:pPr>
    </w:p>
    <w:p w:rsidR="00871E36" w:rsidRPr="001B2608" w:rsidRDefault="00E65B22">
      <w:pPr>
        <w:jc w:val="center"/>
        <w:rPr>
          <w:b/>
        </w:rPr>
      </w:pPr>
      <w:r w:rsidRPr="001B2608">
        <w:rPr>
          <w:b/>
        </w:rPr>
        <w:t>X. ASMENŲ, BAIGUSIŲ UŽSIENIO VALSTYBĖS AR TARPTAUTINĖS ORGANIZACIJOS PAGRINDINIO, VIDURINIO UGDYMO PROGRAMOS DALĮ, UGDYMO ORGANIZAVIMAS</w:t>
      </w:r>
    </w:p>
    <w:p w:rsidR="00871E36" w:rsidRPr="001B2608" w:rsidRDefault="00871E36">
      <w:pPr>
        <w:pStyle w:val="ListParagraph"/>
        <w:spacing w:line="276" w:lineRule="auto"/>
        <w:jc w:val="both"/>
        <w:rPr>
          <w:b/>
        </w:rPr>
      </w:pPr>
    </w:p>
    <w:p w:rsidR="00871E36" w:rsidRPr="001B2608" w:rsidRDefault="00E65B22">
      <w:pPr>
        <w:shd w:val="clear" w:color="auto" w:fill="FFFFFF"/>
        <w:spacing w:line="276" w:lineRule="auto"/>
        <w:ind w:firstLine="1276"/>
        <w:jc w:val="both"/>
      </w:pPr>
      <w:r w:rsidRPr="001B2608">
        <w:t>49. Marijampolės PRC  priima atvykusį asmenį, baigusį užsienio valstybės, tarptautinės organizacijos pagrindinio, vidurinio ugdymo programos dalį ar pagrindinio ugdymo programą, mokytis pagal Nuosekliojo mokymosi tvarkos aprašą, informuoja mokymo Marijampolės PRC  savininką (dalininkų susirinkimą) ir numato atvykusio mokytis asmens tolesnio mokymosi perspektyvą, kurios tikslas- veiksmingai reaguoti į atvykusių mokytis asmenų poreikius ir, bendradarbiaujant su jų tėvais (globėjais ir rūpintojais) ar teisėtais atstovais, sudaro mokiniams galimybes sklandžiai integruotis į Lietuvos švietimo sistemą:</w:t>
      </w:r>
    </w:p>
    <w:p w:rsidR="00871E36" w:rsidRPr="001B2608" w:rsidRDefault="00E65B22">
      <w:pPr>
        <w:shd w:val="clear" w:color="auto" w:fill="FFFFFF"/>
        <w:spacing w:line="276" w:lineRule="auto"/>
        <w:ind w:firstLine="1276"/>
        <w:jc w:val="both"/>
      </w:pPr>
      <w:r w:rsidRPr="001B2608">
        <w:t>49.1. išklauso atvykusių asmenų lūkesčius ir norus dėl mokymosi, švietimo pagalbos poreikio ar poreikio tam tikrą laiko dalį intensyviai mokytis lietuvių kalbos;</w:t>
      </w:r>
    </w:p>
    <w:p w:rsidR="00871E36" w:rsidRPr="001B2608" w:rsidRDefault="00E65B22">
      <w:pPr>
        <w:shd w:val="clear" w:color="auto" w:fill="FFFFFF"/>
        <w:spacing w:line="276" w:lineRule="auto"/>
        <w:ind w:firstLine="1276"/>
        <w:jc w:val="both"/>
      </w:pPr>
      <w:r w:rsidRPr="001B2608">
        <w:lastRenderedPageBreak/>
        <w:t>49.2. aptaria ir tvirtina Marijampolės PRC  teikiamos pagalbos būdus ir formas; mokymo Marijampolės PRC , mokinio ir tėvų įsipareigojimus;</w:t>
      </w:r>
    </w:p>
    <w:p w:rsidR="00871E36" w:rsidRPr="001B2608" w:rsidRDefault="00E65B22">
      <w:pPr>
        <w:shd w:val="clear" w:color="auto" w:fill="FFFFFF"/>
        <w:spacing w:line="276" w:lineRule="auto"/>
        <w:ind w:firstLine="1276"/>
        <w:jc w:val="both"/>
      </w:pPr>
      <w:r w:rsidRPr="001B2608">
        <w:t>49.3. parengia atvykusio mokinio įtraukties į Marijampolės PRC  bendruomenės gyvenimo planą;</w:t>
      </w:r>
    </w:p>
    <w:p w:rsidR="00871E36" w:rsidRPr="001B2608" w:rsidRDefault="00E65B22">
      <w:pPr>
        <w:shd w:val="clear" w:color="auto" w:fill="FFFFFF"/>
        <w:spacing w:line="276" w:lineRule="auto"/>
        <w:ind w:firstLine="1276"/>
        <w:jc w:val="both"/>
      </w:pPr>
      <w:r w:rsidRPr="001B2608">
        <w:t>49.4. nustato adaptacinio laikotarpio trukmę;</w:t>
      </w:r>
    </w:p>
    <w:p w:rsidR="00871E36" w:rsidRPr="001B2608" w:rsidRDefault="00E65B22">
      <w:pPr>
        <w:shd w:val="clear" w:color="auto" w:fill="FFFFFF"/>
        <w:spacing w:line="276" w:lineRule="auto"/>
        <w:ind w:firstLine="1276"/>
        <w:jc w:val="both"/>
      </w:pPr>
      <w:r w:rsidRPr="001B2608">
        <w:t>49.5. numato klasės/grupės vadovo, mokytojų darbą su atvykusiu mokiniu ir mokinio tėvais (globėjais, rūpintojais), jeigu mokinys nepilnametis;</w:t>
      </w:r>
    </w:p>
    <w:p w:rsidR="00871E36" w:rsidRPr="001B2608" w:rsidRDefault="00E65B22">
      <w:pPr>
        <w:shd w:val="clear" w:color="auto" w:fill="FFFFFF"/>
        <w:spacing w:line="276" w:lineRule="auto"/>
        <w:ind w:firstLine="1276"/>
        <w:jc w:val="both"/>
      </w:pPr>
      <w:r w:rsidRPr="001B2608">
        <w:t>49.6. organizuoja mokytojų konsultacijas, individualias veiklas ugdymo programų skirtumams likviduoti;</w:t>
      </w:r>
    </w:p>
    <w:p w:rsidR="00871E36" w:rsidRPr="001B2608" w:rsidRDefault="00E65B22">
      <w:pPr>
        <w:shd w:val="clear" w:color="auto" w:fill="FFFFFF"/>
        <w:spacing w:line="276" w:lineRule="auto"/>
        <w:ind w:firstLine="1276"/>
        <w:jc w:val="both"/>
      </w:pPr>
      <w:r w:rsidRPr="001B2608">
        <w:t>49.7. sudaro individualaus ugdymo planą, numato atvykusio mokinio individualios pažangos stebėjimą per adaptacinį laikotarpį;</w:t>
      </w:r>
    </w:p>
    <w:p w:rsidR="00871E36" w:rsidRPr="001B2608" w:rsidRDefault="00E65B22">
      <w:pPr>
        <w:shd w:val="clear" w:color="auto" w:fill="FFFFFF"/>
        <w:spacing w:line="276" w:lineRule="auto"/>
        <w:ind w:firstLine="1276"/>
        <w:jc w:val="both"/>
      </w:pPr>
      <w:r w:rsidRPr="001B2608">
        <w:t>49.8. rekomenduoja neformaliojo švietimo veiklas, kurios padėtų mokiniui greičiau integruotis;</w:t>
      </w:r>
    </w:p>
    <w:p w:rsidR="00871E36" w:rsidRPr="001B2608" w:rsidRDefault="00E65B22">
      <w:pPr>
        <w:shd w:val="clear" w:color="auto" w:fill="FFFFFF"/>
        <w:spacing w:line="276" w:lineRule="auto"/>
        <w:ind w:firstLine="1276"/>
        <w:jc w:val="both"/>
      </w:pPr>
      <w:r w:rsidRPr="001B2608">
        <w:t xml:space="preserve">49.9. kai mokinys nepasiekia minimalaus būtino lietuvių kalbos lygio mokymo programoje, lietuvių kalbos </w:t>
      </w:r>
      <w:r w:rsidR="00DF6273" w:rsidRPr="001B2608">
        <w:t>mokymąsi</w:t>
      </w:r>
      <w:r w:rsidRPr="001B2608">
        <w:t xml:space="preserve"> organizuojamas intensyviu būdu.</w:t>
      </w:r>
    </w:p>
    <w:p w:rsidR="00871E36" w:rsidRPr="001B2608" w:rsidRDefault="00E65B22">
      <w:pPr>
        <w:shd w:val="clear" w:color="auto" w:fill="FFFFFF"/>
        <w:spacing w:line="276" w:lineRule="auto"/>
        <w:ind w:firstLine="1276"/>
        <w:jc w:val="both"/>
      </w:pPr>
      <w:r w:rsidRPr="001B2608">
        <w:t xml:space="preserve">50. Priimant mokinį, baigusį tarptautinę bendrojo ugdymo programą ar jos dalį, Marijampolės PRC pripažįstami mokinio mokymosi rezultatai ir jie įskaitomi pagal pateiktus dokumentus. Jei asmuo yra baigęs tarptautinę pagrindinio ugdymo programą, tačiau neturi dokumento, įteisinančio mokymosi pasiekimus, tikrinama, ar jo mokymosi pasiekimai atitinka mokymosi pasiekimams, numatytiems Pagrindinio ar Vidurinio ugdymo bendrosiose programose. Užsienyje įgyto vidurinio ir aukštojo išsilavinimo akademinį pripažinimą (išskyrus mokslo laipsnius) Lietuvoje atlieka Studijų kokybės vertinimo centras. </w:t>
      </w:r>
    </w:p>
    <w:p w:rsidR="00871E36" w:rsidRPr="001B2608" w:rsidRDefault="00871E36">
      <w:pPr>
        <w:shd w:val="clear" w:color="auto" w:fill="FFFFFF"/>
        <w:spacing w:after="20" w:line="276" w:lineRule="auto"/>
        <w:ind w:firstLine="1276"/>
        <w:jc w:val="both"/>
        <w:rPr>
          <w:color w:val="000000"/>
          <w:highlight w:val="yellow"/>
        </w:rPr>
      </w:pPr>
    </w:p>
    <w:p w:rsidR="00871E36" w:rsidRPr="001B2608" w:rsidRDefault="00E65B22">
      <w:pPr>
        <w:jc w:val="center"/>
      </w:pPr>
      <w:r w:rsidRPr="001B2608">
        <w:rPr>
          <w:b/>
        </w:rPr>
        <w:t>XI. PAGRINDINIO UGDYMO PROGRAMOS ĮGYVENDINIMAS</w:t>
      </w:r>
    </w:p>
    <w:p w:rsidR="00871E36" w:rsidRPr="001B2608" w:rsidRDefault="00871E36">
      <w:pPr>
        <w:spacing w:line="276" w:lineRule="auto"/>
        <w:rPr>
          <w:b/>
        </w:rPr>
      </w:pPr>
    </w:p>
    <w:p w:rsidR="00021E2B" w:rsidRPr="001B2608" w:rsidRDefault="00E65B22">
      <w:pPr>
        <w:shd w:val="clear" w:color="auto" w:fill="FFFFFF"/>
        <w:spacing w:line="276" w:lineRule="auto"/>
        <w:ind w:firstLine="1276"/>
        <w:jc w:val="both"/>
      </w:pPr>
      <w:r w:rsidRPr="001B2608">
        <w:t xml:space="preserve">51. Marijampolės PRC, vykdydamas pagrindinio ugdymo programą ir formuodamas ugdymo turinį, užtikrina Pagrindinio ugdymo bendrosioms programoms įgyvendinti minimalų skiriamų pamokų skaičių per savaitę, nustatytą Bendrojo ugdymo planuose. </w:t>
      </w:r>
      <w:r w:rsidR="00021E2B" w:rsidRPr="001B2608">
        <w:t>I-</w:t>
      </w:r>
      <w:r w:rsidRPr="001B2608">
        <w:t xml:space="preserve">II gimnazijos klasėje ugdymo programai įgyvendinti skiriamų pamokų skaičius pateiktas mokymo plane, 2 priedas, </w:t>
      </w:r>
    </w:p>
    <w:p w:rsidR="00871E36" w:rsidRPr="001B2608" w:rsidRDefault="00E65B22">
      <w:pPr>
        <w:shd w:val="clear" w:color="auto" w:fill="FFFFFF"/>
        <w:spacing w:line="276" w:lineRule="auto"/>
        <w:ind w:firstLine="1276"/>
        <w:jc w:val="both"/>
      </w:pPr>
      <w:r w:rsidRPr="001B2608">
        <w:t>52. Marijampolės PRC  naujai atvykusiems mokiniams, kurie pradeda mokytis pagal pagrindinio ugdymo programos antrąją dalį, skiria vieno mėnesio adaptacinį laikotarpį. Siekiant padėti mokiniams sėkmingai adaptuotis, stebėti individualią pažangą, į šią veiklą įtraukiami klasių auklėtojai, švietimo pagalbos specialistai, mokytojai. Adaptaciniu laikotarpiu rekomenduojama mokinių pažangos ir pasiekimų pažymiais nevertinti.</w:t>
      </w:r>
    </w:p>
    <w:p w:rsidR="00871E36" w:rsidRPr="001B2608" w:rsidRDefault="00E65B22">
      <w:pPr>
        <w:shd w:val="clear" w:color="auto" w:fill="FFFFFF"/>
        <w:spacing w:line="276" w:lineRule="auto"/>
        <w:ind w:firstLine="1276"/>
        <w:jc w:val="both"/>
      </w:pPr>
      <w:r w:rsidRPr="001B2608">
        <w:t>53. Pagrindinio ugdymo bendrųjų programų dalykų mokymosi turinys pateikiamas, apimant 70 proc. Bendruosiuose ugdymo planuose dalykui numatytų metinių pamokų. Likusias pamokas mokytojas užpildo mokytojo pasirinktu mokymosi turiniu, skirti laiko mokinių žinioms ir gebėjimams įtvirtinti, bendrųjų programų skirtumams likviduoti, integruojamosioms pamokoms ir pan., atsižvelgiant į mokinių mokymosi poreikius.</w:t>
      </w:r>
    </w:p>
    <w:p w:rsidR="00871E36" w:rsidRPr="001B2608" w:rsidRDefault="00E65B22">
      <w:pPr>
        <w:shd w:val="clear" w:color="auto" w:fill="FFFFFF"/>
        <w:spacing w:line="276" w:lineRule="auto"/>
        <w:ind w:firstLine="1276"/>
        <w:jc w:val="both"/>
      </w:pPr>
      <w:r w:rsidRPr="001B2608">
        <w:t>54. Ugdymo turinys:</w:t>
      </w:r>
    </w:p>
    <w:p w:rsidR="00871E36" w:rsidRPr="001B2608" w:rsidRDefault="00E65B22">
      <w:pPr>
        <w:shd w:val="clear" w:color="auto" w:fill="FFFFFF"/>
        <w:spacing w:line="276" w:lineRule="auto"/>
        <w:ind w:firstLine="1276"/>
        <w:jc w:val="both"/>
      </w:pPr>
      <w:r w:rsidRPr="001B2608">
        <w:t>54.1. Dorinio ugdymo vieną iš dalykų: etiką arba tradicinės religinės bendruomenės ar bendrijos tikybą, jaunesniems kaip 14 metų amžiaus mokiniams parenka mokinio tėvai (globėjai, rūpintojai), o nuo 14 metų mokinys savarankiškai renkasi pats.</w:t>
      </w:r>
    </w:p>
    <w:p w:rsidR="00871E36" w:rsidRPr="001B2608" w:rsidRDefault="00E65B22">
      <w:pPr>
        <w:shd w:val="clear" w:color="auto" w:fill="FFFFFF"/>
        <w:spacing w:line="276" w:lineRule="auto"/>
        <w:ind w:firstLine="1276"/>
        <w:jc w:val="both"/>
      </w:pPr>
      <w:r w:rsidRPr="001B2608">
        <w:t xml:space="preserve">54.2. Pagrindinio ugdymo antroje dalyje tęsiamas pirmojoje dalyje pasirinktas užsienio kalbų mokymas. Jeigu mokinys (tėvams (globėjams, rūpintojams) pritarus) pageidauja tęsti mokytis pradėtą kalbą, o mokykla neturi reikiamos kalbos mokytojo, jis gali norimos kalbos mokytis savarankiškai ir siekti Pagrindinio ugdymo bendrosiose programose nurodytų reikalavimų (pagal </w:t>
      </w:r>
      <w:r w:rsidRPr="001B2608">
        <w:lastRenderedPageBreak/>
        <w:t>Europos kalbų mokymo, mokymosi ir vertinimo skalę). Ugdymo etapo pabaigoje mokinys Marijampolės PRC  turi pateikti kalbos mokėjimo lygį patvirtinančius dokumentus. Užsienio kalbas keisti iki vidurinio ugdymo programos pradžios galima tik tuo atveju, jei mokinys yra atvykęs iš užsienio mokyklos ar kitos mokyklos ir mokykla dėl objektyvių priežasčių negali sudaryti mokiniui galimybės tęsti jo pradėtos kalbos mokymosi ir yra gavusi tėvų (globėjų, rūpintojų) pritarimą raštu.</w:t>
      </w:r>
    </w:p>
    <w:p w:rsidR="00871E36" w:rsidRPr="001B2608" w:rsidRDefault="00E65B22">
      <w:pPr>
        <w:shd w:val="clear" w:color="auto" w:fill="FFFFFF"/>
        <w:spacing w:line="276" w:lineRule="auto"/>
        <w:ind w:firstLine="1276"/>
        <w:jc w:val="both"/>
      </w:pPr>
      <w:r w:rsidRPr="001B2608">
        <w:t>54.4. I–II gimnazijos klasių informacinių technologijų kursą sudaro privalomoji dalis ir vienas iš pasirenkamųjų programavimo pradmenų, kompiuterinės leidybos pradmenų arba tinklalapių kūrimo pradmenų modulių. Marijampolės PRC siūlo rinktis ne mažiau kaip iš dviejų modulių kompiuterinės leidybos pradmenų ir tinklalapių kūrimo pradmenų.  Modulį renkasi mokinys.</w:t>
      </w:r>
    </w:p>
    <w:p w:rsidR="00871E36" w:rsidRPr="001B2608" w:rsidRDefault="00E65B22">
      <w:pPr>
        <w:shd w:val="clear" w:color="auto" w:fill="FFFFFF"/>
        <w:spacing w:line="276" w:lineRule="auto"/>
        <w:ind w:firstLine="1276"/>
        <w:jc w:val="both"/>
      </w:pPr>
      <w:r w:rsidRPr="001B2608">
        <w:t>54.5. Meninio ugdymo srities dalykus sudaro privalomieji dailės, muzikos dalykai.</w:t>
      </w:r>
    </w:p>
    <w:p w:rsidR="00871E36" w:rsidRPr="001B2608" w:rsidRDefault="00E65B22">
      <w:pPr>
        <w:shd w:val="clear" w:color="auto" w:fill="FFFFFF"/>
        <w:spacing w:line="276" w:lineRule="auto"/>
        <w:ind w:firstLine="1276"/>
        <w:jc w:val="both"/>
      </w:pPr>
      <w:r w:rsidRPr="001B2608">
        <w:t>54.6. Mokinius, besimokančius pagal pagrindinio ugdymo programos antrąją dalį technologijų dalykas keičiamas profesiniu ugdymo dalyku, kurios programas parengia mokytojai. Atsižvelgus į mokinių poreikius, mokyklos ugdymo turinį, mokiniams siūloma rinktis mokyklos sukurtas technologinio ugdymo programas, jų turinys derinamas su profesinio mokymo galimybėmis (statyba, medienos apdirbimas, maisto gamyba; variklinės transporto priemonės, grožio paslaugos, informacijos ir ryšio technologijos), o joms įgyvendinti naudojama profesinio mokymo bazė.</w:t>
      </w:r>
    </w:p>
    <w:p w:rsidR="00871E36" w:rsidRPr="001B2608" w:rsidRDefault="00E65B22">
      <w:pPr>
        <w:shd w:val="clear" w:color="auto" w:fill="FFFFFF"/>
        <w:spacing w:line="276" w:lineRule="auto"/>
        <w:ind w:firstLine="1276"/>
        <w:jc w:val="both"/>
      </w:pPr>
      <w:r w:rsidRPr="001B2608">
        <w:t xml:space="preserve">54.7. Mokiniui, kuris mokosi pagal pagrindinio ugdymo programos antrąją dalį, vietoje technologijų dalyko gali pasirinkti mokytis pagal formaliojo profesinio mokymo programos modulį </w:t>
      </w:r>
    </w:p>
    <w:p w:rsidR="00871E36" w:rsidRPr="001B2608" w:rsidRDefault="00E65B22">
      <w:pPr>
        <w:shd w:val="clear" w:color="auto" w:fill="FFFFFF"/>
        <w:spacing w:line="276" w:lineRule="auto"/>
        <w:ind w:firstLine="1276"/>
        <w:jc w:val="both"/>
      </w:pPr>
      <w:r w:rsidRPr="001B2608">
        <w:t>54.8. Fiziniam ugdymui skiriant 2 valandas per savaitę, sudaromos sąlygos visiems mokiniams papildomai rinktis jų pomėgius atitinkančias aktyvaus judėjimo pratybas per neformaliojo švietimo veiklą Marijampolės PRC.</w:t>
      </w:r>
    </w:p>
    <w:p w:rsidR="00871E36" w:rsidRPr="001B2608" w:rsidRDefault="00E65B22">
      <w:pPr>
        <w:shd w:val="clear" w:color="auto" w:fill="FFFFFF"/>
        <w:spacing w:line="276" w:lineRule="auto"/>
        <w:ind w:firstLine="1276"/>
        <w:jc w:val="both"/>
      </w:pPr>
      <w:r w:rsidRPr="001B2608">
        <w:t xml:space="preserve">54.9. Marijampolės PRC </w:t>
      </w:r>
      <w:r w:rsidR="00F21D8D" w:rsidRPr="001B2608">
        <w:t>organizuojamas</w:t>
      </w:r>
      <w:r w:rsidRPr="001B2608">
        <w:t xml:space="preserve"> ugdymas specialiosios medicininės fizinio pajėgumo grupės mokiniams.</w:t>
      </w:r>
    </w:p>
    <w:p w:rsidR="00871E36" w:rsidRPr="001B2608" w:rsidRDefault="00E65B22">
      <w:pPr>
        <w:shd w:val="clear" w:color="auto" w:fill="FFFFFF"/>
        <w:spacing w:line="276" w:lineRule="auto"/>
        <w:ind w:firstLine="1276"/>
        <w:jc w:val="both"/>
      </w:pPr>
      <w:r w:rsidRPr="001B2608">
        <w:t>54.9.1. dalyvauja pamokose kartu su pagrindine grupe, bet pratimai ir krūvis jiems skiriami pagal gydytojo rekomendacijas ir atsižvelgiant į savijautą;</w:t>
      </w:r>
    </w:p>
    <w:p w:rsidR="00871E36" w:rsidRPr="001B2608" w:rsidRDefault="00E65B22">
      <w:pPr>
        <w:shd w:val="clear" w:color="auto" w:fill="FFFFFF"/>
        <w:spacing w:line="276" w:lineRule="auto"/>
        <w:ind w:firstLine="1276"/>
        <w:jc w:val="both"/>
      </w:pPr>
      <w:r w:rsidRPr="001B2608">
        <w:t>54.9.2. tėvų (globėjų, rūpintojų) pageidavimu mokiniai gali lankyti sveikatos grupes ne mokykloje.</w:t>
      </w:r>
    </w:p>
    <w:p w:rsidR="00871E36" w:rsidRPr="001B2608" w:rsidRDefault="00E65B22">
      <w:pPr>
        <w:shd w:val="clear" w:color="auto" w:fill="FFFFFF"/>
        <w:spacing w:line="276" w:lineRule="auto"/>
        <w:ind w:firstLine="1276"/>
        <w:jc w:val="both"/>
      </w:pPr>
      <w:r w:rsidRPr="001B2608">
        <w:t>54.10. Parengiamosios medicininės fizinio pajėgumo grupės mokiniams krūvis ir pratimai skiriami, atsižvelgiant į jų ligų pobūdį ir sveikatos būklę. Neskiriama ir neatliekama pratimų, galinčių skatinti ligų paūmėjimą;</w:t>
      </w:r>
    </w:p>
    <w:p w:rsidR="00871E36" w:rsidRPr="001B2608" w:rsidRDefault="00E65B22">
      <w:pPr>
        <w:shd w:val="clear" w:color="auto" w:fill="FFFFFF"/>
        <w:spacing w:line="276" w:lineRule="auto"/>
        <w:ind w:firstLine="1276"/>
        <w:jc w:val="both"/>
      </w:pPr>
      <w:r w:rsidRPr="001B2608">
        <w:t>54.11. Mokiniams, atleistiems nuo fizinio ugdymo pamokų dėl sveikatos ir laikinai nedalyvaujantiems pamokoje dėl ligos, siūlomos kitokios veiklos (pvz., stalo žaidimai, šaškės, šachmatai, siūlomi užsiėmimai bibliotekoje, konsultacijos, socialinė veikla ir pan.).</w:t>
      </w:r>
    </w:p>
    <w:p w:rsidR="00871E36" w:rsidRPr="001B2608" w:rsidRDefault="00E65B22">
      <w:pPr>
        <w:shd w:val="clear" w:color="auto" w:fill="FFFFFF"/>
        <w:spacing w:line="276" w:lineRule="auto"/>
        <w:ind w:firstLine="1276"/>
        <w:jc w:val="both"/>
      </w:pPr>
      <w:r w:rsidRPr="001B2608">
        <w:t>55. Mokiniui, besimokančiam pagal pagrindinio ugdymo programą, privaloma atlikti socialinę-pilietinę veiklą: I</w:t>
      </w:r>
      <w:r w:rsidR="00F21D8D" w:rsidRPr="001B2608">
        <w:t>-II</w:t>
      </w:r>
      <w:r w:rsidRPr="001B2608">
        <w:t xml:space="preserve"> gimnazijos klasių mokiniams ne mažiau kaip 20 pamokų (valandų)</w:t>
      </w:r>
      <w:r w:rsidR="00F21D8D" w:rsidRPr="001B2608">
        <w:t xml:space="preserve">. </w:t>
      </w:r>
      <w:r w:rsidRPr="001B2608">
        <w:t>Socialinė-pilietinė veikla neįskaitoma į mokinio mokymosi krūvį, fiksuojama dienyne. Ją organizuoja klasės auklėtojas.</w:t>
      </w:r>
    </w:p>
    <w:p w:rsidR="00871E36" w:rsidRPr="001B2608" w:rsidRDefault="00E65B22">
      <w:pPr>
        <w:shd w:val="clear" w:color="auto" w:fill="FFFFFF"/>
        <w:spacing w:line="276" w:lineRule="auto"/>
        <w:ind w:firstLine="1276"/>
        <w:jc w:val="both"/>
      </w:pPr>
      <w:r w:rsidRPr="001B2608">
        <w:t xml:space="preserve">56. Mokiniui, besimokančiam pagal pagrindinio ugdymo programą, I gimnazijos </w:t>
      </w:r>
      <w:r w:rsidR="00F21D8D" w:rsidRPr="001B2608">
        <w:t>klasikėje</w:t>
      </w:r>
      <w:r w:rsidRPr="001B2608">
        <w:t xml:space="preserve"> vykdoma integruoto turinio pilietiškumo ir gynybos įgūdžių formavimo veikla. Integruotą ugdymo veiklą vykdo Lietuvos šaulių sąjunga ir pilietiškumo ugdymo mokytojas. Integruotai ugdymo veiklai įgyvendinti skiriamos 3 ugdymo dienos per mokslo metus. Per dieną organizuojamų veiklų trukmė negali būti ilgesnė nei ugdymo proceso per dieną, numatyta Higienos normoje.</w:t>
      </w:r>
    </w:p>
    <w:p w:rsidR="00871E36" w:rsidRPr="001B2608" w:rsidRDefault="00E65B22">
      <w:pPr>
        <w:shd w:val="clear" w:color="auto" w:fill="FFFFFF"/>
        <w:spacing w:line="276" w:lineRule="auto"/>
        <w:ind w:firstLine="1276"/>
        <w:jc w:val="both"/>
      </w:pPr>
      <w:r w:rsidRPr="001B2608">
        <w:t>57. Žmogaus saugos dalykas integruojamas į kitų dalykų mokymosi turinį.</w:t>
      </w:r>
    </w:p>
    <w:p w:rsidR="00871E36" w:rsidRPr="001B2608" w:rsidRDefault="00871E36">
      <w:pPr>
        <w:jc w:val="center"/>
        <w:rPr>
          <w:b/>
        </w:rPr>
      </w:pPr>
    </w:p>
    <w:p w:rsidR="005A3E10" w:rsidRDefault="005A3E10">
      <w:pPr>
        <w:jc w:val="center"/>
        <w:rPr>
          <w:b/>
        </w:rPr>
      </w:pPr>
    </w:p>
    <w:p w:rsidR="005A3E10" w:rsidRDefault="005A3E10">
      <w:pPr>
        <w:jc w:val="center"/>
        <w:rPr>
          <w:b/>
        </w:rPr>
      </w:pPr>
    </w:p>
    <w:p w:rsidR="005A3E10" w:rsidRDefault="005A3E10">
      <w:pPr>
        <w:jc w:val="center"/>
        <w:rPr>
          <w:b/>
        </w:rPr>
      </w:pPr>
    </w:p>
    <w:p w:rsidR="00871E36" w:rsidRPr="001B2608" w:rsidRDefault="00E65B22">
      <w:pPr>
        <w:jc w:val="center"/>
        <w:rPr>
          <w:b/>
        </w:rPr>
      </w:pPr>
      <w:r w:rsidRPr="001B2608">
        <w:rPr>
          <w:b/>
        </w:rPr>
        <w:lastRenderedPageBreak/>
        <w:t>XII. VIDURINIO UGDYMO PROGRAMOS ĮGYVENDINIMAS KARTU SU PROFESINIO</w:t>
      </w:r>
      <w:r w:rsidRPr="001B2608">
        <w:rPr>
          <w:b/>
          <w:highlight w:val="green"/>
        </w:rPr>
        <w:t xml:space="preserve"> </w:t>
      </w:r>
      <w:r w:rsidRPr="001B2608">
        <w:rPr>
          <w:b/>
        </w:rPr>
        <w:t>MOKYMO PROGRAMA</w:t>
      </w:r>
    </w:p>
    <w:p w:rsidR="00871E36" w:rsidRPr="001B2608" w:rsidRDefault="00871E36">
      <w:pPr>
        <w:pStyle w:val="Default"/>
        <w:spacing w:line="276" w:lineRule="auto"/>
        <w:jc w:val="center"/>
        <w:rPr>
          <w:b/>
          <w:lang w:val="lt-LT"/>
        </w:rPr>
      </w:pPr>
    </w:p>
    <w:p w:rsidR="00871E36" w:rsidRPr="001B2608" w:rsidRDefault="00E65B22">
      <w:pPr>
        <w:shd w:val="clear" w:color="auto" w:fill="FFFFFF"/>
        <w:spacing w:line="276" w:lineRule="auto"/>
        <w:ind w:firstLine="1276"/>
        <w:jc w:val="both"/>
      </w:pPr>
      <w:r w:rsidRPr="001B2608">
        <w:t>58. Marijampolės PRC įgyvendindamas Vidurinio ugdymo programą kartu su formaliojo profesinio mokymo programa vadovaujasi 2023–2024 ir 2024–2025 mokslo metų pagrindinio ir vidurinio ugdymo programų bendrųjų ugdymo planų, patvirtintų Lietuvos Respublikos švietimo ir mokslo ministro 2023 m. balandžio 24 d. įsakymu Nr. V-586, 3 priedu.</w:t>
      </w:r>
    </w:p>
    <w:p w:rsidR="00871E36" w:rsidRPr="001B2608" w:rsidRDefault="00E65B22">
      <w:pPr>
        <w:shd w:val="clear" w:color="auto" w:fill="FFFFFF"/>
        <w:spacing w:line="276" w:lineRule="auto"/>
        <w:ind w:firstLine="1276"/>
        <w:jc w:val="both"/>
      </w:pPr>
      <w:r w:rsidRPr="001B2608">
        <w:t>59. Marijampolės PRC paskirsto vidurinio ugdymo programos ir profesinio mokymo programos įgyvendinimo laiką ir mokinių mokymosi krūvį, atsižvelgdamas į vidurinio ugdymo programai įgyvendinti numatytą savaičių skaičių, minimalų pamokų skaičių, Profesinio mokymo planuose numatytą profesinio mokymo programos apimtį mokymosi kreditais ir įtvirtintą nuostatą, kad vienų mokslo metų profesinio mokymo proceso trukmė – ne ilgesnė kaip 40 savaičių.</w:t>
      </w:r>
    </w:p>
    <w:p w:rsidR="00871E36" w:rsidRPr="001B2608" w:rsidRDefault="00E65B22">
      <w:pPr>
        <w:shd w:val="clear" w:color="auto" w:fill="FFFFFF"/>
        <w:spacing w:line="276" w:lineRule="auto"/>
        <w:ind w:firstLine="1276"/>
        <w:jc w:val="both"/>
      </w:pPr>
      <w:r w:rsidRPr="001B2608">
        <w:t>60. Ugdymo turinys:</w:t>
      </w:r>
    </w:p>
    <w:p w:rsidR="00871E36" w:rsidRPr="001B2608" w:rsidRDefault="00E65B22">
      <w:pPr>
        <w:shd w:val="clear" w:color="auto" w:fill="FFFFFF"/>
        <w:spacing w:line="276" w:lineRule="auto"/>
        <w:ind w:firstLine="1276"/>
        <w:jc w:val="both"/>
      </w:pPr>
      <w:r w:rsidRPr="001B2608">
        <w:t>60.1. Mokinys, kuris mokosi pagal vidurinio ugdymo programą ir kartu pagal profesinio mokymo programą, privalo mokytis ne mažiau kaip 5 dalykus: lietuvių kalbos ir literatūros, matematikos, fizinio ugdymo; privalo pasirinkti ne mažiau kaip du dalykus iš ne mažiau kaip dviejų dalykų grupių: kalbinio ugdymo, matematinio, gamtamokslinio ir technologinio ugdymo, visuomeninio ugdymo.</w:t>
      </w:r>
    </w:p>
    <w:p w:rsidR="00871E36" w:rsidRPr="001B2608" w:rsidRDefault="00E65B22">
      <w:pPr>
        <w:shd w:val="clear" w:color="auto" w:fill="FFFFFF"/>
        <w:spacing w:line="276" w:lineRule="auto"/>
        <w:ind w:firstLine="1276"/>
        <w:jc w:val="both"/>
      </w:pPr>
      <w:r w:rsidRPr="001B2608">
        <w:t>60.2. Socialinė ir pilietinė veikla privaloma, ne mažiau kaip 70 valandų, tačiau į mokinio mokymosi krūvį neįskaičiuojama</w:t>
      </w:r>
    </w:p>
    <w:p w:rsidR="00871E36" w:rsidRPr="001B2608" w:rsidRDefault="00E65B22">
      <w:pPr>
        <w:shd w:val="clear" w:color="auto" w:fill="FFFFFF"/>
        <w:spacing w:line="276" w:lineRule="auto"/>
        <w:ind w:firstLine="1276"/>
        <w:jc w:val="both"/>
      </w:pPr>
      <w:r w:rsidRPr="001B2608">
        <w:t>60.3. Dorinio ugdymo, meninio ugdymo dalykus, pasirenkamus dalykus ar dalykų modulius mokinys renkasi pagal savo ugdymosi poreikius.</w:t>
      </w:r>
    </w:p>
    <w:p w:rsidR="00871E36" w:rsidRPr="001B2608" w:rsidRDefault="00E65B22">
      <w:pPr>
        <w:shd w:val="clear" w:color="auto" w:fill="FFFFFF"/>
        <w:spacing w:line="276" w:lineRule="auto"/>
        <w:ind w:firstLine="1276"/>
        <w:jc w:val="both"/>
      </w:pPr>
      <w:r w:rsidRPr="001B2608">
        <w:t>60.4. Nepriklausomai nuo to, kokiu kursu mokinys mokosi matematikos III gimnazijos klasėje, mokiniui privaloma mokytis matematikos modulio „Planimetrija“. Modulio programai įgyvendinti skiriama 1 pamoka per savaitę.</w:t>
      </w:r>
    </w:p>
    <w:p w:rsidR="00871E36" w:rsidRPr="001B2608" w:rsidRDefault="00E65B22">
      <w:pPr>
        <w:shd w:val="clear" w:color="auto" w:fill="FFFFFF"/>
        <w:spacing w:line="276" w:lineRule="auto"/>
        <w:ind w:firstLine="1276"/>
        <w:jc w:val="both"/>
      </w:pPr>
      <w:r w:rsidRPr="001B2608">
        <w:t>60.5. III–IV gimnazijos klasėse fizinio ugdymo pamokoms skiriamos 3 savaitinės valandos. III kurse fizinio aktyvumo reguliavimui, kai profesinio mokymo programa yra 60 kreditų skiriamos 22 valandos (1 kreditas), 90 ir 110 kreditų apimties, skiriamos 44 valandos (2 kreditai).</w:t>
      </w:r>
    </w:p>
    <w:p w:rsidR="00871E36" w:rsidRPr="001B2608" w:rsidRDefault="00E65B22">
      <w:pPr>
        <w:shd w:val="clear" w:color="auto" w:fill="FFFFFF"/>
        <w:spacing w:line="276" w:lineRule="auto"/>
        <w:ind w:firstLine="1276"/>
        <w:jc w:val="both"/>
      </w:pPr>
      <w:r w:rsidRPr="001B2608">
        <w:t>61. Brandos egzaminai organizuojami Lietuvos Respublikos švietimo, mokslo ir sporto ministerijos nustatyta tvarka.</w:t>
      </w:r>
    </w:p>
    <w:p w:rsidR="00871E36" w:rsidRPr="001B2608" w:rsidRDefault="00871E36">
      <w:pPr>
        <w:pStyle w:val="ListParagraph"/>
        <w:tabs>
          <w:tab w:val="left" w:pos="0"/>
        </w:tabs>
        <w:spacing w:line="276" w:lineRule="auto"/>
        <w:ind w:left="0"/>
        <w:rPr>
          <w:highlight w:val="yellow"/>
        </w:rPr>
      </w:pPr>
    </w:p>
    <w:p w:rsidR="00871E36" w:rsidRPr="001B2608" w:rsidRDefault="00E65B22">
      <w:pPr>
        <w:jc w:val="center"/>
      </w:pPr>
      <w:r w:rsidRPr="001B2608">
        <w:rPr>
          <w:b/>
        </w:rPr>
        <w:t>XIII. PROFESINIO MOKYMO PROGRAMŲ AR JŲ MODULIŲ ĮGYVENDINIMO</w:t>
      </w:r>
      <w:r w:rsidRPr="001B2608">
        <w:t xml:space="preserve">  </w:t>
      </w:r>
      <w:r w:rsidRPr="001B2608">
        <w:rPr>
          <w:b/>
        </w:rPr>
        <w:t>ĮGYVENDINIMAS</w:t>
      </w:r>
    </w:p>
    <w:p w:rsidR="00871E36" w:rsidRPr="001B2608" w:rsidRDefault="00871E36">
      <w:pPr>
        <w:jc w:val="both"/>
        <w:rPr>
          <w:b/>
        </w:rPr>
      </w:pPr>
    </w:p>
    <w:p w:rsidR="00871E36" w:rsidRPr="001B2608" w:rsidRDefault="00E65B22">
      <w:pPr>
        <w:shd w:val="clear" w:color="auto" w:fill="FFFFFF"/>
        <w:spacing w:line="276" w:lineRule="auto"/>
        <w:ind w:firstLine="1276"/>
        <w:jc w:val="both"/>
      </w:pPr>
      <w:r w:rsidRPr="001B2608">
        <w:t>62. Marijampolės PRC detalizuoja ar pritaiko darbo rinkos ir mokinių poreikiams planuojamose įgyvendinti profesinio mokymo programose numatytas rekomenduojamas temas ir potemes, nustato, pasirenkamuosius modulius.</w:t>
      </w:r>
    </w:p>
    <w:p w:rsidR="00871E36" w:rsidRPr="001B2608" w:rsidRDefault="00E65B22">
      <w:pPr>
        <w:shd w:val="clear" w:color="auto" w:fill="FFFFFF"/>
        <w:spacing w:line="276" w:lineRule="auto"/>
        <w:ind w:firstLine="1276"/>
        <w:jc w:val="both"/>
      </w:pPr>
      <w:r w:rsidRPr="001B2608">
        <w:t>63. Profesinio mokymo modulinės programos 1 kreditui skiriamos 27 akademinės valandos. Pirminio profesinio mokymo programose vieną kreditą sudaro 22 akademinės valandos skirtos kontaktiniam darbui (tęstinio mokymo programose 18 akademinės valandų), konsultacijoms ir mokinio mokymosi pasiekimams vertinti, o 5 akademinės valandos (tęstinio mokymo programose 9 akademinės valandos) skirtos mokinio savarankiškam darbui. Mokinio savarankiškam darbui skirtos valandos mokytojams nėra tarifikuojamos.</w:t>
      </w:r>
    </w:p>
    <w:p w:rsidR="00871E36" w:rsidRPr="001B2608" w:rsidRDefault="00E65B22">
      <w:pPr>
        <w:shd w:val="clear" w:color="auto" w:fill="FFFFFF"/>
        <w:spacing w:line="276" w:lineRule="auto"/>
        <w:ind w:firstLine="1276"/>
        <w:jc w:val="both"/>
      </w:pPr>
      <w:r w:rsidRPr="001B2608">
        <w:t>Profesinio mokymo programos, pritaikytos specialiųjų ugdymosi poreikių dėl intelekto sutrikimo turintiems mokiniams, kiekvieno modulio 1 kreditui įgyvendinti skiriamos 27 akademinės valandos.</w:t>
      </w:r>
    </w:p>
    <w:p w:rsidR="00871E36" w:rsidRPr="001B2608" w:rsidRDefault="00E65B22">
      <w:pPr>
        <w:shd w:val="clear" w:color="auto" w:fill="FFFFFF"/>
        <w:spacing w:line="276" w:lineRule="auto"/>
        <w:ind w:firstLine="1276"/>
        <w:jc w:val="both"/>
      </w:pPr>
      <w:r w:rsidRPr="001B2608">
        <w:t xml:space="preserve">64. Įgyvendinant profesinio mokymo programas, profesijos praktiniam mokymui ir praktikai skiriama 70 procentų, o teorijai- 30 procentų valandų. Dalį privalomųjų modulių praktinio </w:t>
      </w:r>
      <w:r w:rsidRPr="001B2608">
        <w:lastRenderedPageBreak/>
        <w:t>profesinio mokymo rekomenduojama vykdyti sektoriniame praktinio mokymo centre, o esant galimybei – realioje darbo vietoje.</w:t>
      </w:r>
    </w:p>
    <w:p w:rsidR="00871E36" w:rsidRPr="001B2608" w:rsidRDefault="00E65B22">
      <w:pPr>
        <w:shd w:val="clear" w:color="auto" w:fill="FFFFFF"/>
        <w:spacing w:line="276" w:lineRule="auto"/>
        <w:ind w:firstLine="1276"/>
        <w:jc w:val="both"/>
      </w:pPr>
      <w:r w:rsidRPr="001B2608">
        <w:t xml:space="preserve">65. Ugdant profesijai reikalingas kompetencijas, kartu ugdomi mokinio bendrieji, visą gyvenimą trunkančio, mokymosi gebėjimai: kritinis mąstymas, kūrybingumas, iniciatyvumas, problemų sprendimas, sprendimų priėmimas ir konstruktyvus jausmų valdymas ugdomas kartu su bendraisiais gebėjimais. </w:t>
      </w:r>
    </w:p>
    <w:p w:rsidR="00871E36" w:rsidRPr="001B2608" w:rsidRDefault="00E65B22">
      <w:pPr>
        <w:shd w:val="clear" w:color="auto" w:fill="FFFFFF"/>
        <w:spacing w:line="276" w:lineRule="auto"/>
        <w:ind w:firstLine="1276"/>
        <w:jc w:val="both"/>
      </w:pPr>
      <w:r w:rsidRPr="001B2608">
        <w:t xml:space="preserve">66. Moduliuose integruojamų bendrųjų gebėjimų ugdymui skiriama ne mažiau 10 procentų bendro modulinei programai skirto laiko. Kiekvienam bendrajam gebėjimui, nustatytam modulyje, ugdyti skiriamos valandos nustatomos vykdomų programų įgyvendinamo plane. Bendrųjų kompetencijų ugdymas įtraukiamas ir į neformalųjį švietimą bei kitas nepamokines veiklas. </w:t>
      </w:r>
    </w:p>
    <w:p w:rsidR="00871E36" w:rsidRPr="001B2608" w:rsidRDefault="00E65B22">
      <w:pPr>
        <w:shd w:val="clear" w:color="auto" w:fill="FFFFFF"/>
        <w:spacing w:line="276" w:lineRule="auto"/>
        <w:ind w:firstLine="1276"/>
        <w:jc w:val="both"/>
      </w:pPr>
      <w:r w:rsidRPr="001B2608">
        <w:t>67. Ugdymas karjerai, raštingumo, daugiakalbystės, matematinė ir gamtos mokslų, technologijų, inžinerijos, skaitmeninė, socialinė, mokymosi mokytis, pilietiškumo, verslumo, kultūrinio sąmoningumo ir raiškos ir kitos bendrosios kompetencijos integruojamos į modulius.</w:t>
      </w:r>
    </w:p>
    <w:p w:rsidR="00871E36" w:rsidRPr="001B2608" w:rsidRDefault="00E65B22">
      <w:pPr>
        <w:shd w:val="clear" w:color="auto" w:fill="FFFFFF"/>
        <w:spacing w:line="276" w:lineRule="auto"/>
        <w:ind w:firstLine="1276"/>
        <w:jc w:val="both"/>
      </w:pPr>
      <w:r w:rsidRPr="001B2608">
        <w:t>68. Privalomųjų ir pasirenkamųjų modulių įgyvendinimo seka nurodyta mokymo planuose.</w:t>
      </w:r>
    </w:p>
    <w:p w:rsidR="00871E36" w:rsidRPr="001B2608" w:rsidRDefault="00E65B22">
      <w:pPr>
        <w:shd w:val="clear" w:color="auto" w:fill="FFFFFF"/>
        <w:spacing w:line="276" w:lineRule="auto"/>
        <w:ind w:firstLine="1276"/>
        <w:jc w:val="both"/>
      </w:pPr>
      <w:r w:rsidRPr="001B2608">
        <w:t>69. Fiziniam ugdymui (fizinio aktyvumo reguliavimui) skirtos modulinių profesinio mokymo programų valandos mokiniams, kurie mokosi profesijos kartu su viduriniu ugdymu, naudojamos ir paskirstomos taip:</w:t>
      </w:r>
    </w:p>
    <w:p w:rsidR="00871E36" w:rsidRPr="001B2608" w:rsidRDefault="00E65B22">
      <w:pPr>
        <w:shd w:val="clear" w:color="auto" w:fill="FFFFFF"/>
        <w:spacing w:line="276" w:lineRule="auto"/>
        <w:ind w:firstLine="1276"/>
        <w:jc w:val="both"/>
      </w:pPr>
      <w:r w:rsidRPr="001B2608">
        <w:t xml:space="preserve">69.1. I ir II kurse naudojamos vidurinio ugdymo programoje fiziniam ugdymui nustatytos valandos; </w:t>
      </w:r>
    </w:p>
    <w:p w:rsidR="00871E36" w:rsidRPr="001B2608" w:rsidRDefault="00E65B22">
      <w:pPr>
        <w:shd w:val="clear" w:color="auto" w:fill="FFFFFF"/>
        <w:spacing w:line="276" w:lineRule="auto"/>
        <w:ind w:firstLine="1276"/>
        <w:jc w:val="both"/>
      </w:pPr>
      <w:r w:rsidRPr="001B2608">
        <w:t xml:space="preserve">69.2. III kurse fiziniam ugdymui skiriama 44 akademinių valandų (2 kreditai) 90 ir 110 kreditų apimties modulinėse profesinio mokymo programose; 22 akademinės valandos 60 kreditų apimties modulinėse profesinio mokymo programose. </w:t>
      </w:r>
    </w:p>
    <w:p w:rsidR="00871E36" w:rsidRPr="001B2608" w:rsidRDefault="00E65B22">
      <w:pPr>
        <w:shd w:val="clear" w:color="auto" w:fill="FFFFFF"/>
        <w:spacing w:line="276" w:lineRule="auto"/>
        <w:ind w:firstLine="1276"/>
        <w:jc w:val="both"/>
      </w:pPr>
      <w:r w:rsidRPr="001B2608">
        <w:t>69.3. nepanaudotos fizinio ugdymo valandos paskirstomos modulinių profesinio mokymo programų mokymo planuose parinktiems moduliams, nekeičiant kreditų skaičiaus.</w:t>
      </w:r>
    </w:p>
    <w:p w:rsidR="00871E36" w:rsidRPr="001B2608" w:rsidRDefault="00E65B22">
      <w:pPr>
        <w:shd w:val="clear" w:color="auto" w:fill="FFFFFF"/>
        <w:spacing w:line="276" w:lineRule="auto"/>
        <w:ind w:firstLine="1276"/>
        <w:jc w:val="both"/>
      </w:pPr>
      <w:r w:rsidRPr="001B2608">
        <w:t>69.4. Įgyvendinant modulines profesinio mokymo programas, kurių trukmė ne mažiau kaip 1 metai, fiziniam ugdymui nustatytos valandos paskirstomos po 3 savaitines valandas per savaitę pirmaisiais mokslo metais, išskyrus su bendruoju ugdymu vykdomas profesinio mokymo programas. Pirminio profesinio mokymo programą įgyvendinant pameistrystės profesinio mokymo organizavimo forma, moduliui ,,Sąmoningas fizinio aktyvumo reguliavimas“ skirtos valandos naudojamos profesinio mokymo bendrosioms kompetencijoms ugdyti, pasirenkamiesiems moduliams.</w:t>
      </w:r>
    </w:p>
    <w:p w:rsidR="00871E36" w:rsidRPr="001B2608" w:rsidRDefault="00E65B22">
      <w:pPr>
        <w:shd w:val="clear" w:color="auto" w:fill="FFFFFF"/>
        <w:spacing w:line="276" w:lineRule="auto"/>
        <w:ind w:firstLine="1276"/>
        <w:jc w:val="both"/>
      </w:pPr>
      <w:r w:rsidRPr="001B2608">
        <w:t>70. Vykdant pirminį profesinį mokymą, bendrąjį modulį „Darbuotojų sauga ir sveikata“ rekomenduojama įgyvendinti prieš kvalifikaciją sudarančius kompetencijoms įgyti skirtus modulius arba lygiagrečiai su jais, o vykdant tęstinį profesinį mokymą, darbuotojų saugos ir sveikatos mokymas integruojamas į kvalifikaciją sudarančioms kompetencijoms įgyti skirtus modulius.</w:t>
      </w:r>
    </w:p>
    <w:p w:rsidR="00871E36" w:rsidRPr="001B2608" w:rsidRDefault="00E65B22">
      <w:pPr>
        <w:shd w:val="clear" w:color="auto" w:fill="FFFFFF"/>
        <w:spacing w:line="276" w:lineRule="auto"/>
        <w:ind w:firstLine="1276"/>
        <w:jc w:val="both"/>
      </w:pPr>
      <w:r w:rsidRPr="001B2608">
        <w:t>71. Civilinės saugos, įgyvendinant profesinio mokymo programas, mokoma pagal Civilinės saugos mokymo programą profesinio mokymo įstaigoms, patvirtintą Lietuvos Respublikos švietimo ir mokslo ministro 2001 m. lapkričio 8 d. įsakymu Nr. 1497 „Dėl Civilinės saugos mokymo programos profesinio mokymo įstaigoms patvirtinimo“. Vykdant tęstinį profesinį mokymą, civilinės saugos mokymas integruojamas į tęstinio profesinio mokymo programą</w:t>
      </w:r>
    </w:p>
    <w:p w:rsidR="00871E36" w:rsidRDefault="00E65B22">
      <w:pPr>
        <w:shd w:val="clear" w:color="auto" w:fill="FFFFFF"/>
        <w:spacing w:line="276" w:lineRule="auto"/>
        <w:ind w:firstLine="1276"/>
        <w:jc w:val="both"/>
      </w:pPr>
      <w:r w:rsidRPr="001B2608">
        <w:t>72. Įgyvendinant modulį „Įvadas į darbo rinką“ mokiniams, turintiems modulių, kurių mokėsi, patenkinamus mokymosi pasiekimų įvertinimus, skiriamas praktinis profesinis mokymas realioje darbo vietoje. Jei dėl objektyvių priežasčių praktinio profesinio mokymo negalima įgyvendinti realiojo darbo vietoje, jį galima įgyvendinti sektoriniame praktinio mokymo centre arba Marijampolės PRC.</w:t>
      </w:r>
    </w:p>
    <w:p w:rsidR="00942C26" w:rsidRPr="005A3E10" w:rsidRDefault="00942C26">
      <w:pPr>
        <w:shd w:val="clear" w:color="auto" w:fill="FFFFFF"/>
        <w:spacing w:line="276" w:lineRule="auto"/>
        <w:ind w:firstLine="1276"/>
        <w:jc w:val="both"/>
        <w:rPr>
          <w:color w:val="000000" w:themeColor="text1"/>
        </w:rPr>
      </w:pPr>
      <w:r w:rsidRPr="005A3E10">
        <w:rPr>
          <w:color w:val="000000" w:themeColor="text1"/>
        </w:rPr>
        <w:lastRenderedPageBreak/>
        <w:t xml:space="preserve">72.1. </w:t>
      </w:r>
      <w:r w:rsidR="00355E2E" w:rsidRPr="005A3E10">
        <w:rPr>
          <w:color w:val="000000" w:themeColor="text1"/>
        </w:rPr>
        <w:t>Švietimo sritie</w:t>
      </w:r>
      <w:r w:rsidR="00D77697">
        <w:rPr>
          <w:color w:val="000000" w:themeColor="text1"/>
        </w:rPr>
        <w:t>s „Sveikatos priežiūra“ modulin</w:t>
      </w:r>
      <w:r w:rsidR="007C3F76" w:rsidRPr="005A3E10">
        <w:rPr>
          <w:color w:val="000000" w:themeColor="text1"/>
        </w:rPr>
        <w:t>ėse</w:t>
      </w:r>
      <w:r w:rsidR="00355E2E" w:rsidRPr="005A3E10">
        <w:rPr>
          <w:color w:val="000000" w:themeColor="text1"/>
        </w:rPr>
        <w:t xml:space="preserve"> profesinio mokymo programose</w:t>
      </w:r>
      <w:r w:rsidR="007C3F76" w:rsidRPr="005A3E10">
        <w:rPr>
          <w:color w:val="000000" w:themeColor="text1"/>
        </w:rPr>
        <w:t>,</w:t>
      </w:r>
      <w:r w:rsidR="00355E2E" w:rsidRPr="005A3E10">
        <w:rPr>
          <w:color w:val="000000" w:themeColor="text1"/>
        </w:rPr>
        <w:t xml:space="preserve"> įgyvendinant modulį „Įvadas į darbo rinką“ mokiniams</w:t>
      </w:r>
      <w:r w:rsidR="007C3F76" w:rsidRPr="005A3E10">
        <w:rPr>
          <w:color w:val="000000" w:themeColor="text1"/>
        </w:rPr>
        <w:t xml:space="preserve"> gali būti užskaitoma savanorystės atlikta sveikatos priežiūros </w:t>
      </w:r>
      <w:r w:rsidR="007F1C80" w:rsidRPr="005A3E10">
        <w:rPr>
          <w:color w:val="000000" w:themeColor="text1"/>
        </w:rPr>
        <w:t xml:space="preserve">įstaigoje </w:t>
      </w:r>
      <w:r w:rsidR="007C3F76" w:rsidRPr="005A3E10">
        <w:rPr>
          <w:color w:val="000000" w:themeColor="text1"/>
        </w:rPr>
        <w:t xml:space="preserve">ir </w:t>
      </w:r>
      <w:r w:rsidR="007F1C80" w:rsidRPr="005A3E10">
        <w:rPr>
          <w:color w:val="000000" w:themeColor="text1"/>
        </w:rPr>
        <w:t>g</w:t>
      </w:r>
      <w:r w:rsidR="007C3F76" w:rsidRPr="005A3E10">
        <w:rPr>
          <w:color w:val="000000" w:themeColor="text1"/>
        </w:rPr>
        <w:t>reitosios medicinos pagalbos tarnyb</w:t>
      </w:r>
      <w:r w:rsidR="007F1C80" w:rsidRPr="005A3E10">
        <w:rPr>
          <w:color w:val="000000" w:themeColor="text1"/>
        </w:rPr>
        <w:t>oje</w:t>
      </w:r>
      <w:r w:rsidR="007C3F76" w:rsidRPr="005A3E10">
        <w:rPr>
          <w:color w:val="000000" w:themeColor="text1"/>
        </w:rPr>
        <w:t xml:space="preserve">, pateikus dokumentą </w:t>
      </w:r>
      <w:r w:rsidR="007F1C80" w:rsidRPr="005A3E10">
        <w:rPr>
          <w:color w:val="000000" w:themeColor="text1"/>
        </w:rPr>
        <w:t>apie atliktą savanorišką veiklą.</w:t>
      </w:r>
    </w:p>
    <w:p w:rsidR="00871E36" w:rsidRPr="001B2608" w:rsidRDefault="00E65B22">
      <w:pPr>
        <w:shd w:val="clear" w:color="auto" w:fill="FFFFFF"/>
        <w:spacing w:line="276" w:lineRule="auto"/>
        <w:ind w:firstLine="1276"/>
        <w:jc w:val="both"/>
      </w:pPr>
      <w:r w:rsidRPr="001B2608">
        <w:t xml:space="preserve">73. Mokiniams, turintiems 18 metų, per savaitę gali būti skiriama 40 astronominių valandų (po 60 minučių) praktikos ar mokymo darbo vietoje (realioje) arba 40 akademinių valandų (po 45 minutes), jei praktika ar mokymas darbo vietoje įgyvendinami sektoriniame praktinio mokymo centre ar Marijampolės PRC praktinio mokymo bazėje. </w:t>
      </w:r>
    </w:p>
    <w:p w:rsidR="00871E36" w:rsidRPr="001B2608" w:rsidRDefault="00E65B22">
      <w:pPr>
        <w:shd w:val="clear" w:color="auto" w:fill="FFFFFF"/>
        <w:spacing w:line="276" w:lineRule="auto"/>
        <w:ind w:firstLine="1276"/>
        <w:jc w:val="both"/>
      </w:pPr>
      <w:r w:rsidRPr="001B2608">
        <w:t>74. Modulio „Įvadas į darbo rinką“ įgyvendinimo priežiūrai skiriamas atsakingas profesijos mokytojas, kuriam nustatoma 15 kontaktinio darbo valandų per savaitę. Šios valandos skiriamos mokinių praktinio mokymo realioje darbo vietoje priežiūrai, analizei, aptarimui ir konsultacinei pagalbai. Pameistrio mokymui darbo vietoje vadovauti konsultuojant profesijos meistrą ir pameistrį paskirtam atsakingam profesijos mokytojui skiriama iki 5 valandų per savaitę, kai grupėje 15 pameistrių, kurie mokosi pas vieną meistrą, o kai pameistriai mokosi pas skirtingus darbdavius, – iki 15 valandų per savaitę.</w:t>
      </w:r>
    </w:p>
    <w:p w:rsidR="00871E36" w:rsidRPr="001B2608" w:rsidRDefault="00E65B22">
      <w:pPr>
        <w:shd w:val="clear" w:color="auto" w:fill="FFFFFF"/>
        <w:spacing w:line="276" w:lineRule="auto"/>
        <w:ind w:firstLine="1276"/>
        <w:jc w:val="both"/>
      </w:pPr>
      <w:r w:rsidRPr="001B2608">
        <w:t xml:space="preserve">75. Praktiniam mokymui, vykdyti mokomoji grupė dalijama į pogrupius, kai grupėje yra 21 ir daugiau mokinių. </w:t>
      </w:r>
    </w:p>
    <w:p w:rsidR="00871E36" w:rsidRPr="001B2608" w:rsidRDefault="00E65B22">
      <w:pPr>
        <w:shd w:val="clear" w:color="auto" w:fill="FFFFFF"/>
        <w:spacing w:line="276" w:lineRule="auto"/>
        <w:ind w:firstLine="1276"/>
        <w:jc w:val="both"/>
      </w:pPr>
      <w:r w:rsidRPr="001B2608">
        <w:t>75.1. Su kvalifikacija tiesiogiai nesusijusiai profesinio mokymo programos daliai mokyti gali būti jungiamos grupės, o tos pačios kvalifikacijos ir to paties Lietuvos kvalifikacijų lygio programų praktinio mokymo daliai įgyvendinti gali būti jungiamos grupės, kai bent vienoje iš grupių mokinių skaičius yra mažesnis, nei nustatytas bazinis mokinių grupės skaičius.</w:t>
      </w:r>
    </w:p>
    <w:p w:rsidR="00871E36" w:rsidRPr="001B2608" w:rsidRDefault="00E65B22">
      <w:pPr>
        <w:shd w:val="clear" w:color="auto" w:fill="FFFFFF"/>
        <w:spacing w:line="276" w:lineRule="auto"/>
        <w:ind w:firstLine="1276"/>
        <w:jc w:val="both"/>
      </w:pPr>
      <w:r w:rsidRPr="001B2608">
        <w:t>76. Mokinių, kurie mokosi pagal modulines programas, mokymosi pasiekimai ir pažanga vertinama vadovaujantis profesinio mokymo programose aprašytais mokymosi rezultatais ir vertinimo kriterijais, apibendrinami baigus kiekvieną modulį, vadovaujantis Marijampolės PRC mokinių pažangos ir pasiekimų vertinimo tvarka. Į pusmečio mokymosi pasiekimų suvestinę įrašomi tik baigtų modulių įvertinimai.</w:t>
      </w:r>
    </w:p>
    <w:p w:rsidR="00871E36" w:rsidRPr="001B2608" w:rsidRDefault="00E65B22">
      <w:pPr>
        <w:shd w:val="clear" w:color="auto" w:fill="FFFFFF"/>
        <w:spacing w:line="276" w:lineRule="auto"/>
        <w:ind w:firstLine="1276"/>
        <w:jc w:val="both"/>
      </w:pPr>
      <w:r w:rsidRPr="001B2608">
        <w:t>77. Profesinis mokymas organizuojamas mokykline ir pameistrystės forma, vadovaujantis Formaliojo profesinio mokymo tvarkos aprašu, patvirtintu Lietuvos Respublikos švietimo ir mokslo ministro 2012 m. kovo 15 d. įsakymu Nr. V-482 (Lietuvos Respublikos švietimo ir mokslo ministro 2020 m. gegužės 29 d. įsakymo Nr.V-808 redakcija) ir Profesinio mokymo organizavimo pameistrystės forma tvarkos aprašu, patvirtintu Lietuvos Respublikos Vyriausybės 2019 m. spalio 23 d. nutarimu Nr. 1065.</w:t>
      </w:r>
    </w:p>
    <w:p w:rsidR="00871E36" w:rsidRPr="001B2608" w:rsidRDefault="00871E36">
      <w:pPr>
        <w:spacing w:line="276" w:lineRule="auto"/>
        <w:ind w:firstLine="851"/>
        <w:jc w:val="both"/>
        <w:rPr>
          <w:strike/>
        </w:rPr>
      </w:pPr>
    </w:p>
    <w:p w:rsidR="00871E36" w:rsidRPr="001B2608" w:rsidRDefault="00E65B22">
      <w:pPr>
        <w:jc w:val="center"/>
        <w:rPr>
          <w:b/>
        </w:rPr>
      </w:pPr>
      <w:r w:rsidRPr="001B2608">
        <w:rPr>
          <w:b/>
        </w:rPr>
        <w:t>XIV. PROFESINIO MOKYMO PROGRAMOS ĮGYVENDINIMAS KARTU SU PAGRINDINIO UGDYMO PROGRAMOS ANTRĄJA DALIMI IR VIDURINIO UGDYMO PROGRAMA (EKSPERIMENTAS)</w:t>
      </w:r>
    </w:p>
    <w:p w:rsidR="00871E36" w:rsidRPr="001B2608" w:rsidRDefault="00871E36">
      <w:pPr>
        <w:jc w:val="center"/>
        <w:rPr>
          <w:b/>
        </w:rPr>
      </w:pPr>
    </w:p>
    <w:p w:rsidR="00871E36" w:rsidRPr="001B2608" w:rsidRDefault="00E65B22">
      <w:pPr>
        <w:shd w:val="clear" w:color="auto" w:fill="FFFFFF"/>
        <w:spacing w:line="276" w:lineRule="auto"/>
        <w:ind w:firstLine="1276"/>
        <w:jc w:val="both"/>
      </w:pPr>
      <w:r w:rsidRPr="001B2608">
        <w:t>78. Marijampolės PRC įgyvendindamas pagrindinio ugdymo programos antrąją dalį ir vidurinio ugdymo programą kartu su formaliojo profesinio mokymo programa vadovaujasi 2023–2024 ir 2024–2025 mokslo metų pagrindinio ir vidurinio ugdymo programų bendrųjų ugdymo planų, patvirtintų Lietuvos Respublikos švietimo ir mokslo ministro 2023 m. balandžio 24 d. įsakymu Nr. V-586, 3 priedu.</w:t>
      </w:r>
    </w:p>
    <w:p w:rsidR="00871E36" w:rsidRPr="001B2608" w:rsidRDefault="00E65B22">
      <w:pPr>
        <w:shd w:val="clear" w:color="auto" w:fill="FFFFFF"/>
        <w:spacing w:line="276" w:lineRule="auto"/>
        <w:ind w:firstLine="1276"/>
        <w:jc w:val="both"/>
      </w:pPr>
      <w:r w:rsidRPr="001B2608">
        <w:t xml:space="preserve">79. Pagrindinis ugdymas vykdomas vadovaujantis 2021-2022 ir 2022-2023 mokslo metų pagrindinio ir vidurinio ugdymo programų bendraisiais ugdymo planais Transporto priemonių remontininko modulinės profesinio mokymo programos (valstybinis kodas P42071604) grupei. </w:t>
      </w:r>
    </w:p>
    <w:p w:rsidR="00871E36" w:rsidRPr="001B2608" w:rsidRDefault="00E65B22">
      <w:pPr>
        <w:shd w:val="clear" w:color="auto" w:fill="FFFFFF"/>
        <w:spacing w:line="276" w:lineRule="auto"/>
        <w:ind w:firstLine="1276"/>
        <w:jc w:val="both"/>
      </w:pPr>
      <w:r w:rsidRPr="001B2608">
        <w:t>80. Vidurinis ugdymas vykdomas vadovaujantis 2019-2020 ir 2020-2021 mokslo metų pagrindinio ir vidurinio ugdymo programų bendraisiais ugdymo planais Automobilių mechaniko modulinės profesinio mokymo programos (valstybinis kodas M43071604) grupėms.</w:t>
      </w:r>
    </w:p>
    <w:p w:rsidR="00871E36" w:rsidRPr="001B2608" w:rsidRDefault="00E65B22">
      <w:pPr>
        <w:shd w:val="clear" w:color="auto" w:fill="FFFFFF"/>
        <w:spacing w:line="276" w:lineRule="auto"/>
        <w:ind w:firstLine="1276"/>
        <w:jc w:val="both"/>
      </w:pPr>
      <w:r w:rsidRPr="001B2608">
        <w:lastRenderedPageBreak/>
        <w:t>81. Profesinis mokymas vykdomas pagal Marijampolės PRC parengtus programos įgyvendinimo</w:t>
      </w:r>
      <w:r w:rsidR="00AC031B" w:rsidRPr="001B2608">
        <w:t xml:space="preserve"> 2021-2022, 2022-2023, </w:t>
      </w:r>
      <w:r w:rsidRPr="001B2608">
        <w:t>2023-2024</w:t>
      </w:r>
      <w:r w:rsidR="00AC031B" w:rsidRPr="001B2608">
        <w:t xml:space="preserve"> ir 204-2025</w:t>
      </w:r>
      <w:r w:rsidRPr="001B2608">
        <w:t xml:space="preserve"> m.m. planus. Planai gali būti koreguojami, pasikeitus bendriesiems ugdymo ir (ar) profesinio mokymo planams.</w:t>
      </w:r>
    </w:p>
    <w:p w:rsidR="00871E36" w:rsidRPr="001B2608" w:rsidRDefault="00871E36">
      <w:pPr>
        <w:shd w:val="clear" w:color="auto" w:fill="FFFFFF"/>
        <w:spacing w:line="276" w:lineRule="auto"/>
        <w:ind w:firstLine="851"/>
        <w:jc w:val="both"/>
      </w:pPr>
    </w:p>
    <w:p w:rsidR="00871E36" w:rsidRPr="001B2608" w:rsidRDefault="00E65B22">
      <w:pPr>
        <w:jc w:val="center"/>
      </w:pPr>
      <w:r w:rsidRPr="001B2608">
        <w:rPr>
          <w:b/>
        </w:rPr>
        <w:t>XV. MOKINIŲ, TURINČIŲ SPECIALIŲJŲ UGDYMOSI POREIKIŲ (IŠSKYRUS ATSIRANDANČIUS DĖL IŠSKIRTINIŲ GABUMŲ), UGDYMO ORGANIZAVIMAS</w:t>
      </w:r>
    </w:p>
    <w:p w:rsidR="00871E36" w:rsidRPr="001B2608" w:rsidRDefault="00871E36">
      <w:pPr>
        <w:spacing w:line="276" w:lineRule="auto"/>
        <w:jc w:val="center"/>
        <w:rPr>
          <w:b/>
          <w:color w:val="FF0000"/>
        </w:rPr>
      </w:pPr>
    </w:p>
    <w:p w:rsidR="00871E36" w:rsidRPr="001B2608" w:rsidRDefault="00E65B22">
      <w:pPr>
        <w:shd w:val="clear" w:color="auto" w:fill="FFFFFF"/>
        <w:spacing w:line="276" w:lineRule="auto"/>
        <w:ind w:firstLine="1276"/>
        <w:jc w:val="both"/>
      </w:pPr>
      <w:r w:rsidRPr="001B2608">
        <w:t>82. Marijampolės PRC  ugdymo procese vadovaujamasi Mokinių, turinčių specialiųjų ugdymosi poreikių, ugdymo organizavimo tvarkos aprašu, patvirtintu Lietuvos Respublikos švietimo, mokslo ir sporto ministro 2011 m. rugsėjo 30 d. įsakymu Nr. V-1795 „Dėl Mokinių, turinčių specialiųjų ugdymosi poreikių, ugdymo organizavimo tvarkos aprašo patvirtinimo“.</w:t>
      </w:r>
    </w:p>
    <w:p w:rsidR="00871E36" w:rsidRPr="001B2608" w:rsidRDefault="00E65B22">
      <w:pPr>
        <w:shd w:val="clear" w:color="auto" w:fill="FFFFFF"/>
        <w:spacing w:line="276" w:lineRule="auto"/>
        <w:ind w:firstLine="1276"/>
        <w:jc w:val="both"/>
      </w:pPr>
      <w:r w:rsidRPr="001B2608">
        <w:t xml:space="preserve">83. Marijampolės PRC  formuodamas specialiųjų ugdymosi poreikių mokinių ugdymo turinį ir organizuodamas bei įgyvendindamas ugdymo procesą, vadovaujasi bendrosiomis </w:t>
      </w:r>
      <w:r w:rsidR="007F1C80" w:rsidRPr="001B2608">
        <w:t>programomis</w:t>
      </w:r>
      <w:r w:rsidRPr="001B2608">
        <w:t xml:space="preserve"> ir atsižvelgia į: </w:t>
      </w:r>
    </w:p>
    <w:p w:rsidR="00871E36" w:rsidRPr="001B2608" w:rsidRDefault="00E65B22">
      <w:pPr>
        <w:shd w:val="clear" w:color="auto" w:fill="FFFFFF"/>
        <w:spacing w:line="276" w:lineRule="auto"/>
        <w:ind w:firstLine="1276"/>
        <w:jc w:val="both"/>
      </w:pPr>
      <w:r w:rsidRPr="001B2608">
        <w:t xml:space="preserve">83.1. mokinio mokymosi ir švietimo pagalbos poreikius; </w:t>
      </w:r>
    </w:p>
    <w:p w:rsidR="00871E36" w:rsidRPr="001B2608" w:rsidRDefault="00E65B22">
      <w:pPr>
        <w:shd w:val="clear" w:color="auto" w:fill="FFFFFF"/>
        <w:spacing w:line="276" w:lineRule="auto"/>
        <w:ind w:firstLine="1276"/>
        <w:jc w:val="both"/>
      </w:pPr>
      <w:r w:rsidRPr="001B2608">
        <w:t xml:space="preserve">83.2. formaliojo švietimo programą; </w:t>
      </w:r>
    </w:p>
    <w:p w:rsidR="00871E36" w:rsidRPr="001B2608" w:rsidRDefault="00E65B22">
      <w:pPr>
        <w:shd w:val="clear" w:color="auto" w:fill="FFFFFF"/>
        <w:spacing w:line="276" w:lineRule="auto"/>
        <w:ind w:firstLine="1276"/>
        <w:jc w:val="both"/>
      </w:pPr>
      <w:r w:rsidRPr="001B2608">
        <w:t xml:space="preserve">83.3. švietimo pagalbos specialistų, vaiko gerovės </w:t>
      </w:r>
      <w:r w:rsidR="007F1C80" w:rsidRPr="001B2608">
        <w:t>komisijos</w:t>
      </w:r>
      <w:r w:rsidRPr="001B2608">
        <w:t xml:space="preserve">, pedagoginių psichologinių ar švietimo pagalbos tarnybų rekomendacijas. </w:t>
      </w:r>
    </w:p>
    <w:p w:rsidR="00871E36" w:rsidRPr="001B2608" w:rsidRDefault="00E65B22">
      <w:pPr>
        <w:shd w:val="clear" w:color="auto" w:fill="FFFFFF"/>
        <w:spacing w:line="276" w:lineRule="auto"/>
        <w:ind w:firstLine="1276"/>
        <w:jc w:val="both"/>
      </w:pPr>
      <w:r w:rsidRPr="001B2608">
        <w:t xml:space="preserve">84. Marijampolės PRC  pagrindinio ugdymo individualizuotos programos bei socialinių įgūdžių ugdymo programos </w:t>
      </w:r>
      <w:r w:rsidR="007F1C80" w:rsidRPr="001B2608">
        <w:t>įgyvendinamos</w:t>
      </w:r>
      <w:r w:rsidRPr="001B2608">
        <w:t xml:space="preserve"> vadovaujantis 2023–2024 ir 2024–2025 mokslo metų pagrindinio ir vidurinio ugdymo programų bendrųjų ugdymo planų, patvirtintų Lietuvos Respublikos švietimo ir mokslo ministro 2023 m. balandžio 24 d. įsakymu Nr. V-586, 3 priedu ir 8 priedu.</w:t>
      </w:r>
    </w:p>
    <w:p w:rsidR="00871E36" w:rsidRPr="001B2608" w:rsidRDefault="00E65B22">
      <w:pPr>
        <w:shd w:val="clear" w:color="auto" w:fill="FFFFFF"/>
        <w:spacing w:line="276" w:lineRule="auto"/>
        <w:ind w:firstLine="1276"/>
        <w:jc w:val="both"/>
      </w:pPr>
      <w:r w:rsidRPr="001B2608">
        <w:t>85. Kiekvienam mokiniui, kuris mokosi pagal socialinių įgūdžių ugdymo programą ar  pagrindinio ugdymo individualizuotą programą, rengiamas individus ugdymo planas, kurio sudėtinė dalis yra pagalbos planas, apimantis pagalbą ugdymo procese ir kitų specialistų teikiamą pagalbą, didinančią ugdymo veiksmingumą.</w:t>
      </w:r>
    </w:p>
    <w:p w:rsidR="00871E36" w:rsidRPr="001B2608" w:rsidRDefault="00E65B22">
      <w:pPr>
        <w:shd w:val="clear" w:color="auto" w:fill="FFFFFF"/>
        <w:spacing w:line="276" w:lineRule="auto"/>
        <w:ind w:firstLine="1276"/>
        <w:jc w:val="both"/>
      </w:pPr>
      <w:r w:rsidRPr="001B2608">
        <w:t xml:space="preserve">86. Mokiniu, kuris mokosi pagal pagrindinio ugdymo individualizuotą programą, individus ugdymo planas sudaromas vadovaujantis Pagrindinio ugdymo programai 9-10 klasėse įgyvendinti skirtų pamokų skaičiumi (2 priedas), kuris gali būti koreguojamas iki 25 procentų. pritaikant ugdymo turinį asmens specialiesiems ugdymosi poreikiams. Bendrojo ugdymo dalykų programas pritaiko mokytojas, atsižvelgdamas į mokinio gebėjimus ir galias, specialiojo pedagogo, socialinio pedagogo ir (ar) kitų vaiko gerovės komisijos narių rekomendacijas. </w:t>
      </w:r>
    </w:p>
    <w:p w:rsidR="00871E36" w:rsidRPr="001B2608" w:rsidRDefault="00E65B22">
      <w:pPr>
        <w:shd w:val="clear" w:color="auto" w:fill="FFFFFF"/>
        <w:spacing w:line="276" w:lineRule="auto"/>
        <w:ind w:firstLine="1276"/>
        <w:jc w:val="both"/>
      </w:pPr>
      <w:r w:rsidRPr="001B2608">
        <w:t xml:space="preserve">87. Marijampolės PRC  sudaro sąlygas mokiniui, turinčiam specialiųjų ugdymosi poreikių, gauti kokybišką ir jų poreikius atitinkantį ugdymą bei būtiną švietimo pagalbą, kuri teikiama ugdymo proceso metu. Organizuojant specialiųjų ugdymosi poreikių mokinių mokymą pamokoje, esant poreikiui, tuo pačiu metu dalyvauja švietimo pagalbos specialistai. </w:t>
      </w:r>
    </w:p>
    <w:p w:rsidR="00871E36" w:rsidRPr="001B2608" w:rsidRDefault="00E65B22">
      <w:pPr>
        <w:shd w:val="clear" w:color="auto" w:fill="FFFFFF"/>
        <w:spacing w:line="276" w:lineRule="auto"/>
        <w:ind w:firstLine="1276"/>
        <w:jc w:val="both"/>
      </w:pPr>
      <w:r w:rsidRPr="001B2608">
        <w:t xml:space="preserve">88. Mokiniui, kuriam bendrojo ugdymo programa pritaikoma ar mokinys mokosi pagal individualizuotą pagrindinio ugdymo programą, mokymosi pažanga ir pasiekimai ugdymo procese vertinami pagal mokinio individualiame ugdymo plane </w:t>
      </w:r>
      <w:r w:rsidR="00834F1C" w:rsidRPr="001B2608">
        <w:t>nematytus</w:t>
      </w:r>
      <w:r w:rsidRPr="001B2608">
        <w:t xml:space="preserve"> individualios pažangos keliamus tikslus, kurie yra suderinti su bendrosiose programose numatytais pasiekimais, aptarus su mokiniu, jo tėvais (globėjais, rūpintojais), švietimo pagalbą teikiančiais specialistais, kokiais aspektais bus pritaikomas ugdymo turinys, kokie bus mokinio mokymosi pasiekimų vertinimo ir pa(si)tikrinimo būdai. </w:t>
      </w:r>
    </w:p>
    <w:p w:rsidR="00871E36" w:rsidRPr="001B2608" w:rsidRDefault="00E65B22">
      <w:pPr>
        <w:shd w:val="clear" w:color="auto" w:fill="FFFFFF"/>
        <w:spacing w:line="276" w:lineRule="auto"/>
        <w:ind w:firstLine="1276"/>
        <w:jc w:val="both"/>
      </w:pPr>
      <w:r w:rsidRPr="001B2608">
        <w:t xml:space="preserve">89. Marijampolės PRC mokiniui užtikrina švietimo pagalbą. Mokinio individualiame pagalbos plane numatyti mokiniui švietimo pagalba teikiantys </w:t>
      </w:r>
      <w:r w:rsidR="00834F1C" w:rsidRPr="001B2608">
        <w:t>specialistai</w:t>
      </w:r>
      <w:r w:rsidRPr="001B2608">
        <w:t xml:space="preserve">, tikslai ir intensyvumas. Švietimo pagalbos teikimo formos (konsultacijos, specialiosios pamokos, pratybos, pagalba ugdymosi veiklose, savirūpos procese ir kt.) parenkamos mokiniui individualiai. </w:t>
      </w:r>
    </w:p>
    <w:p w:rsidR="00871E36" w:rsidRPr="001B2608" w:rsidRDefault="00E65B22">
      <w:pPr>
        <w:shd w:val="clear" w:color="auto" w:fill="FFFFFF"/>
        <w:spacing w:line="276" w:lineRule="auto"/>
        <w:ind w:firstLine="1276"/>
        <w:jc w:val="both"/>
      </w:pPr>
      <w:r w:rsidRPr="001B2608">
        <w:lastRenderedPageBreak/>
        <w:t xml:space="preserve">90. Švietimo pagalbą teikiantys specialistai, bendradarbiaudami su mokytojais, padeda įveikti mokiniui kylančius mokymosi sunkumus, šalina jų priežastis, stebi ugdymo procese mokinius, teikia konsultacinę pagalbą ir įgalina mokinio tėvus (globėjus, rūpintojus), padėti mokiniui ugdytis, sudaryti sąlygas mokytis ir užtikrinti jo gerovę.  </w:t>
      </w:r>
    </w:p>
    <w:p w:rsidR="00871E36" w:rsidRPr="001B2608" w:rsidRDefault="00E65B22">
      <w:pPr>
        <w:shd w:val="clear" w:color="auto" w:fill="FFFFFF"/>
        <w:spacing w:line="276" w:lineRule="auto"/>
        <w:ind w:firstLine="1276"/>
        <w:jc w:val="both"/>
      </w:pPr>
      <w:r w:rsidRPr="001B2608">
        <w:t>91. Švietimo pagalba mokiniui teikiama atsižvelgiant į individualiame ugdymo plane keliamus ugdymo(si) tikslus, pagalbą teikiančių specialistų funkcijas ir mokinio reikmes. Siekiant įtraukties į ugdymo procesą ir teikiant pagalbą pamokoje, klasėje pasirenkami kuo mažiau stigmatizuojantys ugdymo ir švietimo pagalbos teikimo būdai.</w:t>
      </w:r>
    </w:p>
    <w:p w:rsidR="00871E36" w:rsidRPr="001B2608" w:rsidRDefault="00871E36">
      <w:pPr>
        <w:spacing w:line="276" w:lineRule="auto"/>
        <w:ind w:firstLine="709"/>
        <w:jc w:val="both"/>
      </w:pPr>
    </w:p>
    <w:p w:rsidR="00871E36" w:rsidRPr="001B2608" w:rsidRDefault="00E65B22">
      <w:pPr>
        <w:spacing w:line="276" w:lineRule="auto"/>
        <w:jc w:val="center"/>
        <w:rPr>
          <w:b/>
        </w:rPr>
      </w:pPr>
      <w:r w:rsidRPr="001B2608">
        <w:rPr>
          <w:b/>
        </w:rPr>
        <w:t>XVI. SOCIALINIŲ ĮGŪDŽIŲ PROGRAMOS ĮGYVENDINIMAS KARTU SU FORMALIOJO PROFESINIO MOKYMO PROGRAMA</w:t>
      </w:r>
    </w:p>
    <w:p w:rsidR="00871E36" w:rsidRPr="001B2608" w:rsidRDefault="00871E36">
      <w:pPr>
        <w:spacing w:line="276" w:lineRule="auto"/>
        <w:ind w:firstLine="709"/>
        <w:jc w:val="both"/>
        <w:rPr>
          <w:b/>
        </w:rPr>
      </w:pPr>
    </w:p>
    <w:p w:rsidR="00871E36" w:rsidRPr="001B2608" w:rsidRDefault="00E65B22">
      <w:pPr>
        <w:shd w:val="clear" w:color="auto" w:fill="FFFFFF"/>
        <w:spacing w:line="276" w:lineRule="auto"/>
        <w:ind w:firstLine="1276"/>
        <w:jc w:val="both"/>
      </w:pPr>
      <w:r w:rsidRPr="001B2608">
        <w:t xml:space="preserve">92. Socialinių įgūdžių ugdymo programai ir formaliojo profesinio mokymo programoms įgyvendinti skiriamas bendras skaičius per trejus mokslo metus (6 priedas). </w:t>
      </w:r>
    </w:p>
    <w:p w:rsidR="00871E36" w:rsidRPr="001B2608" w:rsidRDefault="00E65B22">
      <w:pPr>
        <w:shd w:val="clear" w:color="auto" w:fill="FFFFFF"/>
        <w:spacing w:line="276" w:lineRule="auto"/>
        <w:ind w:firstLine="1276"/>
        <w:jc w:val="both"/>
      </w:pPr>
      <w:r w:rsidRPr="001B2608">
        <w:t xml:space="preserve">93. Socialinių įgūdžių programa kartu su formaliojo profesinio mokymo programa įgyvendinama, siekiant sudaryti sąlygas įgyti atitinkamą išsilavinimą ir/ar kvalifikaciją. </w:t>
      </w:r>
    </w:p>
    <w:p w:rsidR="00871E36" w:rsidRPr="001B2608" w:rsidRDefault="00E65B22">
      <w:pPr>
        <w:shd w:val="clear" w:color="auto" w:fill="FFFFFF"/>
        <w:spacing w:line="276" w:lineRule="auto"/>
        <w:ind w:firstLine="1276"/>
        <w:jc w:val="both"/>
      </w:pPr>
      <w:r w:rsidRPr="001B2608">
        <w:t xml:space="preserve">94. Socialinių įgūdžių programos dalykai vertinami įrašais „įskaityta“, „neįskaityta“. Profesinio mokymo moduliai vertinami vadovaujantis Marijampolės profesinio rengimo centro mokinių pažangos ir pasiekimų vertinimo tvarkos aprašo, patvirtinto Marijampolės PRC direktoriaus 2022 m. birželio 9 d. įsakymu Nr. V1-87, V skyriaus 29-31 punktais. </w:t>
      </w:r>
    </w:p>
    <w:p w:rsidR="00871E36" w:rsidRPr="001B2608" w:rsidRDefault="00E65B22">
      <w:pPr>
        <w:shd w:val="clear" w:color="auto" w:fill="FFFFFF"/>
        <w:spacing w:line="276" w:lineRule="auto"/>
        <w:ind w:firstLine="1276"/>
        <w:jc w:val="both"/>
      </w:pPr>
      <w:r w:rsidRPr="001B2608">
        <w:t>95. Profesijos praktiniam mokymui specialiųjų ugdymosi turinčių mokinių grupė dalijama į pogrupius kai grupėje yra 21 ir daugiau mokinių.</w:t>
      </w:r>
    </w:p>
    <w:p w:rsidR="00871E36" w:rsidRPr="001B2608" w:rsidRDefault="00871E36">
      <w:pPr>
        <w:shd w:val="clear" w:color="auto" w:fill="FFFFFF"/>
        <w:spacing w:line="276" w:lineRule="auto"/>
        <w:ind w:firstLine="851"/>
        <w:jc w:val="both"/>
      </w:pPr>
    </w:p>
    <w:p w:rsidR="00871E36" w:rsidRPr="001B2608" w:rsidRDefault="00E65B22">
      <w:pPr>
        <w:spacing w:line="276" w:lineRule="auto"/>
        <w:jc w:val="center"/>
        <w:rPr>
          <w:b/>
        </w:rPr>
      </w:pPr>
      <w:r w:rsidRPr="001B2608">
        <w:rPr>
          <w:b/>
        </w:rPr>
        <w:t>XVII. SUAUGUSIŲJŲ PAGRINDINIO IR VIDURINIO UGDYMO PROGRAMŲ ĮGYVENDINIMAS</w:t>
      </w:r>
    </w:p>
    <w:p w:rsidR="00871E36" w:rsidRPr="001B2608" w:rsidRDefault="00871E36">
      <w:pPr>
        <w:spacing w:line="276" w:lineRule="auto"/>
        <w:jc w:val="center"/>
        <w:rPr>
          <w:b/>
        </w:rPr>
      </w:pPr>
    </w:p>
    <w:p w:rsidR="00871E36" w:rsidRPr="001B2608" w:rsidRDefault="00E65B22">
      <w:pPr>
        <w:shd w:val="clear" w:color="auto" w:fill="FFFFFF"/>
        <w:spacing w:line="276" w:lineRule="auto"/>
        <w:ind w:firstLine="1276"/>
        <w:jc w:val="both"/>
      </w:pPr>
      <w:r w:rsidRPr="001B2608">
        <w:t xml:space="preserve">96. Suaugusiųjų pagrindinio ir vidurinio ugdymo programos įgyvendinamos vadovaujantis teisės aktais, numatytais 2023–2024 ir 2024–2025 mokslo metų pradinio, pagrindinio ir vidurinio  ugdymo programų bendrųjų ugdymo planų, 16 punkte, 6 priedu, ir kitais dokumentais, reglamentuojančiais bendrąjį ugdymą. </w:t>
      </w:r>
    </w:p>
    <w:p w:rsidR="00871E36" w:rsidRPr="001B2608" w:rsidRDefault="00E65B22">
      <w:pPr>
        <w:shd w:val="clear" w:color="auto" w:fill="FFFFFF"/>
        <w:spacing w:line="276" w:lineRule="auto"/>
        <w:ind w:firstLine="1276"/>
        <w:jc w:val="both"/>
      </w:pPr>
      <w:r w:rsidRPr="001B2608">
        <w:t xml:space="preserve">97. Suaugusiųjų klasės gali būti komplektuojamos kelis kartus per mokslo metus. </w:t>
      </w:r>
    </w:p>
    <w:p w:rsidR="00871E36" w:rsidRPr="001B2608" w:rsidRDefault="00E65B22">
      <w:pPr>
        <w:shd w:val="clear" w:color="auto" w:fill="FFFFFF"/>
        <w:spacing w:line="276" w:lineRule="auto"/>
        <w:ind w:firstLine="1276"/>
        <w:jc w:val="both"/>
      </w:pPr>
      <w:r w:rsidRPr="001B2608">
        <w:t xml:space="preserve">98. Suaugusiųjų asmenų anksčiau įgytas išsilavinimas prilyginamas pagrindiniam išsilavinimui pagal Lietuvos Respublikos švietimo ir mokslo ministro 2005 m. balandžio 20 d. Įsakymą Nr. ISAK-661 „Dėl išsilavinimo prilyginimo“. </w:t>
      </w:r>
    </w:p>
    <w:p w:rsidR="00871E36" w:rsidRPr="001B2608" w:rsidRDefault="00E65B22">
      <w:pPr>
        <w:shd w:val="clear" w:color="auto" w:fill="FFFFFF"/>
        <w:spacing w:line="276" w:lineRule="auto"/>
        <w:ind w:firstLine="1276"/>
        <w:jc w:val="both"/>
      </w:pPr>
      <w:r w:rsidRPr="001B2608">
        <w:t xml:space="preserve">99. Marijampolės PRC  suaugusiųjų asmenų mokymas vykdomas grupinio mokymosi forma, kasdieniu mokymo proceso organizavimo būdu, mokiniai ugdomi 5 dienas per savaitę, grupinio mokymosi forma neakivaizdiniu mokymo proceso organizavimo būdu- 1 dieną per savaitę (šeštadienį). </w:t>
      </w:r>
    </w:p>
    <w:p w:rsidR="00871E36" w:rsidRPr="001B2608" w:rsidRDefault="00E65B22">
      <w:pPr>
        <w:shd w:val="clear" w:color="auto" w:fill="FFFFFF"/>
        <w:spacing w:line="276" w:lineRule="auto"/>
        <w:ind w:firstLine="1276"/>
        <w:jc w:val="both"/>
      </w:pPr>
      <w:r w:rsidRPr="001B2608">
        <w:t xml:space="preserve">100. Savarankiškai besimokantiems asmenims mokytojai teikia grupines ar individualias konsultacijas. </w:t>
      </w:r>
    </w:p>
    <w:p w:rsidR="00871E36" w:rsidRPr="001B2608" w:rsidRDefault="00E65B22">
      <w:pPr>
        <w:shd w:val="clear" w:color="auto" w:fill="FFFFFF"/>
        <w:spacing w:line="276" w:lineRule="auto"/>
        <w:ind w:firstLine="1276"/>
        <w:jc w:val="both"/>
      </w:pPr>
      <w:r w:rsidRPr="001B2608">
        <w:t xml:space="preserve">101. Mokiniams, nemokantiems Valstybinės kalbos ir norintiems tęsti mokymąsi, ugdymas organizuojamas vadovaujantis Lietuvos Respublikos švietimo, mokslo ir sporto ministro 2005 m. rugsėjo 1 d. įsakymas Nr. ISAK1800 „Dėl užsieniečių ir Lietuvos Respublikos piliečių, atvykusių ar grįžusių gyventi ir dirbti Lietuvos Respublikoje, vaikų ir suaugusiųjų ugdymo išlyginamosiose klasėse ir išlyginamosiose mobiliosiose grupėse tvarkos aprašo patvirtinimo“. </w:t>
      </w:r>
    </w:p>
    <w:p w:rsidR="00871E36" w:rsidRPr="001B2608" w:rsidRDefault="00E65B22">
      <w:pPr>
        <w:shd w:val="clear" w:color="auto" w:fill="FFFFFF"/>
        <w:spacing w:line="276" w:lineRule="auto"/>
        <w:ind w:firstLine="1276"/>
        <w:jc w:val="both"/>
      </w:pPr>
      <w:r w:rsidRPr="001B2608">
        <w:t xml:space="preserve">102. Mokinys, kuris mokosi pagal suaugusiųjų pagrindinio ir vidurinio ugdymo programas, gali nesimokyti menų, fizinio ugdymo, technologijų dalyko. Šių dalykų pamokos gali būti </w:t>
      </w:r>
      <w:r w:rsidRPr="001B2608">
        <w:lastRenderedPageBreak/>
        <w:t>skiriamos pagal mokinio poreikius kitiems pasirinktiems dalykams mokytis, profesinio mokymo programų moduliams.</w:t>
      </w:r>
    </w:p>
    <w:p w:rsidR="00871E36" w:rsidRPr="001B2608" w:rsidRDefault="00E65B22">
      <w:pPr>
        <w:shd w:val="clear" w:color="auto" w:fill="FFFFFF"/>
        <w:spacing w:line="276" w:lineRule="auto"/>
        <w:ind w:firstLine="1276"/>
        <w:jc w:val="both"/>
      </w:pPr>
      <w:r w:rsidRPr="001B2608">
        <w:t xml:space="preserve">103. Dalykai ir jiems skiriamų pamokų skaičius suaugusiųjų pagrindinio ugdymo programoms įgyvendinti pateikiama 7 - </w:t>
      </w:r>
      <w:r w:rsidR="007A57C7" w:rsidRPr="001B2608">
        <w:t>8</w:t>
      </w:r>
      <w:r w:rsidRPr="001B2608">
        <w:t xml:space="preserve"> </w:t>
      </w:r>
      <w:r w:rsidR="007A57C7" w:rsidRPr="001B2608">
        <w:t>prieduose</w:t>
      </w:r>
      <w:r w:rsidRPr="001B2608">
        <w:t>.</w:t>
      </w:r>
    </w:p>
    <w:p w:rsidR="00871E36" w:rsidRPr="001B2608" w:rsidRDefault="00E65B22">
      <w:pPr>
        <w:shd w:val="clear" w:color="auto" w:fill="FFFFFF"/>
        <w:spacing w:line="276" w:lineRule="auto"/>
        <w:ind w:firstLine="1276"/>
        <w:jc w:val="both"/>
      </w:pPr>
      <w:r w:rsidRPr="001B2608">
        <w:t>104. Dalykai ir jiems skiriamų pamokų skaičius suaugusiųjų vidurinio ugdymo programai įgyvendinti kasdieniu ir neakivaizdiniu būd</w:t>
      </w:r>
      <w:r w:rsidR="007A57C7" w:rsidRPr="001B2608">
        <w:t xml:space="preserve">u per dvejus metus pateikiama 9 </w:t>
      </w:r>
      <w:r w:rsidRPr="001B2608">
        <w:t>pried</w:t>
      </w:r>
      <w:r w:rsidR="007A57C7" w:rsidRPr="001B2608">
        <w:t>e</w:t>
      </w:r>
      <w:r w:rsidRPr="001B2608">
        <w:t xml:space="preserve">. </w:t>
      </w:r>
    </w:p>
    <w:p w:rsidR="00871E36" w:rsidRPr="001B2608" w:rsidRDefault="00E65B22">
      <w:pPr>
        <w:shd w:val="clear" w:color="auto" w:fill="FFFFFF"/>
        <w:spacing w:line="276" w:lineRule="auto"/>
        <w:ind w:firstLine="1276"/>
        <w:jc w:val="both"/>
      </w:pPr>
      <w:r w:rsidRPr="001B2608">
        <w:t xml:space="preserve">105. Mokiniai, kurie mokosi pagal suaugusiųjų vidurinio ugdymo programą neakivaizdiniu mokymo proceso organizavimo būdu, laiko visų savo individualaus ugdymo plano dalykų įskaitas. Įskaitų skaičius yra toks, kiek pamokų per savaitę skiriama mokytis dalykui, tačiau įskaitų per mokslo metus negali būti </w:t>
      </w:r>
      <w:r w:rsidR="007A57C7" w:rsidRPr="001B2608">
        <w:t>mažiau</w:t>
      </w:r>
      <w:r w:rsidRPr="001B2608">
        <w:t xml:space="preserve"> negu dvi. </w:t>
      </w:r>
    </w:p>
    <w:p w:rsidR="00871E36" w:rsidRPr="001B2608" w:rsidRDefault="00E65B22">
      <w:pPr>
        <w:shd w:val="clear" w:color="auto" w:fill="FFFFFF"/>
        <w:spacing w:line="276" w:lineRule="auto"/>
        <w:ind w:firstLine="1276"/>
        <w:jc w:val="both"/>
      </w:pPr>
      <w:r w:rsidRPr="001B2608">
        <w:t xml:space="preserve">106. Esant mažam mokinių, kurie mokosi neakivaizdiniu mokymo proceso organizavimo būdu, skaičiui, gali būti formuojama jų grupė. Dalykams mokyti neakivaizdiniu mokymo proceso organizavimo būdu grupėje skiriama ne daugiau kaip 15 procentų Bendrųjų ugdymo planų 6 priedo 16 ir 17 punktuose dalykui skiriamų pamokų skaičiaus. </w:t>
      </w:r>
    </w:p>
    <w:p w:rsidR="00871E36" w:rsidRPr="001B2608" w:rsidRDefault="00871E36">
      <w:pPr>
        <w:spacing w:line="276" w:lineRule="auto"/>
        <w:ind w:firstLine="709"/>
        <w:jc w:val="both"/>
      </w:pPr>
    </w:p>
    <w:p w:rsidR="00871E36" w:rsidRPr="001B2608" w:rsidRDefault="00E65B22">
      <w:pPr>
        <w:spacing w:line="276" w:lineRule="auto"/>
        <w:jc w:val="center"/>
        <w:rPr>
          <w:b/>
        </w:rPr>
      </w:pPr>
      <w:r w:rsidRPr="001B2608">
        <w:rPr>
          <w:b/>
        </w:rPr>
        <w:t>XVIII. ASMENŲ, KURIEMS LAIKINAI ATIMTA AR APRIBOTA LAISVĖ, BENDROJO UGDYMO IR PROFESINIO MOKYMO ORGANIZAVIMAS</w:t>
      </w:r>
    </w:p>
    <w:p w:rsidR="00871E36" w:rsidRPr="001B2608" w:rsidRDefault="00871E36">
      <w:pPr>
        <w:shd w:val="clear" w:color="auto" w:fill="FFFFFF"/>
        <w:spacing w:line="276" w:lineRule="auto"/>
        <w:ind w:firstLine="851"/>
        <w:jc w:val="both"/>
        <w:rPr>
          <w:b/>
        </w:rPr>
      </w:pPr>
    </w:p>
    <w:p w:rsidR="00871E36" w:rsidRPr="001B2608" w:rsidRDefault="00E65B22">
      <w:pPr>
        <w:shd w:val="clear" w:color="auto" w:fill="FFFFFF"/>
        <w:spacing w:line="276" w:lineRule="auto"/>
        <w:ind w:firstLine="1276"/>
        <w:jc w:val="both"/>
      </w:pPr>
      <w:r w:rsidRPr="001B2608">
        <w:t>107. Marijampolės PRC  nuteistųjų bendrasis ugdymas ir profesinis mokymas organizuojamas vadovaujantis 2023–2024 ir 2024–2025 mokslo metų pradinio, pagrindinio ir vidurinio ugdymo programų bendraisiais ugdymo planais ir Lietuvos Respublikos bausmių vykdymo kodekso 65 straipsnio ir Lietuvos Respublikos suėmimo vykdymo įstatymo 22 straipsnio nuostatomis.</w:t>
      </w:r>
    </w:p>
    <w:p w:rsidR="00871E36" w:rsidRPr="001B2608" w:rsidRDefault="00E65B22">
      <w:pPr>
        <w:shd w:val="clear" w:color="auto" w:fill="FFFFFF"/>
        <w:spacing w:line="276" w:lineRule="auto"/>
        <w:ind w:firstLine="1276"/>
        <w:jc w:val="both"/>
      </w:pPr>
      <w:r w:rsidRPr="001B2608">
        <w:t xml:space="preserve">108. Nuteistųjų mokymas organizuojamas grupinio mokymosi forma kasdieniu mokymo proceso organizavimo būdu. </w:t>
      </w:r>
    </w:p>
    <w:p w:rsidR="00871E36" w:rsidRPr="001B2608" w:rsidRDefault="00E65B22">
      <w:pPr>
        <w:shd w:val="clear" w:color="auto" w:fill="FFFFFF"/>
        <w:spacing w:line="276" w:lineRule="auto"/>
        <w:ind w:firstLine="1276"/>
        <w:jc w:val="both"/>
      </w:pPr>
      <w:r w:rsidRPr="001B2608">
        <w:t>109. Marijampolės PRC  nuteistųjų asmenų mokymas organizuojamas pagal suaugusiųjų pagrindinio ir suaugusiųjų vidurinio ugdymo programas.(7-</w:t>
      </w:r>
      <w:r w:rsidR="007A57C7" w:rsidRPr="001B2608">
        <w:t>9</w:t>
      </w:r>
      <w:r w:rsidRPr="001B2608">
        <w:t xml:space="preserve"> </w:t>
      </w:r>
      <w:r w:rsidR="007A57C7" w:rsidRPr="001B2608">
        <w:t>priedai</w:t>
      </w:r>
      <w:r w:rsidRPr="001B2608">
        <w:t>)</w:t>
      </w:r>
    </w:p>
    <w:p w:rsidR="00871E36" w:rsidRPr="001B2608" w:rsidRDefault="00E65B22">
      <w:pPr>
        <w:shd w:val="clear" w:color="auto" w:fill="FFFFFF"/>
        <w:spacing w:line="276" w:lineRule="auto"/>
        <w:ind w:firstLine="1276"/>
        <w:jc w:val="both"/>
      </w:pPr>
      <w:r w:rsidRPr="001B2608">
        <w:t xml:space="preserve">110. Suaugusiems įkalintiems asmenims, kuriems taikomi atskiro laikymo (izoliavimo) ir apsaugos reikalavimai, mokymui pagal pagrindinio ir vidurinio ugdymo programą skiriama iki 40 procentų Bendrųjų ugdymo planų 6 priedo 14, 15 ar 27, 28 punktuose nustatyto pamokų skaičiaus. </w:t>
      </w:r>
    </w:p>
    <w:p w:rsidR="00871E36" w:rsidRPr="001B2608" w:rsidRDefault="00E65B22">
      <w:pPr>
        <w:shd w:val="clear" w:color="auto" w:fill="FFFFFF"/>
        <w:spacing w:line="276" w:lineRule="auto"/>
        <w:ind w:firstLine="1276"/>
        <w:jc w:val="both"/>
      </w:pPr>
      <w:r w:rsidRPr="001B2608">
        <w:t xml:space="preserve">111. Mokinys, kuris mokosi pagal suaugusiųjų pagrindinio ar vidurinio ugdymo programas, gali nesimokyti menų, fizinio ugdymo, technologijų dalykų, pamokos gali būti skiriamos pagal jo poreikius kitiems pasirinktiems dalykams mokytis. </w:t>
      </w:r>
    </w:p>
    <w:p w:rsidR="00871E36" w:rsidRPr="001B2608" w:rsidRDefault="00E65B22">
      <w:pPr>
        <w:shd w:val="clear" w:color="auto" w:fill="FFFFFF"/>
        <w:spacing w:line="276" w:lineRule="auto"/>
        <w:ind w:firstLine="1276"/>
        <w:jc w:val="both"/>
      </w:pPr>
      <w:r w:rsidRPr="001B2608">
        <w:t>112. Vadovaujantis Lietuvos Respublikos švietimo, mokslo ir sporto ministro 2012 m. birželio 28 d. įsakymu Nr. V-1049 „Dėl Mokymosi pagal formaliojo švietimo programas (išskyrus aukštojo mokslo studijų programas) formų ir mokymo organizavimo tvarkos apraš</w:t>
      </w:r>
      <w:r w:rsidR="007A57C7" w:rsidRPr="001B2608">
        <w:t>o patvirtinimo“. Įkalintas asm</w:t>
      </w:r>
      <w:r w:rsidRPr="001B2608">
        <w:t>uo</w:t>
      </w:r>
      <w:r w:rsidR="007A57C7" w:rsidRPr="001B2608">
        <w:t>,</w:t>
      </w:r>
      <w:r w:rsidRPr="001B2608">
        <w:t xml:space="preserve"> kuris mokosi pagal suaugusiųjų vidurinio ugdymo programas III gimnazijos klasėje privalo susidaryti individualų ugdymo planą, kuriame numatomas mokymasis per ateinančius dvejus metus. Besimokantysis, sudarydamas individualų planą, vadovaujasi reikalavimais suaugusiųjų vidurinio ugdymo programai įgyvendinti, kurie nurodyti Bendrųjų ugdymo planų 6 priedo IV skyriuje.  </w:t>
      </w:r>
    </w:p>
    <w:p w:rsidR="00871E36" w:rsidRPr="001B2608" w:rsidRDefault="00E65B22">
      <w:pPr>
        <w:shd w:val="clear" w:color="auto" w:fill="FFFFFF"/>
        <w:spacing w:line="276" w:lineRule="auto"/>
        <w:ind w:firstLine="1276"/>
        <w:jc w:val="both"/>
      </w:pPr>
      <w:r w:rsidRPr="001B2608">
        <w:t xml:space="preserve">113. Marijampolės PRC  nuteistųjų asmenų profesinis mokymas vykdomas pagal formaliojo pirminio ir tęstinio profesinio mokymo programas. </w:t>
      </w:r>
    </w:p>
    <w:p w:rsidR="00871E36" w:rsidRPr="001B2608" w:rsidRDefault="00E65B22">
      <w:pPr>
        <w:shd w:val="clear" w:color="auto" w:fill="FFFFFF"/>
        <w:spacing w:line="276" w:lineRule="auto"/>
        <w:ind w:firstLine="1276"/>
        <w:jc w:val="both"/>
      </w:pPr>
      <w:r w:rsidRPr="001B2608">
        <w:t xml:space="preserve">114. Profesijos praktinis mokymas organizuojamas Lietuvos kalėjimų tarnybos Marijampolės kalėjime esančiuose praktinio mokinio kabinetuose. </w:t>
      </w:r>
    </w:p>
    <w:p w:rsidR="00871E36" w:rsidRPr="001B2608" w:rsidRDefault="00E65B22">
      <w:pPr>
        <w:shd w:val="clear" w:color="auto" w:fill="FFFFFF"/>
        <w:spacing w:line="276" w:lineRule="auto"/>
        <w:ind w:firstLine="1276"/>
        <w:jc w:val="both"/>
      </w:pPr>
      <w:r w:rsidRPr="001B2608">
        <w:t xml:space="preserve">115. Profesijos praktiniam mokymui grupė dalijama į pogrupius kai grupėje yra 24 ir daugiau mokinių. </w:t>
      </w:r>
    </w:p>
    <w:p w:rsidR="00871E36" w:rsidRPr="001B2608" w:rsidRDefault="00E65B22">
      <w:pPr>
        <w:shd w:val="clear" w:color="auto" w:fill="FFFFFF"/>
        <w:spacing w:line="276" w:lineRule="auto"/>
        <w:ind w:firstLine="1276"/>
        <w:jc w:val="both"/>
      </w:pPr>
      <w:r w:rsidRPr="001B2608">
        <w:lastRenderedPageBreak/>
        <w:t xml:space="preserve">116. Marijampolės PRC  derina individualius ugdymo planus, įgyvendinamą ugdymo turinį, ugdymo plano projektą, bendrojo ugdymo ir profesinio mokymo pamokų tvarkaraščius su Lietuvos kalėjimų tarnybos Marijampolės kalėjimo administracija. </w:t>
      </w:r>
    </w:p>
    <w:p w:rsidR="00871E36" w:rsidRPr="001B2608" w:rsidRDefault="00E65B22">
      <w:pPr>
        <w:shd w:val="clear" w:color="auto" w:fill="FFFFFF"/>
        <w:spacing w:line="276" w:lineRule="auto"/>
        <w:ind w:firstLine="1276"/>
        <w:jc w:val="both"/>
      </w:pPr>
      <w:r w:rsidRPr="001B2608">
        <w:t>117. Dalykai ir jiems skiriamų savaitinių pamokų skaičius suaugusiųjų pagrindinio ugdymo programoms įgyvendinti Lietuvos kalėjimų tarnybos Marijampolės kalėjime pateikiama 7</w:t>
      </w:r>
      <w:r w:rsidR="007A57C7" w:rsidRPr="001B2608">
        <w:t>-</w:t>
      </w:r>
      <w:r w:rsidRPr="001B2608">
        <w:t>9</w:t>
      </w:r>
      <w:r w:rsidR="007A57C7" w:rsidRPr="001B2608">
        <w:t xml:space="preserve"> </w:t>
      </w:r>
      <w:r w:rsidRPr="001B2608">
        <w:t xml:space="preserve">prieduose. </w:t>
      </w:r>
    </w:p>
    <w:p w:rsidR="00871E36" w:rsidRPr="001B2608" w:rsidRDefault="00E65B22">
      <w:pPr>
        <w:shd w:val="clear" w:color="auto" w:fill="FFFFFF"/>
        <w:spacing w:line="276" w:lineRule="auto"/>
        <w:ind w:firstLine="1276"/>
        <w:jc w:val="both"/>
      </w:pPr>
      <w:r w:rsidRPr="001B2608">
        <w:t xml:space="preserve">118. Dalykai ir jiems skiriamų savaitinių pamokų skaičius suaugusiųjų vidurinio ugdymo programoms įgyvendinti Lietuvos kalėjimų tarnybos Marijampolės kalėjime pateikiama </w:t>
      </w:r>
      <w:r w:rsidR="007A57C7" w:rsidRPr="001B2608">
        <w:t>9</w:t>
      </w:r>
      <w:r w:rsidRPr="001B2608">
        <w:t xml:space="preserve"> pried</w:t>
      </w:r>
      <w:r w:rsidR="007A57C7" w:rsidRPr="001B2608">
        <w:t>e</w:t>
      </w:r>
      <w:r w:rsidRPr="001B2608">
        <w:t xml:space="preserve">. </w:t>
      </w:r>
    </w:p>
    <w:p w:rsidR="00871E36" w:rsidRPr="001B2608" w:rsidRDefault="00871E36">
      <w:pPr>
        <w:spacing w:line="276" w:lineRule="auto"/>
        <w:ind w:firstLine="709"/>
        <w:jc w:val="both"/>
      </w:pPr>
    </w:p>
    <w:p w:rsidR="00871E36" w:rsidRPr="001B2608" w:rsidRDefault="00E65B22">
      <w:pPr>
        <w:spacing w:line="276" w:lineRule="auto"/>
        <w:jc w:val="center"/>
        <w:rPr>
          <w:b/>
        </w:rPr>
      </w:pPr>
      <w:r w:rsidRPr="001B2608">
        <w:rPr>
          <w:b/>
        </w:rPr>
        <w:t>XIX. MOKINIO GEROVĖS UŽTIKRINIMAS</w:t>
      </w:r>
    </w:p>
    <w:p w:rsidR="00871E36" w:rsidRPr="001B2608" w:rsidRDefault="00871E36">
      <w:pPr>
        <w:spacing w:line="276" w:lineRule="auto"/>
        <w:jc w:val="center"/>
        <w:rPr>
          <w:b/>
          <w:color w:val="FF0000"/>
        </w:rPr>
      </w:pPr>
    </w:p>
    <w:p w:rsidR="00871E36" w:rsidRPr="001B2608" w:rsidRDefault="00E65B22">
      <w:pPr>
        <w:shd w:val="clear" w:color="auto" w:fill="FFFFFF"/>
        <w:spacing w:line="276" w:lineRule="auto"/>
        <w:ind w:firstLine="1276"/>
        <w:jc w:val="both"/>
      </w:pPr>
      <w:r w:rsidRPr="001B2608">
        <w:t xml:space="preserve">119. Marijampolės PRC  sudaromos sąlygos mokiniui mokytis mokinių, mokytojų, kitų darbuotojų pagarba vienas kitam grįstoje psichologiškai, dvasiškai ir fiziškai sveikoje ir saugioje aplinkoje, užtikrinamas tinkamas ir savalaikis reagavimas į patyčių ir smurto apraiškas. </w:t>
      </w:r>
    </w:p>
    <w:p w:rsidR="00871E36" w:rsidRPr="001B2608" w:rsidRDefault="00E65B22">
      <w:pPr>
        <w:shd w:val="clear" w:color="auto" w:fill="FFFFFF"/>
        <w:spacing w:line="276" w:lineRule="auto"/>
        <w:ind w:firstLine="1276"/>
        <w:jc w:val="both"/>
      </w:pPr>
      <w:r w:rsidRPr="001B2608">
        <w:t xml:space="preserve">120. Mokiniui saugia ir palankia ugdymosi aplinka rūpinasi ir mokinio gerovės užtikrinimo klausimus sprendžia Marijampolės PRC vaiko gerovės komisija, kuri vadovaujasi vaiko gerovės komisijos sudarymo ir jos darbo organizavimo tvarkos aprašu, patvirtintu Lietuvos Respublikos švietimo, mokslo ir sporto ministro 2011 m. balandžio 11 d. įsakymu Nr. V-579 (Lietuvos Respublikos švietimo, mokslo ir sporto ministro 2020 m. </w:t>
      </w:r>
      <w:r w:rsidR="007A57C7" w:rsidRPr="001B2608">
        <w:t>rugpjūčio</w:t>
      </w:r>
      <w:r w:rsidRPr="001B2608">
        <w:t xml:space="preserve"> 3 d. įsakymo Nr. V-1129 redakcija) „Dėl mokyklos vaiko gerovės komisijos sudarymo ir jos darbo organizavimo tvarkos aprašo patvirtinimo“. </w:t>
      </w:r>
    </w:p>
    <w:p w:rsidR="00871E36" w:rsidRPr="001B2608" w:rsidRDefault="00E65B22">
      <w:pPr>
        <w:shd w:val="clear" w:color="auto" w:fill="FFFFFF"/>
        <w:spacing w:line="276" w:lineRule="auto"/>
        <w:ind w:firstLine="1276"/>
        <w:jc w:val="both"/>
      </w:pPr>
      <w:r w:rsidRPr="001B2608">
        <w:t xml:space="preserve">121. Vaiko gerovės komisija veikia kiekviename skyriuje. Komisija organizuoja ir koordinuoja prevencinį darbą, švietimo pagalbos teikimą, saugios ir palankios vaiko ugdymui aplinkos skyriuje kūrimą, švietimo programų pritaikymą mokiniams, turintiems specialiųjų ugdymosi poreikių, atlieka mokinio specialiųjų ugdymosi poreikių pirminį įvertinimą ir kitas su vaiko gerove susijusias funkcijas. </w:t>
      </w:r>
    </w:p>
    <w:p w:rsidR="00871E36" w:rsidRPr="001B2608" w:rsidRDefault="00871E36">
      <w:pPr>
        <w:spacing w:line="276" w:lineRule="auto"/>
        <w:ind w:firstLine="709"/>
        <w:jc w:val="both"/>
      </w:pPr>
    </w:p>
    <w:p w:rsidR="00871E36" w:rsidRPr="001B2608" w:rsidRDefault="00E65B22">
      <w:pPr>
        <w:spacing w:line="276" w:lineRule="auto"/>
        <w:jc w:val="center"/>
        <w:rPr>
          <w:b/>
        </w:rPr>
      </w:pPr>
      <w:r w:rsidRPr="001B2608">
        <w:rPr>
          <w:b/>
        </w:rPr>
        <w:t xml:space="preserve">XX. ŠVIETIMO PAGALBOS TEIKIMAS </w:t>
      </w:r>
    </w:p>
    <w:p w:rsidR="00871E36" w:rsidRPr="001B2608" w:rsidRDefault="00871E36">
      <w:pPr>
        <w:spacing w:line="276" w:lineRule="auto"/>
        <w:jc w:val="center"/>
        <w:rPr>
          <w:b/>
          <w:color w:val="FF0000"/>
        </w:rPr>
      </w:pPr>
    </w:p>
    <w:p w:rsidR="00871E36" w:rsidRPr="001B2608" w:rsidRDefault="00E65B22">
      <w:pPr>
        <w:shd w:val="clear" w:color="auto" w:fill="FFFFFF"/>
        <w:spacing w:line="276" w:lineRule="auto"/>
        <w:ind w:firstLine="1276"/>
        <w:jc w:val="both"/>
      </w:pPr>
      <w:r w:rsidRPr="001B2608">
        <w:t xml:space="preserve">122. Švietimo pagalbą teikiantys specialistai: psichologas, socialinis pedagogas, specialusis pedagogas. </w:t>
      </w:r>
    </w:p>
    <w:p w:rsidR="00871E36" w:rsidRPr="001B2608" w:rsidRDefault="00E65B22">
      <w:pPr>
        <w:shd w:val="clear" w:color="auto" w:fill="FFFFFF"/>
        <w:spacing w:line="276" w:lineRule="auto"/>
        <w:ind w:firstLine="1276"/>
        <w:jc w:val="both"/>
      </w:pPr>
      <w:r w:rsidRPr="001B2608">
        <w:t xml:space="preserve">123. Švietimo pagalbą teikiantys specialistai, bendradarbiaudami su mokytojais, padeda įveikti mokiniams kylančius mokymosi sunkumus, šalina jų priežastis, stebi ugdymo procese mokinius, teikia konsultacinę pagalbą ir įgalina mokinio tėvus (globėjus, rūpintojus) padėti mokiniui ugdytis, sudaryti sąlygas mokytis ir užtikrinti jo gerovę. </w:t>
      </w:r>
    </w:p>
    <w:p w:rsidR="00871E36" w:rsidRPr="001B2608" w:rsidRDefault="00E65B22">
      <w:pPr>
        <w:shd w:val="clear" w:color="auto" w:fill="FFFFFF"/>
        <w:spacing w:line="276" w:lineRule="auto"/>
        <w:ind w:firstLine="1276"/>
        <w:jc w:val="both"/>
      </w:pPr>
      <w:r w:rsidRPr="001B2608">
        <w:t xml:space="preserve">124. Psichologas įvertina ir padeda spręsti mokinio psichologines, asmenybės ir ugdymosi problemas bendradarbiaudamas su mokinio tėvais (globėjais, rūpintojais) ir mokytojais; padeda laiduoti palankias psichologines sąlygas mokinio ugdymo(si) procese. </w:t>
      </w:r>
    </w:p>
    <w:p w:rsidR="00871E36" w:rsidRPr="001B2608" w:rsidRDefault="00E65B22">
      <w:pPr>
        <w:shd w:val="clear" w:color="auto" w:fill="FFFFFF"/>
        <w:spacing w:line="276" w:lineRule="auto"/>
        <w:ind w:firstLine="1276"/>
        <w:jc w:val="both"/>
      </w:pPr>
      <w:r w:rsidRPr="001B2608">
        <w:t>125. Psichologo konsultaciją gali gauti visi Marijampolės PRC  bendruomenės nariai, susidūrę su psichologine problema, kurios negali išspręsti patys. Mokinių atveju, jei problemos negali išspręsti patys ir su tėvų (globėjų,, rūpintojų) pagalba.</w:t>
      </w:r>
    </w:p>
    <w:p w:rsidR="00871E36" w:rsidRPr="001B2608" w:rsidRDefault="00E65B22">
      <w:pPr>
        <w:shd w:val="clear" w:color="auto" w:fill="FFFFFF"/>
        <w:spacing w:line="276" w:lineRule="auto"/>
        <w:ind w:firstLine="1276"/>
        <w:jc w:val="both"/>
      </w:pPr>
      <w:r w:rsidRPr="001B2608">
        <w:t xml:space="preserve">126. Psichologinė pagalba teikiama kai kreipiasi: mokinys (savarankiškai), mokinio tėvai (globėjai, rūpintojai), mokytojai. </w:t>
      </w:r>
    </w:p>
    <w:p w:rsidR="00871E36" w:rsidRPr="001B2608" w:rsidRDefault="00E65B22">
      <w:pPr>
        <w:shd w:val="clear" w:color="auto" w:fill="FFFFFF"/>
        <w:spacing w:line="276" w:lineRule="auto"/>
        <w:ind w:firstLine="1276"/>
        <w:jc w:val="both"/>
      </w:pPr>
      <w:r w:rsidRPr="001B2608">
        <w:t xml:space="preserve">127. Specialusis pedagogas, ugdymo(si) proceso metu, teikia pagalbą mokiniams, kurių tėvai (globėjai, rūpintojai) Marijampolės PRC  pristato dokumentus iš Pedagoginės psichologinės </w:t>
      </w:r>
      <w:r w:rsidRPr="001B2608">
        <w:lastRenderedPageBreak/>
        <w:t>tarnybos. Šiuose dokumentuose Tarnyba pateikia rekomendacijas ugdymui. Ugdymo pritaikymas bei atsižvelgimas į mokinio ugdymosi poreikius, lemia didesnę mokymosi sėkmę.</w:t>
      </w:r>
    </w:p>
    <w:p w:rsidR="00871E36" w:rsidRPr="001B2608" w:rsidRDefault="00E65B22">
      <w:pPr>
        <w:shd w:val="clear" w:color="auto" w:fill="FFFFFF"/>
        <w:spacing w:line="276" w:lineRule="auto"/>
        <w:ind w:firstLine="1276"/>
        <w:jc w:val="both"/>
      </w:pPr>
      <w:r w:rsidRPr="001B2608">
        <w:t xml:space="preserve">128. Specialiojo pedagogo pagalba teikiama pagal poreikį per pamokas arba ne pamokų metu. </w:t>
      </w:r>
    </w:p>
    <w:p w:rsidR="00871E36" w:rsidRPr="001B2608" w:rsidRDefault="00E65B22">
      <w:pPr>
        <w:shd w:val="clear" w:color="auto" w:fill="FFFFFF"/>
        <w:spacing w:line="276" w:lineRule="auto"/>
        <w:ind w:firstLine="1276"/>
        <w:jc w:val="both"/>
      </w:pPr>
      <w:r w:rsidRPr="001B2608">
        <w:t>129. Socialinis pedagogas padeda įgyvendinti vaiko teisę į mokslą, užtikrinti jo saugumą bei sudaryti prielaidas pozityviai mokinio socializacijai, vykdyti prevencinę ir šviečiamąją veiklas.</w:t>
      </w:r>
    </w:p>
    <w:p w:rsidR="00871E36" w:rsidRPr="001B2608" w:rsidRDefault="00E65B22">
      <w:pPr>
        <w:shd w:val="clear" w:color="auto" w:fill="FFFFFF"/>
        <w:spacing w:line="276" w:lineRule="auto"/>
        <w:ind w:firstLine="1276"/>
        <w:jc w:val="both"/>
      </w:pPr>
      <w:r w:rsidRPr="001B2608">
        <w:t xml:space="preserve">130. Informacija apie pagalbos gavėjus, jų problemos turinį ir teiktą pagalbą laikoma konfidencialia. Esant būtinybei, ji teikiama tik švietimo pagalbos specialistams ar kitiems asmenims, kurie yra susiję su mokinio asmenybės ir ugdymosi problemų sprendimu. </w:t>
      </w:r>
    </w:p>
    <w:p w:rsidR="00871E36" w:rsidRPr="001B2608" w:rsidRDefault="00E65B22">
      <w:pPr>
        <w:shd w:val="clear" w:color="auto" w:fill="FFFFFF"/>
        <w:spacing w:line="276" w:lineRule="auto"/>
        <w:ind w:firstLine="1276"/>
        <w:jc w:val="both"/>
      </w:pPr>
      <w:r w:rsidRPr="001B2608">
        <w:t xml:space="preserve">131. Švietimo pagalbos specialistai netinkamai besielgiantiems mokiniams taiko poveikio priemones, numatytas mokinių vidaus tvarkos taisyklėse. </w:t>
      </w:r>
    </w:p>
    <w:p w:rsidR="00871E36" w:rsidRPr="001B2608" w:rsidRDefault="00871E36">
      <w:pPr>
        <w:spacing w:line="276" w:lineRule="auto"/>
        <w:jc w:val="both"/>
      </w:pPr>
    </w:p>
    <w:p w:rsidR="00871E36" w:rsidRPr="001B2608" w:rsidRDefault="00E65B22">
      <w:pPr>
        <w:tabs>
          <w:tab w:val="left" w:pos="1701"/>
        </w:tabs>
        <w:spacing w:line="276" w:lineRule="auto"/>
        <w:ind w:firstLine="1276"/>
        <w:jc w:val="both"/>
      </w:pPr>
      <w:r w:rsidRPr="001B2608">
        <w:t xml:space="preserve">Priedai: </w:t>
      </w:r>
    </w:p>
    <w:p w:rsidR="00871E36" w:rsidRPr="001B2608" w:rsidRDefault="00E65B22">
      <w:pPr>
        <w:numPr>
          <w:ilvl w:val="0"/>
          <w:numId w:val="3"/>
        </w:numPr>
        <w:tabs>
          <w:tab w:val="left" w:pos="1560"/>
          <w:tab w:val="left" w:pos="1701"/>
        </w:tabs>
        <w:spacing w:line="276" w:lineRule="auto"/>
        <w:ind w:left="0" w:firstLine="1276"/>
        <w:jc w:val="both"/>
      </w:pPr>
      <w:r w:rsidRPr="001B2608">
        <w:t>2024-2025 m.</w:t>
      </w:r>
      <w:r w:rsidR="00797D58" w:rsidRPr="001B2608">
        <w:t xml:space="preserve"> </w:t>
      </w:r>
      <w:r w:rsidRPr="001B2608">
        <w:t xml:space="preserve">m. vykdomų profesinio mokymo programų sąrašas; </w:t>
      </w:r>
    </w:p>
    <w:p w:rsidR="00D90E20" w:rsidRPr="001B2608" w:rsidRDefault="00E65B22" w:rsidP="001B2608">
      <w:pPr>
        <w:numPr>
          <w:ilvl w:val="0"/>
          <w:numId w:val="3"/>
        </w:numPr>
        <w:tabs>
          <w:tab w:val="left" w:pos="1560"/>
          <w:tab w:val="left" w:pos="1701"/>
        </w:tabs>
        <w:spacing w:line="276" w:lineRule="auto"/>
        <w:ind w:left="0" w:firstLine="1276"/>
        <w:jc w:val="both"/>
      </w:pPr>
      <w:r w:rsidRPr="001B2608">
        <w:t xml:space="preserve">Pagrindinio ugdymo programos mokymo planas </w:t>
      </w:r>
    </w:p>
    <w:p w:rsidR="00D90E20" w:rsidRPr="001B2608" w:rsidRDefault="00E65B22" w:rsidP="001B2608">
      <w:pPr>
        <w:numPr>
          <w:ilvl w:val="0"/>
          <w:numId w:val="3"/>
        </w:numPr>
        <w:tabs>
          <w:tab w:val="left" w:pos="1560"/>
          <w:tab w:val="left" w:pos="1701"/>
        </w:tabs>
        <w:spacing w:line="276" w:lineRule="auto"/>
        <w:ind w:left="0" w:firstLine="1276"/>
        <w:jc w:val="both"/>
      </w:pPr>
      <w:r w:rsidRPr="001B2608">
        <w:t xml:space="preserve">Vidurinio ugdymo programos mokymo planas </w:t>
      </w:r>
    </w:p>
    <w:p w:rsidR="00871E36" w:rsidRPr="001B2608" w:rsidRDefault="00E65B22" w:rsidP="001B2608">
      <w:pPr>
        <w:numPr>
          <w:ilvl w:val="0"/>
          <w:numId w:val="3"/>
        </w:numPr>
        <w:tabs>
          <w:tab w:val="left" w:pos="1560"/>
          <w:tab w:val="left" w:pos="1701"/>
        </w:tabs>
        <w:spacing w:line="276" w:lineRule="auto"/>
        <w:ind w:left="0" w:firstLine="1276"/>
        <w:jc w:val="both"/>
      </w:pPr>
      <w:r w:rsidRPr="001B2608">
        <w:t xml:space="preserve">Socialinių įgūdžių ugdymo programos įgyvendinamos kartu su profesinio mokymo programa mokymo planas </w:t>
      </w:r>
    </w:p>
    <w:p w:rsidR="00841344" w:rsidRPr="001B2608" w:rsidRDefault="00841344" w:rsidP="00841344">
      <w:pPr>
        <w:numPr>
          <w:ilvl w:val="0"/>
          <w:numId w:val="3"/>
        </w:numPr>
        <w:tabs>
          <w:tab w:val="left" w:pos="1560"/>
          <w:tab w:val="left" w:pos="1701"/>
        </w:tabs>
        <w:spacing w:line="276" w:lineRule="auto"/>
        <w:ind w:left="0" w:firstLine="1276"/>
        <w:jc w:val="both"/>
      </w:pPr>
      <w:r w:rsidRPr="001B2608">
        <w:t>Profesinio mokymo programa (be socialinių įgūdžių ugdymo programos pritaikomoms specialiųjų ugdymosi poreikių turintiems mokiniams) mokymo planas</w:t>
      </w:r>
    </w:p>
    <w:p w:rsidR="00D90E20" w:rsidRPr="001B2608" w:rsidRDefault="00797D58" w:rsidP="00797D58">
      <w:pPr>
        <w:numPr>
          <w:ilvl w:val="0"/>
          <w:numId w:val="3"/>
        </w:numPr>
        <w:tabs>
          <w:tab w:val="left" w:pos="1560"/>
          <w:tab w:val="left" w:pos="1701"/>
        </w:tabs>
        <w:spacing w:line="276" w:lineRule="auto"/>
        <w:ind w:left="0" w:firstLine="1276"/>
        <w:jc w:val="both"/>
      </w:pPr>
      <w:r w:rsidRPr="001B2608">
        <w:t>Tęstinio profesinio mokymo programa (be socialinių įgūdžių ugdymo programos pritaikomoms specialiųjų ugdymosi poreikių turintiems mokiniams) mokymo planas</w:t>
      </w:r>
    </w:p>
    <w:p w:rsidR="00841344" w:rsidRPr="001B2608" w:rsidRDefault="00E65B22" w:rsidP="001B2608">
      <w:pPr>
        <w:numPr>
          <w:ilvl w:val="0"/>
          <w:numId w:val="3"/>
        </w:numPr>
        <w:tabs>
          <w:tab w:val="left" w:pos="1560"/>
          <w:tab w:val="left" w:pos="1701"/>
        </w:tabs>
        <w:spacing w:line="276" w:lineRule="auto"/>
        <w:ind w:left="0" w:firstLine="1276"/>
        <w:jc w:val="both"/>
      </w:pPr>
      <w:r w:rsidRPr="001B2608">
        <w:t>Suaugusiųjų pagrindinio ugdymo programos</w:t>
      </w:r>
      <w:r w:rsidR="00797D58" w:rsidRPr="001B2608">
        <w:t xml:space="preserve"> (9 (I) - 10 (II) gimnazijos klasės)</w:t>
      </w:r>
      <w:r w:rsidRPr="001B2608">
        <w:t xml:space="preserve"> mokymo planas </w:t>
      </w:r>
    </w:p>
    <w:p w:rsidR="00871E36" w:rsidRPr="001B2608" w:rsidRDefault="00E65B22" w:rsidP="001B2608">
      <w:pPr>
        <w:numPr>
          <w:ilvl w:val="0"/>
          <w:numId w:val="3"/>
        </w:numPr>
        <w:tabs>
          <w:tab w:val="left" w:pos="1560"/>
          <w:tab w:val="left" w:pos="1701"/>
        </w:tabs>
        <w:spacing w:line="276" w:lineRule="auto"/>
        <w:ind w:left="0" w:firstLine="1276"/>
        <w:jc w:val="both"/>
      </w:pPr>
      <w:r w:rsidRPr="001B2608">
        <w:t xml:space="preserve">Suaugusiųjų pagrindinio ugdymo programos mokymo planas </w:t>
      </w:r>
    </w:p>
    <w:p w:rsidR="00871E36" w:rsidRPr="001B2608" w:rsidRDefault="00E65B22">
      <w:pPr>
        <w:numPr>
          <w:ilvl w:val="0"/>
          <w:numId w:val="3"/>
        </w:numPr>
        <w:tabs>
          <w:tab w:val="left" w:pos="1560"/>
          <w:tab w:val="left" w:pos="1701"/>
        </w:tabs>
        <w:spacing w:line="276" w:lineRule="auto"/>
        <w:ind w:left="0" w:firstLine="1276"/>
        <w:rPr>
          <w:szCs w:val="22"/>
        </w:rPr>
      </w:pPr>
      <w:r w:rsidRPr="001B2608">
        <w:t xml:space="preserve">Suaugusiųjų vidurinio ugdymo programos mokymo planas </w:t>
      </w:r>
    </w:p>
    <w:p w:rsidR="00871E36" w:rsidRPr="001B2608" w:rsidRDefault="00E65B22">
      <w:pPr>
        <w:numPr>
          <w:ilvl w:val="0"/>
          <w:numId w:val="3"/>
        </w:numPr>
        <w:tabs>
          <w:tab w:val="left" w:pos="993"/>
          <w:tab w:val="left" w:pos="1701"/>
        </w:tabs>
        <w:spacing w:line="276" w:lineRule="auto"/>
        <w:ind w:left="0" w:firstLine="1276"/>
        <w:rPr>
          <w:szCs w:val="22"/>
        </w:rPr>
      </w:pPr>
      <w:r w:rsidRPr="001B2608">
        <w:rPr>
          <w:szCs w:val="22"/>
        </w:rPr>
        <w:t>202</w:t>
      </w:r>
      <w:r w:rsidR="00841344" w:rsidRPr="001B2608">
        <w:rPr>
          <w:szCs w:val="22"/>
        </w:rPr>
        <w:t>4</w:t>
      </w:r>
      <w:r w:rsidRPr="001B2608">
        <w:rPr>
          <w:szCs w:val="22"/>
        </w:rPr>
        <w:t>-202</w:t>
      </w:r>
      <w:r w:rsidR="00841344" w:rsidRPr="001B2608">
        <w:rPr>
          <w:szCs w:val="22"/>
        </w:rPr>
        <w:t>5</w:t>
      </w:r>
      <w:r w:rsidRPr="001B2608">
        <w:rPr>
          <w:szCs w:val="22"/>
        </w:rPr>
        <w:t xml:space="preserve"> m.</w:t>
      </w:r>
      <w:r w:rsidR="00797D58" w:rsidRPr="001B2608">
        <w:rPr>
          <w:szCs w:val="22"/>
        </w:rPr>
        <w:t xml:space="preserve"> </w:t>
      </w:r>
      <w:r w:rsidRPr="001B2608">
        <w:rPr>
          <w:szCs w:val="22"/>
        </w:rPr>
        <w:t>m. neformaliojo švietimo programos</w:t>
      </w:r>
    </w:p>
    <w:p w:rsidR="00871E36" w:rsidRPr="001B2608" w:rsidRDefault="00E65B22">
      <w:pPr>
        <w:numPr>
          <w:ilvl w:val="0"/>
          <w:numId w:val="3"/>
        </w:numPr>
        <w:tabs>
          <w:tab w:val="left" w:pos="993"/>
          <w:tab w:val="left" w:pos="1701"/>
        </w:tabs>
        <w:spacing w:line="276" w:lineRule="auto"/>
        <w:ind w:left="0" w:firstLine="1276"/>
        <w:rPr>
          <w:szCs w:val="22"/>
        </w:rPr>
      </w:pPr>
      <w:r w:rsidRPr="001B2608">
        <w:rPr>
          <w:szCs w:val="22"/>
        </w:rPr>
        <w:t>202</w:t>
      </w:r>
      <w:r w:rsidR="00841344" w:rsidRPr="001B2608">
        <w:rPr>
          <w:szCs w:val="22"/>
        </w:rPr>
        <w:t>4</w:t>
      </w:r>
      <w:r w:rsidRPr="001B2608">
        <w:rPr>
          <w:szCs w:val="22"/>
        </w:rPr>
        <w:t>–202</w:t>
      </w:r>
      <w:r w:rsidR="00841344" w:rsidRPr="001B2608">
        <w:rPr>
          <w:szCs w:val="22"/>
        </w:rPr>
        <w:t>5</w:t>
      </w:r>
      <w:r w:rsidRPr="001B2608">
        <w:rPr>
          <w:szCs w:val="22"/>
        </w:rPr>
        <w:t xml:space="preserve"> m.</w:t>
      </w:r>
      <w:r w:rsidR="00797D58" w:rsidRPr="001B2608">
        <w:rPr>
          <w:szCs w:val="22"/>
        </w:rPr>
        <w:t xml:space="preserve"> </w:t>
      </w:r>
      <w:r w:rsidRPr="001B2608">
        <w:rPr>
          <w:szCs w:val="22"/>
        </w:rPr>
        <w:t>m. profesinio mokymo planai</w:t>
      </w:r>
    </w:p>
    <w:p w:rsidR="00871E36" w:rsidRPr="001B2608" w:rsidRDefault="00871E36">
      <w:pPr>
        <w:tabs>
          <w:tab w:val="left" w:pos="993"/>
        </w:tabs>
        <w:spacing w:line="276" w:lineRule="auto"/>
        <w:ind w:left="567"/>
        <w:rPr>
          <w:szCs w:val="22"/>
        </w:rPr>
      </w:pPr>
    </w:p>
    <w:p w:rsidR="00871E36" w:rsidRPr="001B2608" w:rsidRDefault="00871E36">
      <w:pPr>
        <w:spacing w:line="276" w:lineRule="auto"/>
        <w:ind w:firstLine="709"/>
        <w:jc w:val="right"/>
        <w:rPr>
          <w:szCs w:val="22"/>
        </w:rPr>
      </w:pPr>
    </w:p>
    <w:p w:rsidR="00871E36" w:rsidRPr="001B2608" w:rsidRDefault="00E65B22">
      <w:pPr>
        <w:spacing w:line="276" w:lineRule="auto"/>
        <w:rPr>
          <w:bCs/>
          <w:lang w:eastAsia="lt-LT"/>
        </w:rPr>
      </w:pPr>
      <w:r w:rsidRPr="001B2608">
        <w:br w:type="page"/>
      </w:r>
    </w:p>
    <w:p w:rsidR="00797D58" w:rsidRPr="001B2608" w:rsidRDefault="00797D58" w:rsidP="00797D58">
      <w:pPr>
        <w:spacing w:line="276" w:lineRule="auto"/>
        <w:ind w:left="3894" w:firstLine="1298"/>
      </w:pPr>
      <w:r w:rsidRPr="001B2608">
        <w:rPr>
          <w:bCs/>
          <w:lang w:eastAsia="lt-LT"/>
        </w:rPr>
        <w:lastRenderedPageBreak/>
        <w:t xml:space="preserve">2023–2024 ir 2024–2025 </w:t>
      </w:r>
      <w:r w:rsidRPr="001B2608">
        <w:t>m.m.</w:t>
      </w:r>
    </w:p>
    <w:p w:rsidR="00797D58" w:rsidRPr="001B2608" w:rsidRDefault="00797D58" w:rsidP="00797D58">
      <w:pPr>
        <w:spacing w:line="276" w:lineRule="auto"/>
        <w:ind w:left="3894" w:firstLine="1298"/>
      </w:pPr>
      <w:r w:rsidRPr="001B2608">
        <w:t>Marijampolės profesinio rengimo centro</w:t>
      </w:r>
    </w:p>
    <w:p w:rsidR="00797D58" w:rsidRPr="001B2608" w:rsidRDefault="00797D58" w:rsidP="00797D58">
      <w:pPr>
        <w:spacing w:line="276" w:lineRule="auto"/>
        <w:ind w:left="3894" w:firstLine="1298"/>
      </w:pPr>
      <w:r w:rsidRPr="001B2608">
        <w:t>vykdomų programų įgyvendinimo plano</w:t>
      </w:r>
    </w:p>
    <w:p w:rsidR="00797D58" w:rsidRPr="001B2608" w:rsidRDefault="00797D58" w:rsidP="00797D58">
      <w:pPr>
        <w:spacing w:line="276" w:lineRule="auto"/>
        <w:ind w:left="3894" w:firstLine="1298"/>
      </w:pPr>
      <w:r w:rsidRPr="001B2608">
        <w:t>1 priedas</w:t>
      </w:r>
    </w:p>
    <w:p w:rsidR="00797D58" w:rsidRPr="001B2608" w:rsidRDefault="00797D58">
      <w:pPr>
        <w:spacing w:line="276" w:lineRule="auto"/>
        <w:jc w:val="center"/>
        <w:rPr>
          <w:b/>
          <w:szCs w:val="28"/>
        </w:rPr>
      </w:pPr>
    </w:p>
    <w:p w:rsidR="00871E36" w:rsidRPr="001B2608" w:rsidRDefault="00E65B22">
      <w:pPr>
        <w:spacing w:line="276" w:lineRule="auto"/>
        <w:jc w:val="center"/>
        <w:rPr>
          <w:b/>
          <w:szCs w:val="28"/>
        </w:rPr>
      </w:pPr>
      <w:r w:rsidRPr="001B2608">
        <w:rPr>
          <w:b/>
          <w:szCs w:val="28"/>
        </w:rPr>
        <w:t>202</w:t>
      </w:r>
      <w:r w:rsidR="001315D5" w:rsidRPr="001B2608">
        <w:rPr>
          <w:b/>
          <w:szCs w:val="28"/>
        </w:rPr>
        <w:t>4</w:t>
      </w:r>
      <w:r w:rsidRPr="001B2608">
        <w:rPr>
          <w:b/>
          <w:szCs w:val="28"/>
        </w:rPr>
        <w:t>-202</w:t>
      </w:r>
      <w:r w:rsidR="001315D5" w:rsidRPr="001B2608">
        <w:rPr>
          <w:b/>
          <w:szCs w:val="28"/>
        </w:rPr>
        <w:t xml:space="preserve">5 </w:t>
      </w:r>
      <w:r w:rsidRPr="001B2608">
        <w:rPr>
          <w:b/>
          <w:szCs w:val="28"/>
        </w:rPr>
        <w:t>M.M. VYKDOMŲ PROFESINIO MOKYMO PROGRAMŲ SĄRAŠAS</w:t>
      </w:r>
    </w:p>
    <w:p w:rsidR="00871E36" w:rsidRPr="001B2608" w:rsidRDefault="00871E36">
      <w:pPr>
        <w:ind w:firstLine="709"/>
        <w:rPr>
          <w:b/>
          <w:sz w:val="20"/>
          <w:szCs w:val="28"/>
        </w:rPr>
      </w:pPr>
    </w:p>
    <w:p w:rsidR="00871E36" w:rsidRPr="001B2608" w:rsidRDefault="00E65B22">
      <w:pPr>
        <w:pStyle w:val="ListParagraph"/>
        <w:ind w:left="0" w:firstLine="425"/>
        <w:jc w:val="both"/>
        <w:rPr>
          <w:sz w:val="22"/>
          <w:szCs w:val="22"/>
        </w:rPr>
      </w:pPr>
      <w:r w:rsidRPr="001B2608">
        <w:rPr>
          <w:sz w:val="22"/>
          <w:szCs w:val="22"/>
        </w:rPr>
        <w:t>1. Profesinio mokymo programa, įgyvendinama kartu su pagrindinio ugdymo programos antrąja dalimi ir vidurinio ugdymo programa (eksperimentas)</w:t>
      </w:r>
    </w:p>
    <w:p w:rsidR="00871E36" w:rsidRPr="001B2608" w:rsidRDefault="00871E36">
      <w:pPr>
        <w:pStyle w:val="ListParagraph"/>
        <w:ind w:left="284" w:firstLine="425"/>
        <w:jc w:val="both"/>
        <w:rPr>
          <w:sz w:val="22"/>
          <w:szCs w:val="22"/>
        </w:rPr>
      </w:pPr>
    </w:p>
    <w:tbl>
      <w:tblPr>
        <w:tblW w:w="9746" w:type="dxa"/>
        <w:tblInd w:w="-5" w:type="dxa"/>
        <w:tblLayout w:type="fixed"/>
        <w:tblLook w:val="04A0" w:firstRow="1" w:lastRow="0" w:firstColumn="1" w:lastColumn="0" w:noHBand="0" w:noVBand="1"/>
      </w:tblPr>
      <w:tblGrid>
        <w:gridCol w:w="567"/>
        <w:gridCol w:w="5245"/>
        <w:gridCol w:w="1985"/>
        <w:gridCol w:w="1949"/>
      </w:tblGrid>
      <w:tr w:rsidR="00871E36" w:rsidRPr="001B2608">
        <w:tc>
          <w:tcPr>
            <w:tcW w:w="567" w:type="dxa"/>
            <w:tcBorders>
              <w:top w:val="single" w:sz="4" w:space="0" w:color="000000"/>
              <w:left w:val="single" w:sz="4" w:space="0" w:color="000000"/>
              <w:bottom w:val="single" w:sz="4" w:space="0" w:color="000000"/>
              <w:right w:val="single" w:sz="4" w:space="0" w:color="000000"/>
            </w:tcBorders>
          </w:tcPr>
          <w:p w:rsidR="00871E36" w:rsidRPr="001B2608" w:rsidRDefault="00E65B22">
            <w:pPr>
              <w:pStyle w:val="ListParagraph"/>
              <w:ind w:left="0"/>
              <w:jc w:val="both"/>
              <w:rPr>
                <w:sz w:val="22"/>
                <w:szCs w:val="22"/>
              </w:rPr>
            </w:pPr>
            <w:r w:rsidRPr="001B2608">
              <w:rPr>
                <w:sz w:val="22"/>
                <w:szCs w:val="22"/>
              </w:rPr>
              <w:t>Eil. Nr.</w:t>
            </w:r>
          </w:p>
        </w:tc>
        <w:tc>
          <w:tcPr>
            <w:tcW w:w="5245" w:type="dxa"/>
            <w:tcBorders>
              <w:top w:val="single" w:sz="4" w:space="0" w:color="000000"/>
              <w:left w:val="single" w:sz="4" w:space="0" w:color="000000"/>
              <w:bottom w:val="single" w:sz="4" w:space="0" w:color="000000"/>
              <w:right w:val="single" w:sz="4" w:space="0" w:color="000000"/>
            </w:tcBorders>
          </w:tcPr>
          <w:p w:rsidR="00871E36" w:rsidRPr="001B2608" w:rsidRDefault="00E65B22">
            <w:pPr>
              <w:pStyle w:val="ListParagraph"/>
              <w:ind w:left="0"/>
              <w:jc w:val="both"/>
              <w:rPr>
                <w:sz w:val="22"/>
                <w:szCs w:val="22"/>
              </w:rPr>
            </w:pPr>
            <w:r w:rsidRPr="001B2608">
              <w:rPr>
                <w:sz w:val="22"/>
                <w:szCs w:val="22"/>
              </w:rPr>
              <w:t>Programos pavadinimas</w:t>
            </w:r>
          </w:p>
        </w:tc>
        <w:tc>
          <w:tcPr>
            <w:tcW w:w="1985" w:type="dxa"/>
            <w:tcBorders>
              <w:top w:val="single" w:sz="4" w:space="0" w:color="000000"/>
              <w:left w:val="single" w:sz="4" w:space="0" w:color="000000"/>
              <w:bottom w:val="single" w:sz="4" w:space="0" w:color="000000"/>
              <w:right w:val="single" w:sz="4" w:space="0" w:color="000000"/>
            </w:tcBorders>
          </w:tcPr>
          <w:p w:rsidR="00871E36" w:rsidRPr="001B2608" w:rsidRDefault="00E65B22">
            <w:pPr>
              <w:pStyle w:val="ListParagraph"/>
              <w:ind w:left="0"/>
              <w:jc w:val="both"/>
              <w:rPr>
                <w:sz w:val="22"/>
                <w:szCs w:val="22"/>
              </w:rPr>
            </w:pPr>
            <w:r w:rsidRPr="001B2608">
              <w:rPr>
                <w:sz w:val="22"/>
                <w:szCs w:val="22"/>
              </w:rPr>
              <w:t>Programos valstybinis kodas</w:t>
            </w:r>
          </w:p>
        </w:tc>
        <w:tc>
          <w:tcPr>
            <w:tcW w:w="1949" w:type="dxa"/>
            <w:tcBorders>
              <w:top w:val="single" w:sz="4" w:space="0" w:color="000000"/>
              <w:left w:val="single" w:sz="4" w:space="0" w:color="000000"/>
              <w:bottom w:val="single" w:sz="4" w:space="0" w:color="000000"/>
              <w:right w:val="single" w:sz="4" w:space="0" w:color="000000"/>
            </w:tcBorders>
          </w:tcPr>
          <w:p w:rsidR="00871E36" w:rsidRPr="001B2608" w:rsidRDefault="00E65B22">
            <w:pPr>
              <w:pStyle w:val="ListParagraph"/>
              <w:ind w:left="0"/>
              <w:jc w:val="both"/>
              <w:rPr>
                <w:sz w:val="22"/>
                <w:szCs w:val="22"/>
              </w:rPr>
            </w:pPr>
            <w:r w:rsidRPr="001B2608">
              <w:rPr>
                <w:sz w:val="22"/>
                <w:szCs w:val="22"/>
              </w:rPr>
              <w:t>Grupės</w:t>
            </w:r>
          </w:p>
        </w:tc>
      </w:tr>
      <w:tr w:rsidR="00871E36" w:rsidRPr="001B2608">
        <w:tc>
          <w:tcPr>
            <w:tcW w:w="567" w:type="dxa"/>
            <w:tcBorders>
              <w:top w:val="single" w:sz="4" w:space="0" w:color="000000"/>
              <w:left w:val="single" w:sz="4" w:space="0" w:color="000000"/>
              <w:bottom w:val="single" w:sz="4" w:space="0" w:color="000000"/>
              <w:right w:val="single" w:sz="4" w:space="0" w:color="000000"/>
            </w:tcBorders>
          </w:tcPr>
          <w:p w:rsidR="00871E36" w:rsidRPr="001B2608" w:rsidRDefault="00E65B22">
            <w:pPr>
              <w:pStyle w:val="ListParagraph"/>
              <w:ind w:left="0"/>
              <w:jc w:val="both"/>
              <w:rPr>
                <w:sz w:val="22"/>
                <w:szCs w:val="22"/>
              </w:rPr>
            </w:pPr>
            <w:r w:rsidRPr="001B2608">
              <w:rPr>
                <w:sz w:val="22"/>
                <w:szCs w:val="22"/>
              </w:rPr>
              <w:t>1.</w:t>
            </w:r>
          </w:p>
        </w:tc>
        <w:tc>
          <w:tcPr>
            <w:tcW w:w="5245" w:type="dxa"/>
            <w:tcBorders>
              <w:top w:val="single" w:sz="4" w:space="0" w:color="000000"/>
              <w:left w:val="single" w:sz="4" w:space="0" w:color="000000"/>
              <w:bottom w:val="single" w:sz="4" w:space="0" w:color="000000"/>
              <w:right w:val="single" w:sz="4" w:space="0" w:color="000000"/>
            </w:tcBorders>
          </w:tcPr>
          <w:p w:rsidR="00871E36" w:rsidRPr="001B2608" w:rsidRDefault="00E65B22">
            <w:pPr>
              <w:pStyle w:val="ListParagraph"/>
              <w:ind w:left="0"/>
              <w:jc w:val="both"/>
              <w:rPr>
                <w:sz w:val="22"/>
                <w:szCs w:val="22"/>
              </w:rPr>
            </w:pPr>
            <w:r w:rsidRPr="001B2608">
              <w:rPr>
                <w:sz w:val="22"/>
                <w:szCs w:val="22"/>
              </w:rPr>
              <w:t>Automobilių mechaniko modulinė profesinio mokymo programa</w:t>
            </w:r>
          </w:p>
        </w:tc>
        <w:tc>
          <w:tcPr>
            <w:tcW w:w="1985" w:type="dxa"/>
            <w:tcBorders>
              <w:top w:val="single" w:sz="4" w:space="0" w:color="000000"/>
              <w:left w:val="single" w:sz="4" w:space="0" w:color="000000"/>
              <w:bottom w:val="single" w:sz="4" w:space="0" w:color="000000"/>
              <w:right w:val="single" w:sz="4" w:space="0" w:color="000000"/>
            </w:tcBorders>
          </w:tcPr>
          <w:p w:rsidR="00871E36" w:rsidRPr="001B2608" w:rsidRDefault="00E65B22">
            <w:pPr>
              <w:pStyle w:val="ListParagraph"/>
              <w:ind w:left="0"/>
              <w:jc w:val="both"/>
              <w:rPr>
                <w:sz w:val="22"/>
                <w:szCs w:val="22"/>
              </w:rPr>
            </w:pPr>
            <w:r w:rsidRPr="001B2608">
              <w:rPr>
                <w:sz w:val="22"/>
                <w:szCs w:val="22"/>
              </w:rPr>
              <w:t>M43071604</w:t>
            </w:r>
          </w:p>
        </w:tc>
        <w:tc>
          <w:tcPr>
            <w:tcW w:w="1949" w:type="dxa"/>
            <w:tcBorders>
              <w:top w:val="single" w:sz="4" w:space="0" w:color="000000"/>
              <w:left w:val="single" w:sz="4" w:space="0" w:color="000000"/>
              <w:bottom w:val="single" w:sz="4" w:space="0" w:color="000000"/>
              <w:right w:val="single" w:sz="4" w:space="0" w:color="000000"/>
            </w:tcBorders>
          </w:tcPr>
          <w:p w:rsidR="00871E36" w:rsidRPr="001B2608" w:rsidRDefault="00E65B22">
            <w:pPr>
              <w:pStyle w:val="ListParagraph"/>
              <w:ind w:left="0"/>
              <w:jc w:val="both"/>
              <w:rPr>
                <w:sz w:val="22"/>
                <w:szCs w:val="22"/>
              </w:rPr>
            </w:pPr>
            <w:r w:rsidRPr="001B2608">
              <w:rPr>
                <w:sz w:val="22"/>
                <w:szCs w:val="22"/>
              </w:rPr>
              <w:t>AMe21-1</w:t>
            </w:r>
          </w:p>
        </w:tc>
      </w:tr>
      <w:tr w:rsidR="00871E36" w:rsidRPr="001B2608">
        <w:tc>
          <w:tcPr>
            <w:tcW w:w="567" w:type="dxa"/>
            <w:tcBorders>
              <w:top w:val="single" w:sz="4" w:space="0" w:color="000000"/>
              <w:left w:val="single" w:sz="4" w:space="0" w:color="000000"/>
              <w:bottom w:val="single" w:sz="4" w:space="0" w:color="000000"/>
              <w:right w:val="single" w:sz="4" w:space="0" w:color="000000"/>
            </w:tcBorders>
          </w:tcPr>
          <w:p w:rsidR="00871E36" w:rsidRPr="001B2608" w:rsidRDefault="00E65B22">
            <w:pPr>
              <w:pStyle w:val="ListParagraph"/>
              <w:ind w:left="0"/>
              <w:jc w:val="both"/>
              <w:rPr>
                <w:sz w:val="22"/>
                <w:szCs w:val="22"/>
              </w:rPr>
            </w:pPr>
            <w:r w:rsidRPr="001B2608">
              <w:rPr>
                <w:sz w:val="22"/>
                <w:szCs w:val="22"/>
              </w:rPr>
              <w:t>2.</w:t>
            </w:r>
          </w:p>
        </w:tc>
        <w:tc>
          <w:tcPr>
            <w:tcW w:w="5245" w:type="dxa"/>
            <w:tcBorders>
              <w:top w:val="single" w:sz="4" w:space="0" w:color="000000"/>
              <w:left w:val="single" w:sz="4" w:space="0" w:color="000000"/>
              <w:bottom w:val="single" w:sz="4" w:space="0" w:color="000000"/>
              <w:right w:val="single" w:sz="4" w:space="0" w:color="000000"/>
            </w:tcBorders>
          </w:tcPr>
          <w:p w:rsidR="00871E36" w:rsidRPr="001B2608" w:rsidRDefault="00E65B22">
            <w:pPr>
              <w:pStyle w:val="ListParagraph"/>
              <w:ind w:left="0"/>
              <w:jc w:val="both"/>
              <w:rPr>
                <w:sz w:val="22"/>
                <w:szCs w:val="22"/>
              </w:rPr>
            </w:pPr>
            <w:r w:rsidRPr="001B2608">
              <w:rPr>
                <w:sz w:val="22"/>
                <w:szCs w:val="22"/>
              </w:rPr>
              <w:t xml:space="preserve">Transporto priemonių remontininko modulinė profesinio mokymo programa </w:t>
            </w:r>
          </w:p>
        </w:tc>
        <w:tc>
          <w:tcPr>
            <w:tcW w:w="1985" w:type="dxa"/>
            <w:tcBorders>
              <w:top w:val="single" w:sz="4" w:space="0" w:color="000000"/>
              <w:left w:val="single" w:sz="4" w:space="0" w:color="000000"/>
              <w:bottom w:val="single" w:sz="4" w:space="0" w:color="000000"/>
              <w:right w:val="single" w:sz="4" w:space="0" w:color="000000"/>
            </w:tcBorders>
          </w:tcPr>
          <w:p w:rsidR="00871E36" w:rsidRPr="001B2608" w:rsidRDefault="00E65B22">
            <w:pPr>
              <w:pStyle w:val="ListParagraph"/>
              <w:ind w:left="0"/>
              <w:jc w:val="both"/>
              <w:rPr>
                <w:sz w:val="22"/>
                <w:szCs w:val="22"/>
              </w:rPr>
            </w:pPr>
            <w:r w:rsidRPr="001B2608">
              <w:rPr>
                <w:sz w:val="22"/>
                <w:szCs w:val="22"/>
              </w:rPr>
              <w:t>P42071604</w:t>
            </w:r>
          </w:p>
        </w:tc>
        <w:tc>
          <w:tcPr>
            <w:tcW w:w="1949" w:type="dxa"/>
            <w:tcBorders>
              <w:top w:val="single" w:sz="4" w:space="0" w:color="000000"/>
              <w:left w:val="single" w:sz="4" w:space="0" w:color="000000"/>
              <w:bottom w:val="single" w:sz="4" w:space="0" w:color="000000"/>
              <w:right w:val="single" w:sz="4" w:space="0" w:color="000000"/>
            </w:tcBorders>
          </w:tcPr>
          <w:p w:rsidR="00871E36" w:rsidRPr="001B2608" w:rsidRDefault="00E65B22">
            <w:pPr>
              <w:pStyle w:val="ListParagraph"/>
              <w:ind w:left="0"/>
              <w:jc w:val="both"/>
              <w:rPr>
                <w:sz w:val="22"/>
                <w:szCs w:val="22"/>
              </w:rPr>
            </w:pPr>
            <w:r w:rsidRPr="001B2608">
              <w:rPr>
                <w:sz w:val="22"/>
                <w:szCs w:val="22"/>
              </w:rPr>
              <w:t>TRe22</w:t>
            </w:r>
          </w:p>
        </w:tc>
      </w:tr>
      <w:tr w:rsidR="00871E36" w:rsidRPr="001B2608">
        <w:tc>
          <w:tcPr>
            <w:tcW w:w="567" w:type="dxa"/>
            <w:tcBorders>
              <w:top w:val="single" w:sz="4" w:space="0" w:color="000000"/>
              <w:left w:val="single" w:sz="4" w:space="0" w:color="000000"/>
              <w:bottom w:val="single" w:sz="4" w:space="0" w:color="000000"/>
              <w:right w:val="single" w:sz="4" w:space="0" w:color="000000"/>
            </w:tcBorders>
          </w:tcPr>
          <w:p w:rsidR="00871E36" w:rsidRPr="001B2608" w:rsidRDefault="00E65B22">
            <w:pPr>
              <w:pStyle w:val="ListParagraph"/>
              <w:ind w:left="0"/>
              <w:jc w:val="both"/>
              <w:rPr>
                <w:sz w:val="22"/>
                <w:szCs w:val="22"/>
              </w:rPr>
            </w:pPr>
            <w:r w:rsidRPr="001B2608">
              <w:rPr>
                <w:sz w:val="22"/>
                <w:szCs w:val="22"/>
              </w:rPr>
              <w:t>3.</w:t>
            </w:r>
          </w:p>
        </w:tc>
        <w:tc>
          <w:tcPr>
            <w:tcW w:w="5245" w:type="dxa"/>
            <w:tcBorders>
              <w:top w:val="single" w:sz="4" w:space="0" w:color="000000"/>
              <w:left w:val="single" w:sz="4" w:space="0" w:color="000000"/>
              <w:bottom w:val="single" w:sz="4" w:space="0" w:color="000000"/>
              <w:right w:val="single" w:sz="4" w:space="0" w:color="000000"/>
            </w:tcBorders>
          </w:tcPr>
          <w:p w:rsidR="00871E36" w:rsidRPr="001B2608" w:rsidRDefault="00E65B22">
            <w:pPr>
              <w:pStyle w:val="ListParagraph"/>
              <w:ind w:left="0"/>
              <w:jc w:val="both"/>
              <w:rPr>
                <w:sz w:val="22"/>
                <w:szCs w:val="22"/>
              </w:rPr>
            </w:pPr>
            <w:r w:rsidRPr="001B2608">
              <w:rPr>
                <w:sz w:val="22"/>
                <w:szCs w:val="22"/>
              </w:rPr>
              <w:t xml:space="preserve">Automatinių sistemų mechatroniko modulinė profesinio mokymo programa </w:t>
            </w:r>
          </w:p>
        </w:tc>
        <w:tc>
          <w:tcPr>
            <w:tcW w:w="1985" w:type="dxa"/>
            <w:tcBorders>
              <w:top w:val="single" w:sz="4" w:space="0" w:color="000000"/>
              <w:left w:val="single" w:sz="4" w:space="0" w:color="000000"/>
              <w:bottom w:val="single" w:sz="4" w:space="0" w:color="000000"/>
              <w:right w:val="single" w:sz="4" w:space="0" w:color="000000"/>
            </w:tcBorders>
          </w:tcPr>
          <w:p w:rsidR="00871E36" w:rsidRPr="001B2608" w:rsidRDefault="00E65B22">
            <w:pPr>
              <w:pStyle w:val="ListParagraph"/>
              <w:ind w:left="0"/>
              <w:jc w:val="both"/>
              <w:rPr>
                <w:sz w:val="22"/>
                <w:szCs w:val="22"/>
              </w:rPr>
            </w:pPr>
            <w:r w:rsidRPr="001B2608">
              <w:rPr>
                <w:sz w:val="22"/>
                <w:szCs w:val="22"/>
              </w:rPr>
              <w:t>P42071401</w:t>
            </w:r>
          </w:p>
        </w:tc>
        <w:tc>
          <w:tcPr>
            <w:tcW w:w="1949" w:type="dxa"/>
            <w:tcBorders>
              <w:top w:val="single" w:sz="4" w:space="0" w:color="000000"/>
              <w:left w:val="single" w:sz="4" w:space="0" w:color="000000"/>
              <w:bottom w:val="single" w:sz="4" w:space="0" w:color="000000"/>
              <w:right w:val="single" w:sz="4" w:space="0" w:color="000000"/>
            </w:tcBorders>
          </w:tcPr>
          <w:p w:rsidR="00871E36" w:rsidRPr="001B2608" w:rsidRDefault="00E65B22">
            <w:pPr>
              <w:pStyle w:val="ListParagraph"/>
              <w:ind w:left="0"/>
              <w:jc w:val="both"/>
              <w:rPr>
                <w:sz w:val="22"/>
                <w:szCs w:val="22"/>
              </w:rPr>
            </w:pPr>
            <w:r w:rsidRPr="001B2608">
              <w:rPr>
                <w:sz w:val="22"/>
                <w:szCs w:val="22"/>
              </w:rPr>
              <w:t>ASMe23</w:t>
            </w:r>
            <w:r w:rsidR="0050451C" w:rsidRPr="001B2608">
              <w:rPr>
                <w:sz w:val="22"/>
                <w:szCs w:val="22"/>
              </w:rPr>
              <w:t>;</w:t>
            </w:r>
          </w:p>
          <w:p w:rsidR="0050451C" w:rsidRPr="001B2608" w:rsidRDefault="0050451C">
            <w:pPr>
              <w:pStyle w:val="ListParagraph"/>
              <w:ind w:left="0"/>
              <w:jc w:val="both"/>
              <w:rPr>
                <w:sz w:val="22"/>
                <w:szCs w:val="22"/>
              </w:rPr>
            </w:pPr>
            <w:r w:rsidRPr="001B2608">
              <w:rPr>
                <w:sz w:val="22"/>
                <w:szCs w:val="22"/>
              </w:rPr>
              <w:t>ASMe24</w:t>
            </w:r>
          </w:p>
        </w:tc>
      </w:tr>
    </w:tbl>
    <w:p w:rsidR="00871E36" w:rsidRPr="001B2608" w:rsidRDefault="00871E36">
      <w:pPr>
        <w:pStyle w:val="ListParagraph"/>
        <w:ind w:left="0"/>
        <w:jc w:val="both"/>
        <w:rPr>
          <w:sz w:val="22"/>
          <w:szCs w:val="22"/>
        </w:rPr>
      </w:pPr>
    </w:p>
    <w:p w:rsidR="00871E36" w:rsidRPr="001B2608" w:rsidRDefault="00E65B22">
      <w:pPr>
        <w:pStyle w:val="ListParagraph"/>
        <w:ind w:left="284" w:firstLine="425"/>
        <w:jc w:val="both"/>
        <w:rPr>
          <w:sz w:val="22"/>
          <w:szCs w:val="22"/>
        </w:rPr>
      </w:pPr>
      <w:r w:rsidRPr="001B2608">
        <w:rPr>
          <w:sz w:val="22"/>
          <w:szCs w:val="22"/>
        </w:rPr>
        <w:t>2. Vidurinio ugdymo ir profesinio mokymo programos asmenims, turintiems pagrindinį išsilavinimą</w:t>
      </w:r>
    </w:p>
    <w:p w:rsidR="00871E36" w:rsidRPr="001B2608" w:rsidRDefault="00871E36">
      <w:pPr>
        <w:pStyle w:val="ListParagraph"/>
        <w:ind w:left="284" w:firstLine="425"/>
        <w:jc w:val="both"/>
        <w:rPr>
          <w:sz w:val="22"/>
          <w:szCs w:val="22"/>
        </w:rPr>
      </w:pPr>
    </w:p>
    <w:tbl>
      <w:tblPr>
        <w:tblW w:w="9781" w:type="dxa"/>
        <w:tblInd w:w="-5" w:type="dxa"/>
        <w:tblLayout w:type="fixed"/>
        <w:tblLook w:val="04A0" w:firstRow="1" w:lastRow="0" w:firstColumn="1" w:lastColumn="0" w:noHBand="0" w:noVBand="1"/>
      </w:tblPr>
      <w:tblGrid>
        <w:gridCol w:w="567"/>
        <w:gridCol w:w="5670"/>
        <w:gridCol w:w="1418"/>
        <w:gridCol w:w="2126"/>
      </w:tblGrid>
      <w:tr w:rsidR="00871E36" w:rsidRPr="001B2608" w:rsidTr="00797D58">
        <w:tc>
          <w:tcPr>
            <w:tcW w:w="567" w:type="dxa"/>
            <w:tcBorders>
              <w:top w:val="single" w:sz="4" w:space="0" w:color="000000"/>
              <w:left w:val="single" w:sz="4" w:space="0" w:color="000000"/>
              <w:bottom w:val="single" w:sz="4" w:space="0" w:color="000000"/>
              <w:right w:val="single" w:sz="4" w:space="0" w:color="000000"/>
            </w:tcBorders>
          </w:tcPr>
          <w:p w:rsidR="00871E36" w:rsidRPr="001B2608" w:rsidRDefault="00E65B22">
            <w:pPr>
              <w:pStyle w:val="ListParagraph"/>
              <w:ind w:left="0"/>
              <w:jc w:val="both"/>
              <w:rPr>
                <w:sz w:val="22"/>
                <w:szCs w:val="22"/>
              </w:rPr>
            </w:pPr>
            <w:r w:rsidRPr="001B2608">
              <w:rPr>
                <w:sz w:val="22"/>
                <w:szCs w:val="22"/>
              </w:rPr>
              <w:t>Eil. Nr.</w:t>
            </w:r>
          </w:p>
        </w:tc>
        <w:tc>
          <w:tcPr>
            <w:tcW w:w="5670" w:type="dxa"/>
            <w:tcBorders>
              <w:top w:val="single" w:sz="4" w:space="0" w:color="000000"/>
              <w:left w:val="single" w:sz="4" w:space="0" w:color="000000"/>
              <w:bottom w:val="single" w:sz="4" w:space="0" w:color="000000"/>
              <w:right w:val="single" w:sz="4" w:space="0" w:color="000000"/>
            </w:tcBorders>
          </w:tcPr>
          <w:p w:rsidR="00871E36" w:rsidRPr="001B2608" w:rsidRDefault="00E65B22">
            <w:pPr>
              <w:pStyle w:val="ListParagraph"/>
              <w:ind w:left="0"/>
              <w:jc w:val="both"/>
              <w:rPr>
                <w:sz w:val="22"/>
                <w:szCs w:val="22"/>
              </w:rPr>
            </w:pPr>
            <w:r w:rsidRPr="001B2608">
              <w:rPr>
                <w:sz w:val="22"/>
                <w:szCs w:val="22"/>
              </w:rPr>
              <w:t>Programos pavadinimas</w:t>
            </w:r>
          </w:p>
        </w:tc>
        <w:tc>
          <w:tcPr>
            <w:tcW w:w="1418" w:type="dxa"/>
            <w:tcBorders>
              <w:top w:val="single" w:sz="4" w:space="0" w:color="000000"/>
              <w:left w:val="single" w:sz="4" w:space="0" w:color="000000"/>
              <w:bottom w:val="single" w:sz="4" w:space="0" w:color="000000"/>
              <w:right w:val="single" w:sz="4" w:space="0" w:color="000000"/>
            </w:tcBorders>
          </w:tcPr>
          <w:p w:rsidR="00871E36" w:rsidRPr="001B2608" w:rsidRDefault="00E65B22">
            <w:pPr>
              <w:pStyle w:val="ListParagraph"/>
              <w:ind w:left="0"/>
              <w:jc w:val="both"/>
              <w:rPr>
                <w:sz w:val="22"/>
                <w:szCs w:val="22"/>
              </w:rPr>
            </w:pPr>
            <w:r w:rsidRPr="001B2608">
              <w:rPr>
                <w:sz w:val="22"/>
                <w:szCs w:val="22"/>
              </w:rPr>
              <w:t>Programos valstybinis kodas</w:t>
            </w:r>
          </w:p>
        </w:tc>
        <w:tc>
          <w:tcPr>
            <w:tcW w:w="2126" w:type="dxa"/>
            <w:tcBorders>
              <w:top w:val="single" w:sz="4" w:space="0" w:color="000000"/>
              <w:left w:val="single" w:sz="4" w:space="0" w:color="000000"/>
              <w:bottom w:val="single" w:sz="4" w:space="0" w:color="000000"/>
              <w:right w:val="single" w:sz="4" w:space="0" w:color="000000"/>
            </w:tcBorders>
          </w:tcPr>
          <w:p w:rsidR="00871E36" w:rsidRPr="001B2608" w:rsidRDefault="00E65B22">
            <w:pPr>
              <w:pStyle w:val="ListParagraph"/>
              <w:ind w:left="0"/>
              <w:jc w:val="both"/>
              <w:rPr>
                <w:sz w:val="22"/>
                <w:szCs w:val="22"/>
              </w:rPr>
            </w:pPr>
            <w:r w:rsidRPr="001B2608">
              <w:rPr>
                <w:sz w:val="22"/>
                <w:szCs w:val="22"/>
              </w:rPr>
              <w:t>Grupės</w:t>
            </w:r>
          </w:p>
        </w:tc>
      </w:tr>
      <w:tr w:rsidR="00871E36" w:rsidRPr="001B2608" w:rsidTr="00797D58">
        <w:tc>
          <w:tcPr>
            <w:tcW w:w="567" w:type="dxa"/>
            <w:tcBorders>
              <w:top w:val="single" w:sz="4" w:space="0" w:color="000000"/>
              <w:left w:val="single" w:sz="4" w:space="0" w:color="000000"/>
              <w:bottom w:val="single" w:sz="4" w:space="0" w:color="000000"/>
              <w:right w:val="single" w:sz="4" w:space="0" w:color="000000"/>
            </w:tcBorders>
            <w:vAlign w:val="center"/>
          </w:tcPr>
          <w:p w:rsidR="00871E36" w:rsidRPr="001B2608" w:rsidRDefault="00871E36">
            <w:pPr>
              <w:pStyle w:val="ListParagraph"/>
              <w:numPr>
                <w:ilvl w:val="0"/>
                <w:numId w:val="2"/>
              </w:numPr>
              <w:snapToGrid w:val="0"/>
              <w:rPr>
                <w:sz w:val="22"/>
                <w:szCs w:val="22"/>
              </w:rPr>
            </w:pPr>
          </w:p>
        </w:tc>
        <w:tc>
          <w:tcPr>
            <w:tcW w:w="5670" w:type="dxa"/>
            <w:tcBorders>
              <w:top w:val="single" w:sz="4" w:space="0" w:color="000000"/>
              <w:left w:val="single" w:sz="4" w:space="0" w:color="000000"/>
              <w:bottom w:val="single" w:sz="4" w:space="0" w:color="000000"/>
              <w:right w:val="single" w:sz="4" w:space="0" w:color="000000"/>
            </w:tcBorders>
          </w:tcPr>
          <w:p w:rsidR="00871E36" w:rsidRPr="001B2608" w:rsidRDefault="00E65B22">
            <w:pPr>
              <w:pStyle w:val="ListParagraph"/>
              <w:ind w:left="0"/>
              <w:jc w:val="both"/>
              <w:rPr>
                <w:sz w:val="22"/>
                <w:szCs w:val="22"/>
              </w:rPr>
            </w:pPr>
            <w:r w:rsidRPr="001B2608">
              <w:rPr>
                <w:sz w:val="22"/>
                <w:szCs w:val="22"/>
              </w:rPr>
              <w:t xml:space="preserve">Transporto priemonių remontininko modulinė profesinio mokymo programa </w:t>
            </w:r>
          </w:p>
        </w:tc>
        <w:tc>
          <w:tcPr>
            <w:tcW w:w="1418" w:type="dxa"/>
            <w:tcBorders>
              <w:top w:val="single" w:sz="4" w:space="0" w:color="000000"/>
              <w:left w:val="single" w:sz="4" w:space="0" w:color="000000"/>
              <w:bottom w:val="single" w:sz="4" w:space="0" w:color="000000"/>
              <w:right w:val="single" w:sz="4" w:space="0" w:color="000000"/>
            </w:tcBorders>
          </w:tcPr>
          <w:p w:rsidR="00871E36" w:rsidRPr="001B2608" w:rsidRDefault="00E65B22">
            <w:pPr>
              <w:pStyle w:val="ListParagraph"/>
              <w:ind w:left="0"/>
              <w:jc w:val="both"/>
              <w:rPr>
                <w:sz w:val="22"/>
                <w:szCs w:val="22"/>
              </w:rPr>
            </w:pPr>
            <w:r w:rsidRPr="001B2608">
              <w:rPr>
                <w:sz w:val="22"/>
                <w:szCs w:val="22"/>
              </w:rPr>
              <w:t>P42071604</w:t>
            </w:r>
          </w:p>
        </w:tc>
        <w:tc>
          <w:tcPr>
            <w:tcW w:w="2126" w:type="dxa"/>
            <w:tcBorders>
              <w:top w:val="single" w:sz="4" w:space="0" w:color="000000"/>
              <w:left w:val="single" w:sz="4" w:space="0" w:color="000000"/>
              <w:bottom w:val="single" w:sz="4" w:space="0" w:color="000000"/>
              <w:right w:val="single" w:sz="4" w:space="0" w:color="000000"/>
            </w:tcBorders>
          </w:tcPr>
          <w:p w:rsidR="00871E36" w:rsidRPr="001B2608" w:rsidRDefault="00E65B22">
            <w:pPr>
              <w:pStyle w:val="ListParagraph"/>
              <w:ind w:left="0"/>
              <w:jc w:val="both"/>
              <w:rPr>
                <w:sz w:val="22"/>
                <w:szCs w:val="22"/>
              </w:rPr>
            </w:pPr>
            <w:r w:rsidRPr="001B2608">
              <w:rPr>
                <w:sz w:val="22"/>
                <w:szCs w:val="22"/>
              </w:rPr>
              <w:t xml:space="preserve">TRg22V; </w:t>
            </w:r>
          </w:p>
          <w:p w:rsidR="00871E36" w:rsidRPr="001B2608" w:rsidRDefault="00E65B22">
            <w:pPr>
              <w:pStyle w:val="ListParagraph"/>
              <w:ind w:left="0"/>
              <w:jc w:val="both"/>
              <w:rPr>
                <w:sz w:val="22"/>
                <w:szCs w:val="22"/>
              </w:rPr>
            </w:pPr>
            <w:r w:rsidRPr="001B2608">
              <w:rPr>
                <w:sz w:val="22"/>
                <w:szCs w:val="22"/>
              </w:rPr>
              <w:t xml:space="preserve">TRg22N; </w:t>
            </w:r>
          </w:p>
          <w:p w:rsidR="00871E36" w:rsidRPr="001B2608" w:rsidRDefault="00E65B22">
            <w:pPr>
              <w:pStyle w:val="ListParagraph"/>
              <w:ind w:left="0"/>
              <w:jc w:val="both"/>
              <w:rPr>
                <w:sz w:val="22"/>
                <w:szCs w:val="22"/>
              </w:rPr>
            </w:pPr>
            <w:r w:rsidRPr="001B2608">
              <w:rPr>
                <w:sz w:val="22"/>
                <w:szCs w:val="22"/>
              </w:rPr>
              <w:t xml:space="preserve">TRg22; </w:t>
            </w:r>
          </w:p>
          <w:p w:rsidR="00871E36" w:rsidRPr="001B2608" w:rsidRDefault="00E65B22">
            <w:pPr>
              <w:pStyle w:val="ListParagraph"/>
              <w:ind w:left="0"/>
              <w:jc w:val="both"/>
              <w:rPr>
                <w:sz w:val="22"/>
                <w:szCs w:val="22"/>
              </w:rPr>
            </w:pPr>
            <w:r w:rsidRPr="001B2608">
              <w:rPr>
                <w:sz w:val="22"/>
                <w:szCs w:val="22"/>
              </w:rPr>
              <w:t>TRg23</w:t>
            </w:r>
          </w:p>
          <w:p w:rsidR="00E86B9A" w:rsidRPr="001B2608" w:rsidRDefault="00E86B9A" w:rsidP="00E86B9A">
            <w:pPr>
              <w:pStyle w:val="ListParagraph"/>
              <w:ind w:left="0"/>
              <w:jc w:val="both"/>
              <w:rPr>
                <w:sz w:val="22"/>
                <w:szCs w:val="22"/>
              </w:rPr>
            </w:pPr>
            <w:r w:rsidRPr="001B2608">
              <w:rPr>
                <w:sz w:val="22"/>
                <w:szCs w:val="22"/>
              </w:rPr>
              <w:t>TRg24</w:t>
            </w:r>
          </w:p>
        </w:tc>
      </w:tr>
      <w:tr w:rsidR="00871E36" w:rsidRPr="001B2608" w:rsidTr="00797D58">
        <w:tc>
          <w:tcPr>
            <w:tcW w:w="567" w:type="dxa"/>
            <w:tcBorders>
              <w:top w:val="single" w:sz="4" w:space="0" w:color="000000"/>
              <w:left w:val="single" w:sz="4" w:space="0" w:color="000000"/>
              <w:bottom w:val="single" w:sz="4" w:space="0" w:color="000000"/>
              <w:right w:val="single" w:sz="4" w:space="0" w:color="000000"/>
            </w:tcBorders>
            <w:vAlign w:val="center"/>
          </w:tcPr>
          <w:p w:rsidR="00871E36" w:rsidRPr="001B2608" w:rsidRDefault="00871E36">
            <w:pPr>
              <w:pStyle w:val="ListParagraph"/>
              <w:numPr>
                <w:ilvl w:val="0"/>
                <w:numId w:val="2"/>
              </w:numPr>
              <w:snapToGrid w:val="0"/>
              <w:rPr>
                <w:sz w:val="22"/>
                <w:szCs w:val="22"/>
              </w:rPr>
            </w:pPr>
          </w:p>
        </w:tc>
        <w:tc>
          <w:tcPr>
            <w:tcW w:w="5670" w:type="dxa"/>
            <w:tcBorders>
              <w:top w:val="single" w:sz="4" w:space="0" w:color="000000"/>
              <w:left w:val="single" w:sz="4" w:space="0" w:color="000000"/>
              <w:bottom w:val="single" w:sz="4" w:space="0" w:color="000000"/>
              <w:right w:val="single" w:sz="4" w:space="0" w:color="000000"/>
            </w:tcBorders>
          </w:tcPr>
          <w:p w:rsidR="00871E36" w:rsidRPr="001B2608" w:rsidRDefault="00E65B22">
            <w:pPr>
              <w:pStyle w:val="ListParagraph"/>
              <w:tabs>
                <w:tab w:val="left" w:pos="1080"/>
              </w:tabs>
              <w:ind w:left="0"/>
              <w:jc w:val="both"/>
              <w:rPr>
                <w:sz w:val="22"/>
                <w:szCs w:val="22"/>
              </w:rPr>
            </w:pPr>
            <w:r w:rsidRPr="001B2608">
              <w:rPr>
                <w:sz w:val="22"/>
                <w:szCs w:val="22"/>
              </w:rPr>
              <w:t xml:space="preserve">Automatinių sistemų mechatroniko modulinė profesinio mokymo programa </w:t>
            </w:r>
          </w:p>
        </w:tc>
        <w:tc>
          <w:tcPr>
            <w:tcW w:w="1418" w:type="dxa"/>
            <w:tcBorders>
              <w:top w:val="single" w:sz="4" w:space="0" w:color="000000"/>
              <w:left w:val="single" w:sz="4" w:space="0" w:color="000000"/>
              <w:bottom w:val="single" w:sz="4" w:space="0" w:color="000000"/>
              <w:right w:val="single" w:sz="4" w:space="0" w:color="000000"/>
            </w:tcBorders>
          </w:tcPr>
          <w:p w:rsidR="00871E36" w:rsidRPr="001B2608" w:rsidRDefault="00E65B22">
            <w:pPr>
              <w:pStyle w:val="ListParagraph"/>
              <w:ind w:left="0"/>
              <w:jc w:val="both"/>
              <w:rPr>
                <w:sz w:val="22"/>
                <w:szCs w:val="22"/>
              </w:rPr>
            </w:pPr>
            <w:r w:rsidRPr="001B2608">
              <w:rPr>
                <w:sz w:val="22"/>
                <w:szCs w:val="22"/>
              </w:rPr>
              <w:t>P42071401</w:t>
            </w:r>
          </w:p>
        </w:tc>
        <w:tc>
          <w:tcPr>
            <w:tcW w:w="2126" w:type="dxa"/>
            <w:tcBorders>
              <w:top w:val="single" w:sz="4" w:space="0" w:color="000000"/>
              <w:left w:val="single" w:sz="4" w:space="0" w:color="000000"/>
              <w:bottom w:val="single" w:sz="4" w:space="0" w:color="000000"/>
              <w:right w:val="single" w:sz="4" w:space="0" w:color="000000"/>
            </w:tcBorders>
          </w:tcPr>
          <w:p w:rsidR="00871E36" w:rsidRPr="001B2608" w:rsidRDefault="00E65B22">
            <w:pPr>
              <w:pStyle w:val="ListParagraph"/>
              <w:ind w:left="0"/>
              <w:jc w:val="both"/>
              <w:rPr>
                <w:sz w:val="22"/>
                <w:szCs w:val="22"/>
              </w:rPr>
            </w:pPr>
            <w:r w:rsidRPr="001B2608">
              <w:rPr>
                <w:sz w:val="22"/>
                <w:szCs w:val="22"/>
              </w:rPr>
              <w:t>ASMg22; ASMg23</w:t>
            </w:r>
            <w:r w:rsidR="00D56A39" w:rsidRPr="001B2608">
              <w:rPr>
                <w:sz w:val="22"/>
                <w:szCs w:val="22"/>
              </w:rPr>
              <w:t>;</w:t>
            </w:r>
          </w:p>
          <w:p w:rsidR="00D56A39" w:rsidRPr="001B2608" w:rsidRDefault="00D56A39" w:rsidP="00D56A39">
            <w:pPr>
              <w:pStyle w:val="ListParagraph"/>
              <w:ind w:left="0"/>
              <w:jc w:val="both"/>
              <w:rPr>
                <w:sz w:val="22"/>
                <w:szCs w:val="22"/>
              </w:rPr>
            </w:pPr>
            <w:r w:rsidRPr="001B2608">
              <w:rPr>
                <w:sz w:val="22"/>
                <w:szCs w:val="22"/>
              </w:rPr>
              <w:t>ASMg24</w:t>
            </w:r>
          </w:p>
        </w:tc>
      </w:tr>
      <w:tr w:rsidR="00871E36" w:rsidRPr="001B2608" w:rsidTr="00797D58">
        <w:tc>
          <w:tcPr>
            <w:tcW w:w="567" w:type="dxa"/>
            <w:tcBorders>
              <w:top w:val="single" w:sz="4" w:space="0" w:color="000000"/>
              <w:left w:val="single" w:sz="4" w:space="0" w:color="000000"/>
              <w:bottom w:val="single" w:sz="4" w:space="0" w:color="000000"/>
              <w:right w:val="single" w:sz="4" w:space="0" w:color="000000"/>
            </w:tcBorders>
            <w:vAlign w:val="center"/>
          </w:tcPr>
          <w:p w:rsidR="00871E36" w:rsidRPr="001B2608" w:rsidRDefault="00871E36">
            <w:pPr>
              <w:pStyle w:val="ListParagraph"/>
              <w:numPr>
                <w:ilvl w:val="0"/>
                <w:numId w:val="2"/>
              </w:numPr>
              <w:snapToGrid w:val="0"/>
              <w:rPr>
                <w:sz w:val="22"/>
                <w:szCs w:val="22"/>
              </w:rPr>
            </w:pPr>
          </w:p>
        </w:tc>
        <w:tc>
          <w:tcPr>
            <w:tcW w:w="5670" w:type="dxa"/>
            <w:tcBorders>
              <w:top w:val="single" w:sz="4" w:space="0" w:color="000000"/>
              <w:left w:val="single" w:sz="4" w:space="0" w:color="000000"/>
              <w:bottom w:val="single" w:sz="4" w:space="0" w:color="000000"/>
              <w:right w:val="single" w:sz="4" w:space="0" w:color="000000"/>
            </w:tcBorders>
          </w:tcPr>
          <w:p w:rsidR="00871E36" w:rsidRPr="001B2608" w:rsidRDefault="00E65B22">
            <w:pPr>
              <w:pStyle w:val="ListParagraph"/>
              <w:tabs>
                <w:tab w:val="left" w:pos="1080"/>
              </w:tabs>
              <w:ind w:left="1134" w:hanging="1060"/>
              <w:jc w:val="both"/>
              <w:rPr>
                <w:sz w:val="22"/>
                <w:szCs w:val="22"/>
              </w:rPr>
            </w:pPr>
            <w:r w:rsidRPr="001B2608">
              <w:rPr>
                <w:sz w:val="22"/>
                <w:szCs w:val="22"/>
              </w:rPr>
              <w:t>Kelininko modulinė profesinio mokymo programa</w:t>
            </w:r>
          </w:p>
        </w:tc>
        <w:tc>
          <w:tcPr>
            <w:tcW w:w="1418" w:type="dxa"/>
            <w:tcBorders>
              <w:top w:val="single" w:sz="4" w:space="0" w:color="000000"/>
              <w:left w:val="single" w:sz="4" w:space="0" w:color="000000"/>
              <w:bottom w:val="single" w:sz="4" w:space="0" w:color="000000"/>
              <w:right w:val="single" w:sz="4" w:space="0" w:color="000000"/>
            </w:tcBorders>
          </w:tcPr>
          <w:p w:rsidR="00871E36" w:rsidRPr="001B2608" w:rsidRDefault="00E65B22">
            <w:pPr>
              <w:pStyle w:val="ListParagraph"/>
              <w:ind w:left="0"/>
              <w:jc w:val="both"/>
              <w:rPr>
                <w:sz w:val="22"/>
                <w:szCs w:val="22"/>
              </w:rPr>
            </w:pPr>
            <w:r w:rsidRPr="001B2608">
              <w:rPr>
                <w:sz w:val="22"/>
                <w:szCs w:val="22"/>
              </w:rPr>
              <w:t>P32073212</w:t>
            </w:r>
          </w:p>
        </w:tc>
        <w:tc>
          <w:tcPr>
            <w:tcW w:w="2126" w:type="dxa"/>
            <w:tcBorders>
              <w:top w:val="single" w:sz="4" w:space="0" w:color="000000"/>
              <w:left w:val="single" w:sz="4" w:space="0" w:color="000000"/>
              <w:bottom w:val="single" w:sz="4" w:space="0" w:color="000000"/>
              <w:right w:val="single" w:sz="4" w:space="0" w:color="000000"/>
            </w:tcBorders>
          </w:tcPr>
          <w:p w:rsidR="00871E36" w:rsidRPr="001B2608" w:rsidRDefault="00E65B22">
            <w:pPr>
              <w:pStyle w:val="ListParagraph"/>
              <w:ind w:left="0"/>
              <w:jc w:val="both"/>
              <w:rPr>
                <w:sz w:val="22"/>
                <w:szCs w:val="22"/>
              </w:rPr>
            </w:pPr>
            <w:r w:rsidRPr="001B2608">
              <w:rPr>
                <w:sz w:val="22"/>
                <w:szCs w:val="22"/>
              </w:rPr>
              <w:t>KLg2</w:t>
            </w:r>
            <w:r w:rsidR="00EA6503" w:rsidRPr="001B2608">
              <w:rPr>
                <w:sz w:val="22"/>
                <w:szCs w:val="22"/>
              </w:rPr>
              <w:t>4</w:t>
            </w:r>
            <w:r w:rsidRPr="001B2608">
              <w:rPr>
                <w:sz w:val="22"/>
                <w:szCs w:val="22"/>
              </w:rPr>
              <w:t xml:space="preserve">; </w:t>
            </w:r>
          </w:p>
          <w:p w:rsidR="00871E36" w:rsidRPr="001B2608" w:rsidRDefault="00E65B22">
            <w:pPr>
              <w:pStyle w:val="ListParagraph"/>
              <w:ind w:left="0"/>
              <w:jc w:val="both"/>
              <w:rPr>
                <w:sz w:val="22"/>
                <w:szCs w:val="22"/>
              </w:rPr>
            </w:pPr>
            <w:r w:rsidRPr="001B2608">
              <w:rPr>
                <w:sz w:val="22"/>
                <w:szCs w:val="22"/>
              </w:rPr>
              <w:t>KLg22;</w:t>
            </w:r>
          </w:p>
          <w:p w:rsidR="00871E36" w:rsidRPr="001B2608" w:rsidRDefault="00E65B22">
            <w:pPr>
              <w:pStyle w:val="ListParagraph"/>
              <w:ind w:left="0"/>
              <w:jc w:val="both"/>
              <w:rPr>
                <w:sz w:val="22"/>
                <w:szCs w:val="22"/>
              </w:rPr>
            </w:pPr>
            <w:r w:rsidRPr="001B2608">
              <w:rPr>
                <w:sz w:val="22"/>
                <w:szCs w:val="22"/>
              </w:rPr>
              <w:t>KLg23</w:t>
            </w:r>
          </w:p>
        </w:tc>
      </w:tr>
      <w:tr w:rsidR="00871E36" w:rsidRPr="001B2608" w:rsidTr="00797D58">
        <w:tc>
          <w:tcPr>
            <w:tcW w:w="567" w:type="dxa"/>
            <w:tcBorders>
              <w:top w:val="single" w:sz="4" w:space="0" w:color="000000"/>
              <w:left w:val="single" w:sz="4" w:space="0" w:color="000000"/>
              <w:bottom w:val="single" w:sz="4" w:space="0" w:color="000000"/>
              <w:right w:val="single" w:sz="4" w:space="0" w:color="000000"/>
            </w:tcBorders>
            <w:vAlign w:val="center"/>
          </w:tcPr>
          <w:p w:rsidR="00871E36" w:rsidRPr="001B2608" w:rsidRDefault="00871E36">
            <w:pPr>
              <w:pStyle w:val="ListParagraph"/>
              <w:numPr>
                <w:ilvl w:val="0"/>
                <w:numId w:val="2"/>
              </w:numPr>
              <w:snapToGrid w:val="0"/>
              <w:rPr>
                <w:sz w:val="22"/>
                <w:szCs w:val="22"/>
              </w:rPr>
            </w:pPr>
          </w:p>
        </w:tc>
        <w:tc>
          <w:tcPr>
            <w:tcW w:w="5670" w:type="dxa"/>
            <w:tcBorders>
              <w:top w:val="single" w:sz="4" w:space="0" w:color="000000"/>
              <w:left w:val="single" w:sz="4" w:space="0" w:color="000000"/>
              <w:bottom w:val="single" w:sz="4" w:space="0" w:color="000000"/>
              <w:right w:val="single" w:sz="4" w:space="0" w:color="000000"/>
            </w:tcBorders>
          </w:tcPr>
          <w:p w:rsidR="00871E36" w:rsidRPr="001B2608" w:rsidRDefault="00E65B22">
            <w:pPr>
              <w:pStyle w:val="ListParagraph"/>
              <w:ind w:left="11" w:hanging="11"/>
              <w:jc w:val="both"/>
              <w:rPr>
                <w:sz w:val="22"/>
                <w:szCs w:val="22"/>
              </w:rPr>
            </w:pPr>
            <w:r w:rsidRPr="001B2608">
              <w:rPr>
                <w:sz w:val="22"/>
                <w:szCs w:val="22"/>
              </w:rPr>
              <w:t>Melioratoriaus modulinė profesinio mokymo programa</w:t>
            </w:r>
          </w:p>
        </w:tc>
        <w:tc>
          <w:tcPr>
            <w:tcW w:w="1418" w:type="dxa"/>
            <w:tcBorders>
              <w:top w:val="single" w:sz="4" w:space="0" w:color="000000"/>
              <w:left w:val="single" w:sz="4" w:space="0" w:color="000000"/>
              <w:bottom w:val="single" w:sz="4" w:space="0" w:color="000000"/>
              <w:right w:val="single" w:sz="4" w:space="0" w:color="000000"/>
            </w:tcBorders>
          </w:tcPr>
          <w:p w:rsidR="00871E36" w:rsidRPr="001B2608" w:rsidRDefault="00E65B22">
            <w:pPr>
              <w:pStyle w:val="ListParagraph"/>
              <w:ind w:left="0"/>
              <w:jc w:val="both"/>
              <w:rPr>
                <w:sz w:val="22"/>
                <w:szCs w:val="22"/>
              </w:rPr>
            </w:pPr>
            <w:r w:rsidRPr="001B2608">
              <w:rPr>
                <w:sz w:val="22"/>
                <w:szCs w:val="22"/>
              </w:rPr>
              <w:t>P32073207</w:t>
            </w:r>
          </w:p>
        </w:tc>
        <w:tc>
          <w:tcPr>
            <w:tcW w:w="2126" w:type="dxa"/>
            <w:tcBorders>
              <w:top w:val="single" w:sz="4" w:space="0" w:color="000000"/>
              <w:left w:val="single" w:sz="4" w:space="0" w:color="000000"/>
              <w:bottom w:val="single" w:sz="4" w:space="0" w:color="000000"/>
              <w:right w:val="single" w:sz="4" w:space="0" w:color="000000"/>
            </w:tcBorders>
          </w:tcPr>
          <w:p w:rsidR="00871E36" w:rsidRPr="001B2608" w:rsidRDefault="00E65B22">
            <w:pPr>
              <w:pStyle w:val="ListParagraph"/>
              <w:ind w:left="0"/>
              <w:jc w:val="both"/>
              <w:rPr>
                <w:sz w:val="22"/>
                <w:szCs w:val="22"/>
              </w:rPr>
            </w:pPr>
            <w:r w:rsidRPr="001B2608">
              <w:rPr>
                <w:sz w:val="22"/>
                <w:szCs w:val="22"/>
              </w:rPr>
              <w:t>MLg22</w:t>
            </w:r>
          </w:p>
        </w:tc>
      </w:tr>
      <w:tr w:rsidR="00871E36" w:rsidRPr="001B2608" w:rsidTr="00797D58">
        <w:tc>
          <w:tcPr>
            <w:tcW w:w="567" w:type="dxa"/>
            <w:tcBorders>
              <w:top w:val="single" w:sz="4" w:space="0" w:color="000000"/>
              <w:left w:val="single" w:sz="4" w:space="0" w:color="000000"/>
              <w:bottom w:val="single" w:sz="4" w:space="0" w:color="000000"/>
              <w:right w:val="single" w:sz="4" w:space="0" w:color="000000"/>
            </w:tcBorders>
            <w:vAlign w:val="center"/>
          </w:tcPr>
          <w:p w:rsidR="00871E36" w:rsidRPr="001B2608" w:rsidRDefault="00871E36">
            <w:pPr>
              <w:pStyle w:val="ListParagraph"/>
              <w:numPr>
                <w:ilvl w:val="0"/>
                <w:numId w:val="2"/>
              </w:numPr>
              <w:snapToGrid w:val="0"/>
              <w:rPr>
                <w:sz w:val="22"/>
                <w:szCs w:val="22"/>
              </w:rPr>
            </w:pPr>
          </w:p>
        </w:tc>
        <w:tc>
          <w:tcPr>
            <w:tcW w:w="5670" w:type="dxa"/>
            <w:tcBorders>
              <w:top w:val="single" w:sz="4" w:space="0" w:color="000000"/>
              <w:left w:val="single" w:sz="4" w:space="0" w:color="000000"/>
              <w:bottom w:val="single" w:sz="4" w:space="0" w:color="000000"/>
              <w:right w:val="single" w:sz="4" w:space="0" w:color="000000"/>
            </w:tcBorders>
          </w:tcPr>
          <w:p w:rsidR="00871E36" w:rsidRPr="001B2608" w:rsidRDefault="00E65B22">
            <w:pPr>
              <w:pStyle w:val="ListParagraph"/>
              <w:ind w:left="0"/>
              <w:jc w:val="both"/>
              <w:rPr>
                <w:sz w:val="22"/>
                <w:szCs w:val="22"/>
              </w:rPr>
            </w:pPr>
            <w:r w:rsidRPr="001B2608">
              <w:rPr>
                <w:sz w:val="22"/>
                <w:szCs w:val="22"/>
              </w:rPr>
              <w:t>Apdailininko modulinė profesinio mokymo programa</w:t>
            </w:r>
          </w:p>
        </w:tc>
        <w:tc>
          <w:tcPr>
            <w:tcW w:w="1418" w:type="dxa"/>
            <w:tcBorders>
              <w:top w:val="single" w:sz="4" w:space="0" w:color="000000"/>
              <w:left w:val="single" w:sz="4" w:space="0" w:color="000000"/>
              <w:bottom w:val="single" w:sz="4" w:space="0" w:color="000000"/>
              <w:right w:val="single" w:sz="4" w:space="0" w:color="000000"/>
            </w:tcBorders>
          </w:tcPr>
          <w:p w:rsidR="00871E36" w:rsidRPr="001B2608" w:rsidRDefault="00E65B22">
            <w:pPr>
              <w:pStyle w:val="ListParagraph"/>
              <w:ind w:left="0"/>
              <w:jc w:val="both"/>
              <w:rPr>
                <w:sz w:val="22"/>
                <w:szCs w:val="22"/>
              </w:rPr>
            </w:pPr>
            <w:r w:rsidRPr="001B2608">
              <w:rPr>
                <w:sz w:val="22"/>
                <w:szCs w:val="22"/>
              </w:rPr>
              <w:t>P32073205</w:t>
            </w:r>
          </w:p>
        </w:tc>
        <w:tc>
          <w:tcPr>
            <w:tcW w:w="2126" w:type="dxa"/>
            <w:tcBorders>
              <w:top w:val="single" w:sz="4" w:space="0" w:color="000000"/>
              <w:left w:val="single" w:sz="4" w:space="0" w:color="000000"/>
              <w:bottom w:val="single" w:sz="4" w:space="0" w:color="000000"/>
              <w:right w:val="single" w:sz="4" w:space="0" w:color="000000"/>
            </w:tcBorders>
          </w:tcPr>
          <w:p w:rsidR="00871E36" w:rsidRPr="001B2608" w:rsidRDefault="00E65B22">
            <w:pPr>
              <w:pStyle w:val="ListParagraph"/>
              <w:ind w:left="0"/>
              <w:jc w:val="both"/>
              <w:rPr>
                <w:sz w:val="22"/>
                <w:szCs w:val="22"/>
              </w:rPr>
            </w:pPr>
            <w:r w:rsidRPr="001B2608">
              <w:rPr>
                <w:sz w:val="22"/>
                <w:szCs w:val="22"/>
              </w:rPr>
              <w:t>APg2</w:t>
            </w:r>
            <w:r w:rsidR="001315D5" w:rsidRPr="001B2608">
              <w:rPr>
                <w:sz w:val="22"/>
                <w:szCs w:val="22"/>
              </w:rPr>
              <w:t>4</w:t>
            </w:r>
            <w:r w:rsidRPr="001B2608">
              <w:rPr>
                <w:sz w:val="22"/>
                <w:szCs w:val="22"/>
              </w:rPr>
              <w:t>N; APg22N; APg23N; APg2</w:t>
            </w:r>
            <w:r w:rsidR="0050451C" w:rsidRPr="001B2608">
              <w:rPr>
                <w:sz w:val="22"/>
                <w:szCs w:val="22"/>
              </w:rPr>
              <w:t>4</w:t>
            </w:r>
            <w:r w:rsidRPr="001B2608">
              <w:rPr>
                <w:sz w:val="22"/>
                <w:szCs w:val="22"/>
              </w:rPr>
              <w:t xml:space="preserve">V; APg22V; APg23V; </w:t>
            </w:r>
          </w:p>
          <w:p w:rsidR="00871E36" w:rsidRPr="001B2608" w:rsidRDefault="00E65B22">
            <w:pPr>
              <w:pStyle w:val="ListParagraph"/>
              <w:ind w:left="0"/>
              <w:jc w:val="both"/>
              <w:rPr>
                <w:sz w:val="22"/>
                <w:szCs w:val="22"/>
              </w:rPr>
            </w:pPr>
            <w:r w:rsidRPr="001B2608">
              <w:rPr>
                <w:sz w:val="22"/>
                <w:szCs w:val="22"/>
              </w:rPr>
              <w:t>APg2</w:t>
            </w:r>
            <w:r w:rsidR="0050451C" w:rsidRPr="001B2608">
              <w:rPr>
                <w:sz w:val="22"/>
                <w:szCs w:val="22"/>
              </w:rPr>
              <w:t>4</w:t>
            </w:r>
            <w:r w:rsidRPr="001B2608">
              <w:rPr>
                <w:sz w:val="22"/>
                <w:szCs w:val="22"/>
              </w:rPr>
              <w:t>;</w:t>
            </w:r>
          </w:p>
          <w:p w:rsidR="00871E36" w:rsidRPr="001B2608" w:rsidRDefault="00E65B22">
            <w:pPr>
              <w:pStyle w:val="ListParagraph"/>
              <w:ind w:left="0"/>
              <w:jc w:val="both"/>
              <w:rPr>
                <w:sz w:val="22"/>
                <w:szCs w:val="22"/>
              </w:rPr>
            </w:pPr>
            <w:r w:rsidRPr="001B2608">
              <w:rPr>
                <w:sz w:val="22"/>
                <w:szCs w:val="22"/>
              </w:rPr>
              <w:t>APg22;</w:t>
            </w:r>
          </w:p>
          <w:p w:rsidR="00871E36" w:rsidRPr="001B2608" w:rsidRDefault="00E65B22">
            <w:pPr>
              <w:pStyle w:val="ListParagraph"/>
              <w:ind w:left="0"/>
              <w:jc w:val="both"/>
              <w:rPr>
                <w:sz w:val="22"/>
                <w:szCs w:val="22"/>
              </w:rPr>
            </w:pPr>
            <w:r w:rsidRPr="001B2608">
              <w:rPr>
                <w:sz w:val="22"/>
                <w:szCs w:val="22"/>
              </w:rPr>
              <w:t>APg23</w:t>
            </w:r>
          </w:p>
        </w:tc>
      </w:tr>
      <w:tr w:rsidR="00871E36" w:rsidRPr="001B2608" w:rsidTr="00797D58">
        <w:tc>
          <w:tcPr>
            <w:tcW w:w="567" w:type="dxa"/>
            <w:tcBorders>
              <w:top w:val="single" w:sz="4" w:space="0" w:color="000000"/>
              <w:left w:val="single" w:sz="4" w:space="0" w:color="000000"/>
              <w:bottom w:val="single" w:sz="4" w:space="0" w:color="000000"/>
              <w:right w:val="single" w:sz="4" w:space="0" w:color="000000"/>
            </w:tcBorders>
            <w:vAlign w:val="center"/>
          </w:tcPr>
          <w:p w:rsidR="00871E36" w:rsidRPr="001B2608" w:rsidRDefault="00871E36">
            <w:pPr>
              <w:pStyle w:val="ListParagraph"/>
              <w:numPr>
                <w:ilvl w:val="0"/>
                <w:numId w:val="2"/>
              </w:numPr>
              <w:snapToGrid w:val="0"/>
              <w:rPr>
                <w:sz w:val="22"/>
                <w:szCs w:val="22"/>
              </w:rPr>
            </w:pPr>
          </w:p>
        </w:tc>
        <w:tc>
          <w:tcPr>
            <w:tcW w:w="5670" w:type="dxa"/>
            <w:tcBorders>
              <w:top w:val="single" w:sz="4" w:space="0" w:color="000000"/>
              <w:left w:val="single" w:sz="4" w:space="0" w:color="000000"/>
              <w:bottom w:val="single" w:sz="4" w:space="0" w:color="000000"/>
              <w:right w:val="single" w:sz="4" w:space="0" w:color="000000"/>
            </w:tcBorders>
          </w:tcPr>
          <w:p w:rsidR="00871E36" w:rsidRPr="001B2608" w:rsidRDefault="00E65B22">
            <w:pPr>
              <w:pStyle w:val="ListParagraph"/>
              <w:tabs>
                <w:tab w:val="left" w:pos="1080"/>
              </w:tabs>
              <w:ind w:left="0"/>
              <w:jc w:val="both"/>
              <w:rPr>
                <w:sz w:val="22"/>
                <w:szCs w:val="22"/>
              </w:rPr>
            </w:pPr>
            <w:r w:rsidRPr="001B2608">
              <w:rPr>
                <w:sz w:val="22"/>
                <w:szCs w:val="22"/>
              </w:rPr>
              <w:t>Kirpėjo modulinė profesinio mokymo programa</w:t>
            </w:r>
          </w:p>
        </w:tc>
        <w:tc>
          <w:tcPr>
            <w:tcW w:w="1418" w:type="dxa"/>
            <w:tcBorders>
              <w:top w:val="single" w:sz="4" w:space="0" w:color="000000"/>
              <w:left w:val="single" w:sz="4" w:space="0" w:color="000000"/>
              <w:bottom w:val="single" w:sz="4" w:space="0" w:color="000000"/>
              <w:right w:val="single" w:sz="4" w:space="0" w:color="000000"/>
            </w:tcBorders>
          </w:tcPr>
          <w:p w:rsidR="00871E36" w:rsidRPr="001B2608" w:rsidRDefault="00E65B22" w:rsidP="00EA6503">
            <w:pPr>
              <w:pStyle w:val="ListParagraph"/>
              <w:ind w:left="0"/>
              <w:rPr>
                <w:sz w:val="22"/>
                <w:szCs w:val="22"/>
              </w:rPr>
            </w:pPr>
            <w:r w:rsidRPr="001B2608">
              <w:rPr>
                <w:sz w:val="22"/>
                <w:szCs w:val="22"/>
              </w:rPr>
              <w:t>P42101201</w:t>
            </w:r>
          </w:p>
        </w:tc>
        <w:tc>
          <w:tcPr>
            <w:tcW w:w="2126" w:type="dxa"/>
            <w:tcBorders>
              <w:top w:val="single" w:sz="4" w:space="0" w:color="000000"/>
              <w:left w:val="single" w:sz="4" w:space="0" w:color="000000"/>
              <w:bottom w:val="single" w:sz="4" w:space="0" w:color="000000"/>
              <w:right w:val="single" w:sz="4" w:space="0" w:color="000000"/>
            </w:tcBorders>
          </w:tcPr>
          <w:p w:rsidR="00871E36" w:rsidRPr="001B2608" w:rsidRDefault="00E65B22">
            <w:pPr>
              <w:pStyle w:val="ListParagraph"/>
              <w:ind w:left="0"/>
              <w:jc w:val="both"/>
              <w:rPr>
                <w:sz w:val="22"/>
                <w:szCs w:val="22"/>
              </w:rPr>
            </w:pPr>
            <w:r w:rsidRPr="001B2608">
              <w:rPr>
                <w:sz w:val="22"/>
                <w:szCs w:val="22"/>
              </w:rPr>
              <w:t>KRg2</w:t>
            </w:r>
            <w:r w:rsidR="00EA6503" w:rsidRPr="001B2608">
              <w:rPr>
                <w:sz w:val="22"/>
                <w:szCs w:val="22"/>
              </w:rPr>
              <w:t>4</w:t>
            </w:r>
            <w:r w:rsidRPr="001B2608">
              <w:rPr>
                <w:sz w:val="22"/>
                <w:szCs w:val="22"/>
              </w:rPr>
              <w:t>;</w:t>
            </w:r>
          </w:p>
          <w:p w:rsidR="00871E36" w:rsidRPr="001B2608" w:rsidRDefault="00E65B22">
            <w:pPr>
              <w:pStyle w:val="ListParagraph"/>
              <w:ind w:left="0"/>
              <w:jc w:val="both"/>
              <w:rPr>
                <w:sz w:val="22"/>
                <w:szCs w:val="22"/>
              </w:rPr>
            </w:pPr>
            <w:r w:rsidRPr="001B2608">
              <w:rPr>
                <w:sz w:val="22"/>
                <w:szCs w:val="22"/>
              </w:rPr>
              <w:t>KRg23</w:t>
            </w:r>
          </w:p>
        </w:tc>
      </w:tr>
      <w:tr w:rsidR="00871E36" w:rsidRPr="001B2608" w:rsidTr="00797D58">
        <w:tc>
          <w:tcPr>
            <w:tcW w:w="567" w:type="dxa"/>
            <w:tcBorders>
              <w:top w:val="single" w:sz="4" w:space="0" w:color="000000"/>
              <w:left w:val="single" w:sz="4" w:space="0" w:color="000000"/>
              <w:bottom w:val="single" w:sz="4" w:space="0" w:color="000000"/>
              <w:right w:val="single" w:sz="4" w:space="0" w:color="000000"/>
            </w:tcBorders>
            <w:vAlign w:val="center"/>
          </w:tcPr>
          <w:p w:rsidR="00871E36" w:rsidRPr="001B2608" w:rsidRDefault="00871E36">
            <w:pPr>
              <w:pStyle w:val="ListParagraph"/>
              <w:numPr>
                <w:ilvl w:val="0"/>
                <w:numId w:val="2"/>
              </w:numPr>
              <w:snapToGrid w:val="0"/>
              <w:rPr>
                <w:sz w:val="22"/>
                <w:szCs w:val="22"/>
              </w:rPr>
            </w:pPr>
          </w:p>
        </w:tc>
        <w:tc>
          <w:tcPr>
            <w:tcW w:w="5670" w:type="dxa"/>
            <w:tcBorders>
              <w:top w:val="single" w:sz="4" w:space="0" w:color="000000"/>
              <w:left w:val="single" w:sz="4" w:space="0" w:color="000000"/>
              <w:bottom w:val="single" w:sz="4" w:space="0" w:color="000000"/>
              <w:right w:val="single" w:sz="4" w:space="0" w:color="000000"/>
            </w:tcBorders>
            <w:vAlign w:val="center"/>
          </w:tcPr>
          <w:p w:rsidR="00871E36" w:rsidRPr="001B2608" w:rsidRDefault="00E65B22">
            <w:pPr>
              <w:pStyle w:val="ListParagraph"/>
              <w:ind w:left="11" w:hanging="11"/>
              <w:rPr>
                <w:sz w:val="22"/>
                <w:szCs w:val="22"/>
              </w:rPr>
            </w:pPr>
            <w:r w:rsidRPr="001B2608">
              <w:rPr>
                <w:sz w:val="22"/>
                <w:szCs w:val="22"/>
              </w:rPr>
              <w:t>Padavėjo ir barmeno modulinė profesinio mokymo programa</w:t>
            </w:r>
          </w:p>
        </w:tc>
        <w:tc>
          <w:tcPr>
            <w:tcW w:w="1418" w:type="dxa"/>
            <w:tcBorders>
              <w:top w:val="single" w:sz="4" w:space="0" w:color="000000"/>
              <w:left w:val="single" w:sz="4" w:space="0" w:color="000000"/>
              <w:bottom w:val="single" w:sz="4" w:space="0" w:color="000000"/>
              <w:right w:val="single" w:sz="4" w:space="0" w:color="000000"/>
            </w:tcBorders>
          </w:tcPr>
          <w:p w:rsidR="00871E36" w:rsidRPr="001B2608" w:rsidRDefault="00E65B22">
            <w:pPr>
              <w:pStyle w:val="ListParagraph"/>
              <w:ind w:left="0"/>
              <w:jc w:val="both"/>
              <w:rPr>
                <w:sz w:val="22"/>
                <w:szCs w:val="22"/>
              </w:rPr>
            </w:pPr>
            <w:r w:rsidRPr="001B2608">
              <w:rPr>
                <w:sz w:val="22"/>
                <w:szCs w:val="22"/>
              </w:rPr>
              <w:t>P42101302</w:t>
            </w:r>
          </w:p>
        </w:tc>
        <w:tc>
          <w:tcPr>
            <w:tcW w:w="2126" w:type="dxa"/>
            <w:tcBorders>
              <w:top w:val="single" w:sz="4" w:space="0" w:color="000000"/>
              <w:left w:val="single" w:sz="4" w:space="0" w:color="000000"/>
              <w:bottom w:val="single" w:sz="4" w:space="0" w:color="000000"/>
              <w:right w:val="single" w:sz="4" w:space="0" w:color="000000"/>
            </w:tcBorders>
          </w:tcPr>
          <w:p w:rsidR="00871E36" w:rsidRPr="001B2608" w:rsidRDefault="00E65B22">
            <w:pPr>
              <w:pStyle w:val="ListParagraph"/>
              <w:ind w:left="0"/>
              <w:jc w:val="both"/>
              <w:rPr>
                <w:sz w:val="22"/>
                <w:szCs w:val="22"/>
              </w:rPr>
            </w:pPr>
            <w:r w:rsidRPr="001B2608">
              <w:rPr>
                <w:sz w:val="22"/>
                <w:szCs w:val="22"/>
              </w:rPr>
              <w:t>PBg22N</w:t>
            </w:r>
          </w:p>
          <w:p w:rsidR="00871E36" w:rsidRPr="001B2608" w:rsidRDefault="00E65B22">
            <w:pPr>
              <w:pStyle w:val="ListParagraph"/>
              <w:ind w:left="0"/>
              <w:jc w:val="both"/>
              <w:rPr>
                <w:sz w:val="22"/>
                <w:szCs w:val="22"/>
              </w:rPr>
            </w:pPr>
            <w:r w:rsidRPr="001B2608">
              <w:rPr>
                <w:sz w:val="22"/>
                <w:szCs w:val="22"/>
              </w:rPr>
              <w:t xml:space="preserve">PBg23N; </w:t>
            </w:r>
          </w:p>
          <w:p w:rsidR="00871E36" w:rsidRPr="001B2608" w:rsidRDefault="00E65B22">
            <w:pPr>
              <w:pStyle w:val="ListParagraph"/>
              <w:ind w:left="0"/>
              <w:jc w:val="both"/>
              <w:rPr>
                <w:sz w:val="22"/>
                <w:szCs w:val="22"/>
              </w:rPr>
            </w:pPr>
            <w:r w:rsidRPr="001B2608">
              <w:rPr>
                <w:sz w:val="22"/>
                <w:szCs w:val="22"/>
              </w:rPr>
              <w:t>PBg22;</w:t>
            </w:r>
          </w:p>
          <w:p w:rsidR="00871E36" w:rsidRPr="001B2608" w:rsidRDefault="00E65B22">
            <w:pPr>
              <w:pStyle w:val="ListParagraph"/>
              <w:ind w:left="0"/>
              <w:jc w:val="both"/>
              <w:rPr>
                <w:sz w:val="22"/>
                <w:szCs w:val="22"/>
              </w:rPr>
            </w:pPr>
            <w:r w:rsidRPr="001B2608">
              <w:rPr>
                <w:sz w:val="22"/>
                <w:szCs w:val="22"/>
              </w:rPr>
              <w:t>PBg23</w:t>
            </w:r>
          </w:p>
        </w:tc>
      </w:tr>
      <w:tr w:rsidR="00EA6503" w:rsidRPr="001B2608" w:rsidTr="00797D58">
        <w:tc>
          <w:tcPr>
            <w:tcW w:w="567" w:type="dxa"/>
            <w:tcBorders>
              <w:top w:val="single" w:sz="4" w:space="0" w:color="000000"/>
              <w:left w:val="single" w:sz="4" w:space="0" w:color="000000"/>
              <w:bottom w:val="single" w:sz="4" w:space="0" w:color="000000"/>
              <w:right w:val="single" w:sz="4" w:space="0" w:color="000000"/>
            </w:tcBorders>
            <w:vAlign w:val="center"/>
          </w:tcPr>
          <w:p w:rsidR="00EA6503" w:rsidRPr="001B2608" w:rsidRDefault="00EA6503">
            <w:pPr>
              <w:pStyle w:val="ListParagraph"/>
              <w:numPr>
                <w:ilvl w:val="0"/>
                <w:numId w:val="2"/>
              </w:numPr>
              <w:snapToGrid w:val="0"/>
              <w:rPr>
                <w:sz w:val="22"/>
                <w:szCs w:val="22"/>
              </w:rPr>
            </w:pPr>
          </w:p>
        </w:tc>
        <w:tc>
          <w:tcPr>
            <w:tcW w:w="5670" w:type="dxa"/>
            <w:tcBorders>
              <w:top w:val="single" w:sz="4" w:space="0" w:color="000000"/>
              <w:left w:val="single" w:sz="4" w:space="0" w:color="000000"/>
              <w:bottom w:val="single" w:sz="4" w:space="0" w:color="000000"/>
              <w:right w:val="single" w:sz="4" w:space="0" w:color="000000"/>
            </w:tcBorders>
            <w:vAlign w:val="center"/>
          </w:tcPr>
          <w:p w:rsidR="00EA6503" w:rsidRPr="001B2608" w:rsidRDefault="00EA6503">
            <w:pPr>
              <w:pStyle w:val="ListParagraph"/>
              <w:ind w:left="11" w:hanging="11"/>
              <w:rPr>
                <w:sz w:val="22"/>
                <w:szCs w:val="22"/>
              </w:rPr>
            </w:pPr>
            <w:r w:rsidRPr="001B2608">
              <w:rPr>
                <w:sz w:val="22"/>
                <w:szCs w:val="22"/>
              </w:rPr>
              <w:t>Padavėjo ir barmeno modulinė profesinio mokymo programa</w:t>
            </w:r>
          </w:p>
        </w:tc>
        <w:tc>
          <w:tcPr>
            <w:tcW w:w="1418" w:type="dxa"/>
            <w:tcBorders>
              <w:top w:val="single" w:sz="4" w:space="0" w:color="000000"/>
              <w:left w:val="single" w:sz="4" w:space="0" w:color="000000"/>
              <w:bottom w:val="single" w:sz="4" w:space="0" w:color="000000"/>
              <w:right w:val="single" w:sz="4" w:space="0" w:color="000000"/>
            </w:tcBorders>
          </w:tcPr>
          <w:p w:rsidR="00EA6503" w:rsidRPr="001B2608" w:rsidRDefault="00231430">
            <w:pPr>
              <w:pStyle w:val="ListParagraph"/>
              <w:ind w:left="0"/>
              <w:jc w:val="both"/>
              <w:rPr>
                <w:sz w:val="22"/>
                <w:szCs w:val="22"/>
              </w:rPr>
            </w:pPr>
            <w:r w:rsidRPr="001B2608">
              <w:rPr>
                <w:sz w:val="22"/>
                <w:szCs w:val="22"/>
              </w:rPr>
              <w:t>P42101308</w:t>
            </w:r>
          </w:p>
        </w:tc>
        <w:tc>
          <w:tcPr>
            <w:tcW w:w="2126" w:type="dxa"/>
            <w:tcBorders>
              <w:top w:val="single" w:sz="4" w:space="0" w:color="000000"/>
              <w:left w:val="single" w:sz="4" w:space="0" w:color="000000"/>
              <w:bottom w:val="single" w:sz="4" w:space="0" w:color="000000"/>
              <w:right w:val="single" w:sz="4" w:space="0" w:color="000000"/>
            </w:tcBorders>
          </w:tcPr>
          <w:p w:rsidR="00EA6503" w:rsidRPr="001B2608" w:rsidRDefault="00EA6503" w:rsidP="00EA6503">
            <w:pPr>
              <w:pStyle w:val="ListParagraph"/>
              <w:ind w:left="0"/>
              <w:jc w:val="both"/>
              <w:rPr>
                <w:sz w:val="22"/>
                <w:szCs w:val="22"/>
              </w:rPr>
            </w:pPr>
            <w:r w:rsidRPr="001B2608">
              <w:rPr>
                <w:sz w:val="22"/>
                <w:szCs w:val="22"/>
              </w:rPr>
              <w:t>PBg24N; PBg24</w:t>
            </w:r>
          </w:p>
        </w:tc>
      </w:tr>
      <w:tr w:rsidR="00871E36" w:rsidRPr="001B2608" w:rsidTr="00797D58">
        <w:tc>
          <w:tcPr>
            <w:tcW w:w="567" w:type="dxa"/>
            <w:tcBorders>
              <w:top w:val="single" w:sz="4" w:space="0" w:color="000000"/>
              <w:left w:val="single" w:sz="4" w:space="0" w:color="000000"/>
              <w:bottom w:val="single" w:sz="4" w:space="0" w:color="000000"/>
              <w:right w:val="single" w:sz="4" w:space="0" w:color="000000"/>
            </w:tcBorders>
            <w:vAlign w:val="center"/>
          </w:tcPr>
          <w:p w:rsidR="00871E36" w:rsidRPr="001B2608" w:rsidRDefault="00871E36">
            <w:pPr>
              <w:pStyle w:val="ListParagraph"/>
              <w:numPr>
                <w:ilvl w:val="0"/>
                <w:numId w:val="2"/>
              </w:numPr>
              <w:snapToGrid w:val="0"/>
              <w:rPr>
                <w:sz w:val="22"/>
                <w:szCs w:val="22"/>
              </w:rPr>
            </w:pPr>
          </w:p>
        </w:tc>
        <w:tc>
          <w:tcPr>
            <w:tcW w:w="5670" w:type="dxa"/>
            <w:tcBorders>
              <w:top w:val="single" w:sz="4" w:space="0" w:color="000000"/>
              <w:left w:val="single" w:sz="4" w:space="0" w:color="000000"/>
              <w:bottom w:val="single" w:sz="4" w:space="0" w:color="000000"/>
              <w:right w:val="single" w:sz="4" w:space="0" w:color="000000"/>
            </w:tcBorders>
          </w:tcPr>
          <w:p w:rsidR="00871E36" w:rsidRPr="001B2608" w:rsidRDefault="00E65B22">
            <w:pPr>
              <w:pStyle w:val="ListParagraph"/>
              <w:tabs>
                <w:tab w:val="left" w:pos="1080"/>
              </w:tabs>
              <w:ind w:left="1134" w:hanging="1134"/>
              <w:jc w:val="both"/>
              <w:rPr>
                <w:sz w:val="22"/>
                <w:szCs w:val="22"/>
              </w:rPr>
            </w:pPr>
            <w:r w:rsidRPr="001B2608">
              <w:rPr>
                <w:sz w:val="22"/>
                <w:szCs w:val="22"/>
              </w:rPr>
              <w:t>Virėjo modulinė profesinio mokymo programa</w:t>
            </w:r>
          </w:p>
        </w:tc>
        <w:tc>
          <w:tcPr>
            <w:tcW w:w="1418" w:type="dxa"/>
            <w:tcBorders>
              <w:top w:val="single" w:sz="4" w:space="0" w:color="000000"/>
              <w:left w:val="single" w:sz="4" w:space="0" w:color="000000"/>
              <w:bottom w:val="single" w:sz="4" w:space="0" w:color="000000"/>
              <w:right w:val="single" w:sz="4" w:space="0" w:color="000000"/>
            </w:tcBorders>
          </w:tcPr>
          <w:p w:rsidR="00871E36" w:rsidRPr="001B2608" w:rsidRDefault="00E65B22">
            <w:pPr>
              <w:pStyle w:val="ListParagraph"/>
              <w:ind w:left="0"/>
              <w:jc w:val="both"/>
              <w:rPr>
                <w:sz w:val="22"/>
                <w:szCs w:val="22"/>
              </w:rPr>
            </w:pPr>
            <w:r w:rsidRPr="001B2608">
              <w:rPr>
                <w:sz w:val="22"/>
                <w:szCs w:val="22"/>
              </w:rPr>
              <w:t>P42101303</w:t>
            </w:r>
          </w:p>
        </w:tc>
        <w:tc>
          <w:tcPr>
            <w:tcW w:w="2126" w:type="dxa"/>
            <w:tcBorders>
              <w:top w:val="single" w:sz="4" w:space="0" w:color="000000"/>
              <w:left w:val="single" w:sz="4" w:space="0" w:color="000000"/>
              <w:bottom w:val="single" w:sz="4" w:space="0" w:color="000000"/>
              <w:right w:val="single" w:sz="4" w:space="0" w:color="000000"/>
            </w:tcBorders>
          </w:tcPr>
          <w:p w:rsidR="00871E36" w:rsidRPr="001B2608" w:rsidRDefault="00E65B22">
            <w:pPr>
              <w:pStyle w:val="ListParagraph"/>
              <w:ind w:left="0"/>
              <w:jc w:val="both"/>
              <w:rPr>
                <w:sz w:val="22"/>
                <w:szCs w:val="22"/>
              </w:rPr>
            </w:pPr>
            <w:r w:rsidRPr="001B2608">
              <w:rPr>
                <w:sz w:val="22"/>
                <w:szCs w:val="22"/>
              </w:rPr>
              <w:t>Vg22V;</w:t>
            </w:r>
          </w:p>
          <w:p w:rsidR="00871E36" w:rsidRPr="001B2608" w:rsidRDefault="00E65B22">
            <w:pPr>
              <w:pStyle w:val="ListParagraph"/>
              <w:ind w:left="0"/>
              <w:jc w:val="both"/>
              <w:rPr>
                <w:sz w:val="22"/>
                <w:szCs w:val="22"/>
              </w:rPr>
            </w:pPr>
            <w:r w:rsidRPr="001B2608">
              <w:rPr>
                <w:sz w:val="22"/>
                <w:szCs w:val="22"/>
              </w:rPr>
              <w:t>Vg23V;</w:t>
            </w:r>
          </w:p>
          <w:p w:rsidR="00871E36" w:rsidRPr="001B2608" w:rsidRDefault="00E65B22">
            <w:pPr>
              <w:pStyle w:val="ListParagraph"/>
              <w:ind w:left="0"/>
              <w:jc w:val="both"/>
              <w:rPr>
                <w:sz w:val="22"/>
                <w:szCs w:val="22"/>
              </w:rPr>
            </w:pPr>
            <w:r w:rsidRPr="001B2608">
              <w:rPr>
                <w:sz w:val="22"/>
                <w:szCs w:val="22"/>
              </w:rPr>
              <w:t>Vg22;</w:t>
            </w:r>
          </w:p>
          <w:p w:rsidR="00871E36" w:rsidRPr="001B2608" w:rsidRDefault="00E65B22">
            <w:pPr>
              <w:pStyle w:val="ListParagraph"/>
              <w:ind w:left="0"/>
              <w:jc w:val="both"/>
              <w:rPr>
                <w:sz w:val="22"/>
                <w:szCs w:val="22"/>
              </w:rPr>
            </w:pPr>
            <w:r w:rsidRPr="001B2608">
              <w:rPr>
                <w:sz w:val="22"/>
                <w:szCs w:val="22"/>
              </w:rPr>
              <w:t>Vg23</w:t>
            </w:r>
          </w:p>
        </w:tc>
      </w:tr>
      <w:tr w:rsidR="00834E19" w:rsidRPr="001B2608" w:rsidTr="00797D58">
        <w:tc>
          <w:tcPr>
            <w:tcW w:w="567" w:type="dxa"/>
            <w:tcBorders>
              <w:top w:val="single" w:sz="4" w:space="0" w:color="000000"/>
              <w:left w:val="single" w:sz="4" w:space="0" w:color="000000"/>
              <w:bottom w:val="single" w:sz="4" w:space="0" w:color="000000"/>
              <w:right w:val="single" w:sz="4" w:space="0" w:color="000000"/>
            </w:tcBorders>
            <w:vAlign w:val="center"/>
          </w:tcPr>
          <w:p w:rsidR="00834E19" w:rsidRPr="001B2608" w:rsidRDefault="00834E19">
            <w:pPr>
              <w:pStyle w:val="ListParagraph"/>
              <w:numPr>
                <w:ilvl w:val="0"/>
                <w:numId w:val="2"/>
              </w:numPr>
              <w:snapToGrid w:val="0"/>
              <w:rPr>
                <w:sz w:val="22"/>
                <w:szCs w:val="22"/>
              </w:rPr>
            </w:pPr>
          </w:p>
        </w:tc>
        <w:tc>
          <w:tcPr>
            <w:tcW w:w="5670" w:type="dxa"/>
            <w:tcBorders>
              <w:top w:val="single" w:sz="4" w:space="0" w:color="000000"/>
              <w:left w:val="single" w:sz="4" w:space="0" w:color="000000"/>
              <w:bottom w:val="single" w:sz="4" w:space="0" w:color="000000"/>
              <w:right w:val="single" w:sz="4" w:space="0" w:color="000000"/>
            </w:tcBorders>
          </w:tcPr>
          <w:p w:rsidR="00834E19" w:rsidRPr="001B2608" w:rsidRDefault="00834E19">
            <w:pPr>
              <w:pStyle w:val="ListParagraph"/>
              <w:tabs>
                <w:tab w:val="left" w:pos="1080"/>
              </w:tabs>
              <w:ind w:left="1134" w:hanging="1134"/>
              <w:jc w:val="both"/>
              <w:rPr>
                <w:sz w:val="22"/>
                <w:szCs w:val="22"/>
              </w:rPr>
            </w:pPr>
            <w:r w:rsidRPr="001B2608">
              <w:rPr>
                <w:sz w:val="22"/>
                <w:szCs w:val="22"/>
              </w:rPr>
              <w:t>Virėjo modulinė profesinio mokymo programa</w:t>
            </w:r>
          </w:p>
        </w:tc>
        <w:tc>
          <w:tcPr>
            <w:tcW w:w="1418" w:type="dxa"/>
            <w:tcBorders>
              <w:top w:val="single" w:sz="4" w:space="0" w:color="000000"/>
              <w:left w:val="single" w:sz="4" w:space="0" w:color="000000"/>
              <w:bottom w:val="single" w:sz="4" w:space="0" w:color="000000"/>
              <w:right w:val="single" w:sz="4" w:space="0" w:color="000000"/>
            </w:tcBorders>
          </w:tcPr>
          <w:p w:rsidR="00834E19" w:rsidRPr="001B2608" w:rsidRDefault="00834E19">
            <w:pPr>
              <w:pStyle w:val="ListParagraph"/>
              <w:ind w:left="0"/>
              <w:jc w:val="both"/>
              <w:rPr>
                <w:sz w:val="22"/>
                <w:szCs w:val="22"/>
              </w:rPr>
            </w:pPr>
            <w:r w:rsidRPr="001B2608">
              <w:rPr>
                <w:sz w:val="22"/>
                <w:szCs w:val="22"/>
              </w:rPr>
              <w:t>P42101307</w:t>
            </w:r>
          </w:p>
        </w:tc>
        <w:tc>
          <w:tcPr>
            <w:tcW w:w="2126" w:type="dxa"/>
            <w:tcBorders>
              <w:top w:val="single" w:sz="4" w:space="0" w:color="000000"/>
              <w:left w:val="single" w:sz="4" w:space="0" w:color="000000"/>
              <w:bottom w:val="single" w:sz="4" w:space="0" w:color="000000"/>
              <w:right w:val="single" w:sz="4" w:space="0" w:color="000000"/>
            </w:tcBorders>
          </w:tcPr>
          <w:p w:rsidR="00834E19" w:rsidRPr="001B2608" w:rsidRDefault="00834E19" w:rsidP="00834E19">
            <w:pPr>
              <w:pStyle w:val="ListParagraph"/>
              <w:ind w:left="0"/>
              <w:jc w:val="both"/>
              <w:rPr>
                <w:sz w:val="22"/>
                <w:szCs w:val="22"/>
              </w:rPr>
            </w:pPr>
            <w:r w:rsidRPr="001B2608">
              <w:rPr>
                <w:sz w:val="22"/>
                <w:szCs w:val="22"/>
              </w:rPr>
              <w:t>Vg24</w:t>
            </w:r>
          </w:p>
        </w:tc>
      </w:tr>
      <w:tr w:rsidR="00871E36" w:rsidRPr="001B2608" w:rsidTr="00797D58">
        <w:tc>
          <w:tcPr>
            <w:tcW w:w="567" w:type="dxa"/>
            <w:tcBorders>
              <w:top w:val="single" w:sz="4" w:space="0" w:color="000000"/>
              <w:left w:val="single" w:sz="4" w:space="0" w:color="000000"/>
              <w:bottom w:val="single" w:sz="4" w:space="0" w:color="000000"/>
              <w:right w:val="single" w:sz="4" w:space="0" w:color="000000"/>
            </w:tcBorders>
            <w:vAlign w:val="center"/>
          </w:tcPr>
          <w:p w:rsidR="00871E36" w:rsidRPr="001B2608" w:rsidRDefault="00871E36">
            <w:pPr>
              <w:pStyle w:val="ListParagraph"/>
              <w:numPr>
                <w:ilvl w:val="0"/>
                <w:numId w:val="2"/>
              </w:numPr>
              <w:snapToGrid w:val="0"/>
              <w:rPr>
                <w:sz w:val="22"/>
                <w:szCs w:val="22"/>
              </w:rPr>
            </w:pPr>
          </w:p>
        </w:tc>
        <w:tc>
          <w:tcPr>
            <w:tcW w:w="5670" w:type="dxa"/>
            <w:tcBorders>
              <w:top w:val="single" w:sz="4" w:space="0" w:color="000000"/>
              <w:left w:val="single" w:sz="4" w:space="0" w:color="000000"/>
              <w:bottom w:val="single" w:sz="4" w:space="0" w:color="000000"/>
              <w:right w:val="single" w:sz="4" w:space="0" w:color="000000"/>
            </w:tcBorders>
          </w:tcPr>
          <w:p w:rsidR="00871E36" w:rsidRPr="001B2608" w:rsidRDefault="00E65B22">
            <w:pPr>
              <w:pStyle w:val="ListParagraph"/>
              <w:tabs>
                <w:tab w:val="left" w:pos="578"/>
              </w:tabs>
              <w:ind w:left="11"/>
              <w:rPr>
                <w:sz w:val="22"/>
                <w:szCs w:val="22"/>
              </w:rPr>
            </w:pPr>
            <w:r w:rsidRPr="001B2608">
              <w:rPr>
                <w:sz w:val="22"/>
                <w:szCs w:val="22"/>
              </w:rPr>
              <w:t xml:space="preserve">Kompiuterinio projektavimo operatoriaus modulinė profesinio mokymo programa </w:t>
            </w:r>
          </w:p>
        </w:tc>
        <w:tc>
          <w:tcPr>
            <w:tcW w:w="1418" w:type="dxa"/>
            <w:tcBorders>
              <w:top w:val="single" w:sz="4" w:space="0" w:color="000000"/>
              <w:left w:val="single" w:sz="4" w:space="0" w:color="000000"/>
              <w:bottom w:val="single" w:sz="4" w:space="0" w:color="000000"/>
              <w:right w:val="single" w:sz="4" w:space="0" w:color="000000"/>
            </w:tcBorders>
          </w:tcPr>
          <w:p w:rsidR="00871E36" w:rsidRPr="001B2608" w:rsidRDefault="00E65B22">
            <w:pPr>
              <w:pStyle w:val="ListParagraph"/>
              <w:tabs>
                <w:tab w:val="left" w:pos="578"/>
              </w:tabs>
              <w:ind w:left="11"/>
              <w:rPr>
                <w:sz w:val="22"/>
                <w:szCs w:val="22"/>
              </w:rPr>
            </w:pPr>
            <w:r w:rsidRPr="001B2608">
              <w:rPr>
                <w:sz w:val="22"/>
                <w:szCs w:val="22"/>
              </w:rPr>
              <w:t>M43061102</w:t>
            </w:r>
          </w:p>
        </w:tc>
        <w:tc>
          <w:tcPr>
            <w:tcW w:w="2126" w:type="dxa"/>
            <w:tcBorders>
              <w:top w:val="single" w:sz="4" w:space="0" w:color="000000"/>
              <w:left w:val="single" w:sz="4" w:space="0" w:color="000000"/>
              <w:bottom w:val="single" w:sz="4" w:space="0" w:color="000000"/>
              <w:right w:val="single" w:sz="4" w:space="0" w:color="000000"/>
            </w:tcBorders>
          </w:tcPr>
          <w:p w:rsidR="00871E36" w:rsidRPr="001B2608" w:rsidRDefault="00E65B22">
            <w:pPr>
              <w:pStyle w:val="ListParagraph"/>
              <w:ind w:left="0"/>
              <w:jc w:val="both"/>
              <w:rPr>
                <w:sz w:val="22"/>
                <w:szCs w:val="22"/>
              </w:rPr>
            </w:pPr>
            <w:r w:rsidRPr="001B2608">
              <w:rPr>
                <w:sz w:val="22"/>
                <w:szCs w:val="22"/>
              </w:rPr>
              <w:t>KOg22;</w:t>
            </w:r>
          </w:p>
          <w:p w:rsidR="00871E36" w:rsidRPr="001B2608" w:rsidRDefault="00E65B22">
            <w:pPr>
              <w:pStyle w:val="ListParagraph"/>
              <w:ind w:left="0"/>
              <w:jc w:val="both"/>
              <w:rPr>
                <w:sz w:val="22"/>
                <w:szCs w:val="22"/>
              </w:rPr>
            </w:pPr>
            <w:r w:rsidRPr="001B2608">
              <w:rPr>
                <w:sz w:val="22"/>
                <w:szCs w:val="22"/>
              </w:rPr>
              <w:t>KOg23</w:t>
            </w:r>
          </w:p>
        </w:tc>
      </w:tr>
      <w:tr w:rsidR="00871E36" w:rsidRPr="001B2608" w:rsidTr="00797D58">
        <w:tc>
          <w:tcPr>
            <w:tcW w:w="567" w:type="dxa"/>
            <w:tcBorders>
              <w:top w:val="single" w:sz="4" w:space="0" w:color="000000"/>
              <w:left w:val="single" w:sz="4" w:space="0" w:color="000000"/>
              <w:bottom w:val="single" w:sz="4" w:space="0" w:color="000000"/>
              <w:right w:val="single" w:sz="4" w:space="0" w:color="000000"/>
            </w:tcBorders>
            <w:vAlign w:val="center"/>
          </w:tcPr>
          <w:p w:rsidR="00871E36" w:rsidRPr="001B2608" w:rsidRDefault="00871E36">
            <w:pPr>
              <w:pStyle w:val="ListParagraph"/>
              <w:numPr>
                <w:ilvl w:val="0"/>
                <w:numId w:val="2"/>
              </w:numPr>
              <w:snapToGrid w:val="0"/>
              <w:rPr>
                <w:sz w:val="22"/>
                <w:szCs w:val="22"/>
              </w:rPr>
            </w:pPr>
          </w:p>
        </w:tc>
        <w:tc>
          <w:tcPr>
            <w:tcW w:w="5670" w:type="dxa"/>
            <w:tcBorders>
              <w:top w:val="single" w:sz="4" w:space="0" w:color="000000"/>
              <w:left w:val="single" w:sz="4" w:space="0" w:color="000000"/>
              <w:bottom w:val="single" w:sz="4" w:space="0" w:color="000000"/>
              <w:right w:val="single" w:sz="4" w:space="0" w:color="000000"/>
            </w:tcBorders>
          </w:tcPr>
          <w:p w:rsidR="00871E36" w:rsidRPr="001B2608" w:rsidRDefault="00E65B22">
            <w:pPr>
              <w:pStyle w:val="ListParagraph"/>
              <w:tabs>
                <w:tab w:val="left" w:pos="578"/>
              </w:tabs>
              <w:ind w:left="11"/>
              <w:rPr>
                <w:sz w:val="22"/>
                <w:szCs w:val="22"/>
              </w:rPr>
            </w:pPr>
            <w:r w:rsidRPr="001B2608">
              <w:rPr>
                <w:sz w:val="22"/>
                <w:szCs w:val="22"/>
              </w:rPr>
              <w:t xml:space="preserve">Šaltkalvio modulinė profesinio mokymo programa </w:t>
            </w:r>
          </w:p>
        </w:tc>
        <w:tc>
          <w:tcPr>
            <w:tcW w:w="1418" w:type="dxa"/>
            <w:tcBorders>
              <w:top w:val="single" w:sz="4" w:space="0" w:color="000000"/>
              <w:left w:val="single" w:sz="4" w:space="0" w:color="000000"/>
              <w:bottom w:val="single" w:sz="4" w:space="0" w:color="000000"/>
              <w:right w:val="single" w:sz="4" w:space="0" w:color="000000"/>
            </w:tcBorders>
          </w:tcPr>
          <w:p w:rsidR="00871E36" w:rsidRPr="001B2608" w:rsidRDefault="00E65B22">
            <w:pPr>
              <w:pStyle w:val="ListParagraph"/>
              <w:tabs>
                <w:tab w:val="left" w:pos="578"/>
              </w:tabs>
              <w:ind w:left="11"/>
              <w:rPr>
                <w:sz w:val="22"/>
                <w:szCs w:val="22"/>
              </w:rPr>
            </w:pPr>
            <w:r w:rsidRPr="001B2608">
              <w:rPr>
                <w:sz w:val="22"/>
                <w:szCs w:val="22"/>
              </w:rPr>
              <w:t>P32071502</w:t>
            </w:r>
          </w:p>
        </w:tc>
        <w:tc>
          <w:tcPr>
            <w:tcW w:w="2126" w:type="dxa"/>
            <w:tcBorders>
              <w:top w:val="single" w:sz="4" w:space="0" w:color="000000"/>
              <w:left w:val="single" w:sz="4" w:space="0" w:color="000000"/>
              <w:bottom w:val="single" w:sz="4" w:space="0" w:color="000000"/>
              <w:right w:val="single" w:sz="4" w:space="0" w:color="000000"/>
            </w:tcBorders>
          </w:tcPr>
          <w:p w:rsidR="00871E36" w:rsidRPr="001B2608" w:rsidRDefault="00E65B22">
            <w:pPr>
              <w:pStyle w:val="ListParagraph"/>
              <w:ind w:left="0"/>
              <w:jc w:val="both"/>
              <w:rPr>
                <w:sz w:val="22"/>
                <w:szCs w:val="22"/>
              </w:rPr>
            </w:pPr>
            <w:r w:rsidRPr="001B2608">
              <w:rPr>
                <w:sz w:val="22"/>
                <w:szCs w:val="22"/>
              </w:rPr>
              <w:t>ŠTg23N</w:t>
            </w:r>
          </w:p>
          <w:p w:rsidR="00441EA0" w:rsidRPr="001B2608" w:rsidRDefault="00441EA0" w:rsidP="00441EA0">
            <w:pPr>
              <w:pStyle w:val="ListParagraph"/>
              <w:ind w:left="0"/>
              <w:jc w:val="both"/>
              <w:rPr>
                <w:sz w:val="22"/>
                <w:szCs w:val="22"/>
              </w:rPr>
            </w:pPr>
            <w:r w:rsidRPr="001B2608">
              <w:rPr>
                <w:sz w:val="22"/>
                <w:szCs w:val="22"/>
              </w:rPr>
              <w:t>ŠTg24N</w:t>
            </w:r>
          </w:p>
        </w:tc>
      </w:tr>
      <w:tr w:rsidR="00871E36" w:rsidRPr="001B2608" w:rsidTr="00797D58">
        <w:tc>
          <w:tcPr>
            <w:tcW w:w="567" w:type="dxa"/>
            <w:tcBorders>
              <w:top w:val="single" w:sz="4" w:space="0" w:color="000000"/>
              <w:left w:val="single" w:sz="4" w:space="0" w:color="000000"/>
              <w:bottom w:val="single" w:sz="4" w:space="0" w:color="000000"/>
              <w:right w:val="single" w:sz="4" w:space="0" w:color="000000"/>
            </w:tcBorders>
            <w:vAlign w:val="center"/>
          </w:tcPr>
          <w:p w:rsidR="00871E36" w:rsidRPr="001B2608" w:rsidRDefault="00871E36">
            <w:pPr>
              <w:pStyle w:val="ListParagraph"/>
              <w:numPr>
                <w:ilvl w:val="0"/>
                <w:numId w:val="2"/>
              </w:numPr>
              <w:snapToGrid w:val="0"/>
              <w:rPr>
                <w:sz w:val="22"/>
                <w:szCs w:val="22"/>
              </w:rPr>
            </w:pPr>
          </w:p>
        </w:tc>
        <w:tc>
          <w:tcPr>
            <w:tcW w:w="5670" w:type="dxa"/>
            <w:tcBorders>
              <w:top w:val="single" w:sz="4" w:space="0" w:color="000000"/>
              <w:left w:val="single" w:sz="4" w:space="0" w:color="000000"/>
              <w:bottom w:val="single" w:sz="4" w:space="0" w:color="000000"/>
              <w:right w:val="single" w:sz="4" w:space="0" w:color="000000"/>
            </w:tcBorders>
          </w:tcPr>
          <w:p w:rsidR="00871E36" w:rsidRPr="001B2608" w:rsidRDefault="00E65B22">
            <w:pPr>
              <w:pStyle w:val="ListParagraph"/>
              <w:tabs>
                <w:tab w:val="left" w:pos="578"/>
              </w:tabs>
              <w:ind w:left="11"/>
              <w:rPr>
                <w:sz w:val="22"/>
                <w:szCs w:val="22"/>
              </w:rPr>
            </w:pPr>
            <w:r w:rsidRPr="001B2608">
              <w:rPr>
                <w:sz w:val="22"/>
                <w:szCs w:val="22"/>
              </w:rPr>
              <w:t xml:space="preserve">Suvirintojo modulinė profesinio mokymo programa </w:t>
            </w:r>
          </w:p>
        </w:tc>
        <w:tc>
          <w:tcPr>
            <w:tcW w:w="1418" w:type="dxa"/>
            <w:tcBorders>
              <w:top w:val="single" w:sz="4" w:space="0" w:color="000000"/>
              <w:left w:val="single" w:sz="4" w:space="0" w:color="000000"/>
              <w:bottom w:val="single" w:sz="4" w:space="0" w:color="000000"/>
              <w:right w:val="single" w:sz="4" w:space="0" w:color="000000"/>
            </w:tcBorders>
          </w:tcPr>
          <w:p w:rsidR="00871E36" w:rsidRPr="001B2608" w:rsidRDefault="00E65B22">
            <w:pPr>
              <w:pStyle w:val="ListParagraph"/>
              <w:tabs>
                <w:tab w:val="left" w:pos="578"/>
              </w:tabs>
              <w:ind w:left="11"/>
              <w:rPr>
                <w:sz w:val="22"/>
                <w:szCs w:val="22"/>
              </w:rPr>
            </w:pPr>
            <w:r w:rsidRPr="001B2608">
              <w:rPr>
                <w:sz w:val="22"/>
                <w:szCs w:val="22"/>
              </w:rPr>
              <w:t>P32071501</w:t>
            </w:r>
          </w:p>
        </w:tc>
        <w:tc>
          <w:tcPr>
            <w:tcW w:w="2126" w:type="dxa"/>
            <w:tcBorders>
              <w:top w:val="single" w:sz="4" w:space="0" w:color="000000"/>
              <w:left w:val="single" w:sz="4" w:space="0" w:color="000000"/>
              <w:bottom w:val="single" w:sz="4" w:space="0" w:color="000000"/>
              <w:right w:val="single" w:sz="4" w:space="0" w:color="000000"/>
            </w:tcBorders>
          </w:tcPr>
          <w:p w:rsidR="00871E36" w:rsidRPr="001B2608" w:rsidRDefault="00E65B22">
            <w:pPr>
              <w:pStyle w:val="ListParagraph"/>
              <w:ind w:left="0"/>
              <w:jc w:val="both"/>
              <w:rPr>
                <w:sz w:val="22"/>
                <w:szCs w:val="22"/>
              </w:rPr>
            </w:pPr>
            <w:r w:rsidRPr="001B2608">
              <w:rPr>
                <w:sz w:val="22"/>
                <w:szCs w:val="22"/>
              </w:rPr>
              <w:t>SUg23V</w:t>
            </w:r>
            <w:r w:rsidR="00441EA0" w:rsidRPr="001B2608">
              <w:rPr>
                <w:sz w:val="22"/>
                <w:szCs w:val="22"/>
              </w:rPr>
              <w:t>;</w:t>
            </w:r>
          </w:p>
          <w:p w:rsidR="00441EA0" w:rsidRPr="001B2608" w:rsidRDefault="00441EA0" w:rsidP="00441EA0">
            <w:pPr>
              <w:pStyle w:val="ListParagraph"/>
              <w:ind w:left="0"/>
              <w:jc w:val="both"/>
              <w:rPr>
                <w:sz w:val="22"/>
                <w:szCs w:val="22"/>
              </w:rPr>
            </w:pPr>
            <w:r w:rsidRPr="001B2608">
              <w:rPr>
                <w:sz w:val="22"/>
                <w:szCs w:val="22"/>
              </w:rPr>
              <w:t>SUg24V</w:t>
            </w:r>
          </w:p>
        </w:tc>
      </w:tr>
      <w:tr w:rsidR="00890886" w:rsidRPr="001B2608" w:rsidTr="00797D58">
        <w:tc>
          <w:tcPr>
            <w:tcW w:w="567" w:type="dxa"/>
            <w:tcBorders>
              <w:top w:val="single" w:sz="4" w:space="0" w:color="000000"/>
              <w:left w:val="single" w:sz="4" w:space="0" w:color="000000"/>
              <w:bottom w:val="single" w:sz="4" w:space="0" w:color="000000"/>
              <w:right w:val="single" w:sz="4" w:space="0" w:color="000000"/>
            </w:tcBorders>
            <w:vAlign w:val="center"/>
          </w:tcPr>
          <w:p w:rsidR="00890886" w:rsidRPr="001B2608" w:rsidRDefault="00890886">
            <w:pPr>
              <w:pStyle w:val="ListParagraph"/>
              <w:numPr>
                <w:ilvl w:val="0"/>
                <w:numId w:val="2"/>
              </w:numPr>
              <w:snapToGrid w:val="0"/>
              <w:rPr>
                <w:sz w:val="22"/>
                <w:szCs w:val="22"/>
              </w:rPr>
            </w:pPr>
          </w:p>
        </w:tc>
        <w:tc>
          <w:tcPr>
            <w:tcW w:w="5670" w:type="dxa"/>
            <w:tcBorders>
              <w:top w:val="single" w:sz="4" w:space="0" w:color="000000"/>
              <w:left w:val="single" w:sz="4" w:space="0" w:color="000000"/>
              <w:bottom w:val="single" w:sz="4" w:space="0" w:color="000000"/>
              <w:right w:val="single" w:sz="4" w:space="0" w:color="000000"/>
            </w:tcBorders>
          </w:tcPr>
          <w:p w:rsidR="00890886" w:rsidRPr="001B2608" w:rsidRDefault="00890886">
            <w:pPr>
              <w:pStyle w:val="ListParagraph"/>
              <w:tabs>
                <w:tab w:val="left" w:pos="578"/>
              </w:tabs>
              <w:ind w:left="11"/>
              <w:rPr>
                <w:sz w:val="22"/>
                <w:szCs w:val="22"/>
              </w:rPr>
            </w:pPr>
            <w:r w:rsidRPr="001B2608">
              <w:rPr>
                <w:sz w:val="22"/>
                <w:szCs w:val="22"/>
              </w:rPr>
              <w:t>Informacinių ir ryšių technologijų aptarnavimo techniko modulinė profesinio mokymo programa</w:t>
            </w:r>
          </w:p>
        </w:tc>
        <w:tc>
          <w:tcPr>
            <w:tcW w:w="1418" w:type="dxa"/>
            <w:tcBorders>
              <w:top w:val="single" w:sz="4" w:space="0" w:color="000000"/>
              <w:left w:val="single" w:sz="4" w:space="0" w:color="000000"/>
              <w:bottom w:val="single" w:sz="4" w:space="0" w:color="000000"/>
              <w:right w:val="single" w:sz="4" w:space="0" w:color="000000"/>
            </w:tcBorders>
          </w:tcPr>
          <w:p w:rsidR="00890886" w:rsidRPr="001B2608" w:rsidRDefault="00890886">
            <w:pPr>
              <w:pStyle w:val="ListParagraph"/>
              <w:tabs>
                <w:tab w:val="left" w:pos="578"/>
              </w:tabs>
              <w:ind w:left="11"/>
              <w:rPr>
                <w:sz w:val="22"/>
                <w:szCs w:val="22"/>
              </w:rPr>
            </w:pPr>
            <w:r w:rsidRPr="001B2608">
              <w:rPr>
                <w:sz w:val="22"/>
                <w:szCs w:val="22"/>
              </w:rPr>
              <w:t>P42061202</w:t>
            </w:r>
          </w:p>
        </w:tc>
        <w:tc>
          <w:tcPr>
            <w:tcW w:w="2126" w:type="dxa"/>
            <w:tcBorders>
              <w:top w:val="single" w:sz="4" w:space="0" w:color="000000"/>
              <w:left w:val="single" w:sz="4" w:space="0" w:color="000000"/>
              <w:bottom w:val="single" w:sz="4" w:space="0" w:color="000000"/>
              <w:right w:val="single" w:sz="4" w:space="0" w:color="000000"/>
            </w:tcBorders>
          </w:tcPr>
          <w:p w:rsidR="00890886" w:rsidRPr="001B2608" w:rsidRDefault="00890886">
            <w:pPr>
              <w:pStyle w:val="ListParagraph"/>
              <w:ind w:left="0"/>
              <w:jc w:val="both"/>
              <w:rPr>
                <w:sz w:val="22"/>
                <w:szCs w:val="22"/>
              </w:rPr>
            </w:pPr>
            <w:r w:rsidRPr="001B2608">
              <w:rPr>
                <w:sz w:val="22"/>
                <w:szCs w:val="22"/>
              </w:rPr>
              <w:t>ITg24</w:t>
            </w:r>
          </w:p>
        </w:tc>
      </w:tr>
    </w:tbl>
    <w:p w:rsidR="00871E36" w:rsidRPr="001B2608" w:rsidRDefault="00871E36">
      <w:pPr>
        <w:pStyle w:val="ListParagraph"/>
        <w:ind w:left="284" w:firstLine="425"/>
        <w:jc w:val="both"/>
        <w:rPr>
          <w:sz w:val="22"/>
          <w:szCs w:val="22"/>
        </w:rPr>
      </w:pPr>
    </w:p>
    <w:p w:rsidR="00871E36" w:rsidRPr="001B2608" w:rsidRDefault="00E65B22">
      <w:pPr>
        <w:tabs>
          <w:tab w:val="left" w:pos="720"/>
        </w:tabs>
        <w:jc w:val="both"/>
        <w:rPr>
          <w:sz w:val="22"/>
          <w:szCs w:val="22"/>
        </w:rPr>
      </w:pPr>
      <w:r w:rsidRPr="001B2608">
        <w:rPr>
          <w:sz w:val="22"/>
          <w:szCs w:val="22"/>
        </w:rPr>
        <w:tab/>
        <w:t>3. Pirminio profesinio mokymo programos asmenims, turintiems ne žemesnį kaip pradinis išsilavinimą</w:t>
      </w:r>
    </w:p>
    <w:p w:rsidR="00871E36" w:rsidRPr="001B2608" w:rsidRDefault="00871E36">
      <w:pPr>
        <w:tabs>
          <w:tab w:val="left" w:pos="720"/>
        </w:tabs>
        <w:ind w:left="284"/>
        <w:jc w:val="both"/>
        <w:rPr>
          <w:sz w:val="22"/>
          <w:szCs w:val="22"/>
        </w:rPr>
      </w:pPr>
    </w:p>
    <w:tbl>
      <w:tblPr>
        <w:tblW w:w="9781" w:type="dxa"/>
        <w:tblInd w:w="-5" w:type="dxa"/>
        <w:tblLayout w:type="fixed"/>
        <w:tblLook w:val="04A0" w:firstRow="1" w:lastRow="0" w:firstColumn="1" w:lastColumn="0" w:noHBand="0" w:noVBand="1"/>
      </w:tblPr>
      <w:tblGrid>
        <w:gridCol w:w="567"/>
        <w:gridCol w:w="5245"/>
        <w:gridCol w:w="1985"/>
        <w:gridCol w:w="1984"/>
      </w:tblGrid>
      <w:tr w:rsidR="00871E36" w:rsidRPr="001B2608">
        <w:tc>
          <w:tcPr>
            <w:tcW w:w="567" w:type="dxa"/>
            <w:tcBorders>
              <w:top w:val="single" w:sz="4" w:space="0" w:color="000000"/>
              <w:left w:val="single" w:sz="4" w:space="0" w:color="000000"/>
              <w:bottom w:val="single" w:sz="4" w:space="0" w:color="000000"/>
              <w:right w:val="single" w:sz="4" w:space="0" w:color="000000"/>
            </w:tcBorders>
          </w:tcPr>
          <w:p w:rsidR="00871E36" w:rsidRPr="001B2608" w:rsidRDefault="00E65B22">
            <w:pPr>
              <w:pStyle w:val="ListParagraph"/>
              <w:ind w:left="0"/>
              <w:jc w:val="both"/>
              <w:rPr>
                <w:sz w:val="22"/>
                <w:szCs w:val="22"/>
              </w:rPr>
            </w:pPr>
            <w:r w:rsidRPr="001B2608">
              <w:rPr>
                <w:sz w:val="22"/>
                <w:szCs w:val="22"/>
              </w:rPr>
              <w:t>Eil. Nr.</w:t>
            </w:r>
          </w:p>
        </w:tc>
        <w:tc>
          <w:tcPr>
            <w:tcW w:w="5245" w:type="dxa"/>
            <w:tcBorders>
              <w:top w:val="single" w:sz="4" w:space="0" w:color="000000"/>
              <w:left w:val="single" w:sz="4" w:space="0" w:color="000000"/>
              <w:bottom w:val="single" w:sz="4" w:space="0" w:color="000000"/>
              <w:right w:val="single" w:sz="4" w:space="0" w:color="000000"/>
            </w:tcBorders>
          </w:tcPr>
          <w:p w:rsidR="00871E36" w:rsidRPr="001B2608" w:rsidRDefault="00E65B22">
            <w:pPr>
              <w:pStyle w:val="ListParagraph"/>
              <w:ind w:left="0"/>
              <w:jc w:val="both"/>
              <w:rPr>
                <w:sz w:val="22"/>
                <w:szCs w:val="22"/>
              </w:rPr>
            </w:pPr>
            <w:r w:rsidRPr="001B2608">
              <w:rPr>
                <w:sz w:val="22"/>
                <w:szCs w:val="22"/>
              </w:rPr>
              <w:t>Programos pavadinimas</w:t>
            </w:r>
          </w:p>
        </w:tc>
        <w:tc>
          <w:tcPr>
            <w:tcW w:w="1985" w:type="dxa"/>
            <w:tcBorders>
              <w:top w:val="single" w:sz="4" w:space="0" w:color="000000"/>
              <w:left w:val="single" w:sz="4" w:space="0" w:color="000000"/>
              <w:bottom w:val="single" w:sz="4" w:space="0" w:color="000000"/>
              <w:right w:val="single" w:sz="4" w:space="0" w:color="000000"/>
            </w:tcBorders>
          </w:tcPr>
          <w:p w:rsidR="00871E36" w:rsidRPr="001B2608" w:rsidRDefault="00E65B22">
            <w:pPr>
              <w:pStyle w:val="ListParagraph"/>
              <w:ind w:left="0"/>
              <w:jc w:val="both"/>
              <w:rPr>
                <w:sz w:val="22"/>
                <w:szCs w:val="22"/>
              </w:rPr>
            </w:pPr>
            <w:r w:rsidRPr="001B2608">
              <w:rPr>
                <w:sz w:val="22"/>
                <w:szCs w:val="22"/>
              </w:rPr>
              <w:t>Programos valstybinis kodas</w:t>
            </w:r>
          </w:p>
        </w:tc>
        <w:tc>
          <w:tcPr>
            <w:tcW w:w="1984" w:type="dxa"/>
            <w:tcBorders>
              <w:top w:val="single" w:sz="4" w:space="0" w:color="000000"/>
              <w:left w:val="single" w:sz="4" w:space="0" w:color="000000"/>
              <w:bottom w:val="single" w:sz="4" w:space="0" w:color="000000"/>
              <w:right w:val="single" w:sz="4" w:space="0" w:color="000000"/>
            </w:tcBorders>
          </w:tcPr>
          <w:p w:rsidR="00871E36" w:rsidRPr="001B2608" w:rsidRDefault="00E65B22">
            <w:pPr>
              <w:pStyle w:val="ListParagraph"/>
              <w:ind w:left="0"/>
              <w:jc w:val="both"/>
              <w:rPr>
                <w:sz w:val="22"/>
                <w:szCs w:val="22"/>
              </w:rPr>
            </w:pPr>
            <w:r w:rsidRPr="001B2608">
              <w:rPr>
                <w:sz w:val="22"/>
                <w:szCs w:val="22"/>
              </w:rPr>
              <w:t>Grupės</w:t>
            </w:r>
          </w:p>
        </w:tc>
      </w:tr>
      <w:tr w:rsidR="00871E36" w:rsidRPr="001B2608">
        <w:tc>
          <w:tcPr>
            <w:tcW w:w="567" w:type="dxa"/>
            <w:tcBorders>
              <w:top w:val="single" w:sz="4" w:space="0" w:color="000000"/>
              <w:left w:val="single" w:sz="4" w:space="0" w:color="000000"/>
              <w:bottom w:val="single" w:sz="4" w:space="0" w:color="000000"/>
              <w:right w:val="single" w:sz="4" w:space="0" w:color="000000"/>
            </w:tcBorders>
            <w:vAlign w:val="center"/>
          </w:tcPr>
          <w:p w:rsidR="00871E36" w:rsidRPr="001B2608" w:rsidRDefault="00871E36">
            <w:pPr>
              <w:pStyle w:val="ListParagraph"/>
              <w:numPr>
                <w:ilvl w:val="0"/>
                <w:numId w:val="2"/>
              </w:numPr>
              <w:snapToGrid w:val="0"/>
              <w:rPr>
                <w:sz w:val="22"/>
                <w:szCs w:val="22"/>
              </w:rPr>
            </w:pPr>
          </w:p>
        </w:tc>
        <w:tc>
          <w:tcPr>
            <w:tcW w:w="5245" w:type="dxa"/>
            <w:tcBorders>
              <w:top w:val="single" w:sz="4" w:space="0" w:color="000000"/>
              <w:left w:val="single" w:sz="4" w:space="0" w:color="000000"/>
              <w:bottom w:val="single" w:sz="4" w:space="0" w:color="000000"/>
              <w:right w:val="single" w:sz="4" w:space="0" w:color="000000"/>
            </w:tcBorders>
          </w:tcPr>
          <w:p w:rsidR="00871E36" w:rsidRPr="001B2608" w:rsidRDefault="00E65B22">
            <w:pPr>
              <w:tabs>
                <w:tab w:val="left" w:pos="1843"/>
              </w:tabs>
              <w:ind w:firstLine="11"/>
              <w:rPr>
                <w:sz w:val="22"/>
                <w:szCs w:val="22"/>
              </w:rPr>
            </w:pPr>
            <w:r w:rsidRPr="001B2608">
              <w:rPr>
                <w:sz w:val="22"/>
                <w:szCs w:val="22"/>
              </w:rPr>
              <w:t xml:space="preserve">Dažytojo-tinkuotojo padėjėjo modulinė profesinio mokymo programa </w:t>
            </w:r>
          </w:p>
        </w:tc>
        <w:tc>
          <w:tcPr>
            <w:tcW w:w="1985" w:type="dxa"/>
            <w:tcBorders>
              <w:top w:val="single" w:sz="4" w:space="0" w:color="000000"/>
              <w:left w:val="single" w:sz="4" w:space="0" w:color="000000"/>
              <w:bottom w:val="single" w:sz="4" w:space="0" w:color="000000"/>
              <w:right w:val="single" w:sz="4" w:space="0" w:color="000000"/>
            </w:tcBorders>
          </w:tcPr>
          <w:p w:rsidR="00871E36" w:rsidRPr="001B2608" w:rsidRDefault="00E65B22">
            <w:pPr>
              <w:pStyle w:val="ListParagraph"/>
              <w:ind w:left="0"/>
              <w:jc w:val="both"/>
              <w:rPr>
                <w:sz w:val="22"/>
                <w:szCs w:val="22"/>
              </w:rPr>
            </w:pPr>
            <w:r w:rsidRPr="001B2608">
              <w:rPr>
                <w:sz w:val="22"/>
                <w:szCs w:val="22"/>
              </w:rPr>
              <w:t>P21073210</w:t>
            </w:r>
          </w:p>
        </w:tc>
        <w:tc>
          <w:tcPr>
            <w:tcW w:w="1984" w:type="dxa"/>
            <w:tcBorders>
              <w:top w:val="single" w:sz="4" w:space="0" w:color="000000"/>
              <w:left w:val="single" w:sz="4" w:space="0" w:color="000000"/>
              <w:bottom w:val="single" w:sz="4" w:space="0" w:color="000000"/>
              <w:right w:val="single" w:sz="4" w:space="0" w:color="000000"/>
            </w:tcBorders>
          </w:tcPr>
          <w:p w:rsidR="00871E36" w:rsidRPr="001B2608" w:rsidRDefault="00E65B22" w:rsidP="001937B2">
            <w:pPr>
              <w:pStyle w:val="ListParagraph"/>
              <w:ind w:left="0"/>
              <w:jc w:val="both"/>
              <w:rPr>
                <w:sz w:val="22"/>
                <w:szCs w:val="22"/>
              </w:rPr>
            </w:pPr>
            <w:r w:rsidRPr="001B2608">
              <w:rPr>
                <w:sz w:val="22"/>
                <w:szCs w:val="22"/>
              </w:rPr>
              <w:t>DT2</w:t>
            </w:r>
            <w:r w:rsidR="001937B2" w:rsidRPr="001B2608">
              <w:rPr>
                <w:sz w:val="22"/>
                <w:szCs w:val="22"/>
              </w:rPr>
              <w:t>4</w:t>
            </w:r>
            <w:r w:rsidRPr="001B2608">
              <w:rPr>
                <w:sz w:val="22"/>
                <w:szCs w:val="22"/>
              </w:rPr>
              <w:t>K</w:t>
            </w:r>
          </w:p>
        </w:tc>
      </w:tr>
      <w:tr w:rsidR="00871E36" w:rsidRPr="001B2608">
        <w:tc>
          <w:tcPr>
            <w:tcW w:w="567" w:type="dxa"/>
            <w:tcBorders>
              <w:top w:val="single" w:sz="4" w:space="0" w:color="000000"/>
              <w:left w:val="single" w:sz="4" w:space="0" w:color="000000"/>
              <w:bottom w:val="single" w:sz="4" w:space="0" w:color="000000"/>
              <w:right w:val="single" w:sz="4" w:space="0" w:color="000000"/>
            </w:tcBorders>
            <w:vAlign w:val="center"/>
          </w:tcPr>
          <w:p w:rsidR="00871E36" w:rsidRPr="001B2608" w:rsidRDefault="00871E36">
            <w:pPr>
              <w:pStyle w:val="ListParagraph"/>
              <w:numPr>
                <w:ilvl w:val="0"/>
                <w:numId w:val="2"/>
              </w:numPr>
              <w:snapToGrid w:val="0"/>
              <w:rPr>
                <w:sz w:val="22"/>
                <w:szCs w:val="22"/>
              </w:rPr>
            </w:pPr>
          </w:p>
        </w:tc>
        <w:tc>
          <w:tcPr>
            <w:tcW w:w="5245" w:type="dxa"/>
            <w:tcBorders>
              <w:top w:val="single" w:sz="4" w:space="0" w:color="000000"/>
              <w:left w:val="single" w:sz="4" w:space="0" w:color="000000"/>
              <w:bottom w:val="single" w:sz="4" w:space="0" w:color="000000"/>
              <w:right w:val="single" w:sz="4" w:space="0" w:color="000000"/>
            </w:tcBorders>
          </w:tcPr>
          <w:p w:rsidR="00871E36" w:rsidRPr="001B2608" w:rsidRDefault="00E65B22">
            <w:pPr>
              <w:tabs>
                <w:tab w:val="left" w:pos="1843"/>
              </w:tabs>
              <w:ind w:firstLine="11"/>
              <w:rPr>
                <w:sz w:val="22"/>
                <w:szCs w:val="22"/>
              </w:rPr>
            </w:pPr>
            <w:r w:rsidRPr="001B2608">
              <w:rPr>
                <w:sz w:val="22"/>
                <w:szCs w:val="22"/>
              </w:rPr>
              <w:t>Siuvėjo-operatoriaus modulinė profesinio mokymo programa</w:t>
            </w:r>
          </w:p>
        </w:tc>
        <w:tc>
          <w:tcPr>
            <w:tcW w:w="1985" w:type="dxa"/>
            <w:tcBorders>
              <w:top w:val="single" w:sz="4" w:space="0" w:color="000000"/>
              <w:left w:val="single" w:sz="4" w:space="0" w:color="000000"/>
              <w:bottom w:val="single" w:sz="4" w:space="0" w:color="000000"/>
              <w:right w:val="single" w:sz="4" w:space="0" w:color="000000"/>
            </w:tcBorders>
          </w:tcPr>
          <w:p w:rsidR="00871E36" w:rsidRPr="001B2608" w:rsidRDefault="00E65B22">
            <w:pPr>
              <w:pStyle w:val="ListParagraph"/>
              <w:ind w:left="0"/>
              <w:jc w:val="both"/>
              <w:rPr>
                <w:sz w:val="22"/>
                <w:szCs w:val="22"/>
              </w:rPr>
            </w:pPr>
            <w:r w:rsidRPr="001B2608">
              <w:rPr>
                <w:sz w:val="22"/>
                <w:szCs w:val="22"/>
              </w:rPr>
              <w:t>P21072301</w:t>
            </w:r>
          </w:p>
        </w:tc>
        <w:tc>
          <w:tcPr>
            <w:tcW w:w="1984" w:type="dxa"/>
            <w:tcBorders>
              <w:top w:val="single" w:sz="4" w:space="0" w:color="000000"/>
              <w:left w:val="single" w:sz="4" w:space="0" w:color="000000"/>
              <w:bottom w:val="single" w:sz="4" w:space="0" w:color="000000"/>
              <w:right w:val="single" w:sz="4" w:space="0" w:color="000000"/>
            </w:tcBorders>
          </w:tcPr>
          <w:p w:rsidR="00871E36" w:rsidRPr="001B2608" w:rsidRDefault="00E65B22">
            <w:pPr>
              <w:pStyle w:val="ListParagraph"/>
              <w:ind w:left="0"/>
              <w:jc w:val="both"/>
              <w:rPr>
                <w:sz w:val="22"/>
                <w:szCs w:val="22"/>
              </w:rPr>
            </w:pPr>
            <w:r w:rsidRPr="001B2608">
              <w:rPr>
                <w:sz w:val="22"/>
                <w:szCs w:val="22"/>
              </w:rPr>
              <w:t>SO2</w:t>
            </w:r>
            <w:r w:rsidR="001937B2" w:rsidRPr="001B2608">
              <w:rPr>
                <w:sz w:val="22"/>
                <w:szCs w:val="22"/>
              </w:rPr>
              <w:t>4</w:t>
            </w:r>
            <w:r w:rsidRPr="001B2608">
              <w:rPr>
                <w:sz w:val="22"/>
                <w:szCs w:val="22"/>
              </w:rPr>
              <w:t>K</w:t>
            </w:r>
          </w:p>
          <w:p w:rsidR="00871E36" w:rsidRPr="001B2608" w:rsidRDefault="00E65B22">
            <w:pPr>
              <w:pStyle w:val="ListParagraph"/>
              <w:ind w:left="0"/>
              <w:jc w:val="both"/>
              <w:rPr>
                <w:color w:val="FF0000"/>
                <w:sz w:val="22"/>
                <w:szCs w:val="22"/>
              </w:rPr>
            </w:pPr>
            <w:r w:rsidRPr="001B2608">
              <w:rPr>
                <w:sz w:val="22"/>
                <w:szCs w:val="22"/>
              </w:rPr>
              <w:t>SO24N</w:t>
            </w:r>
          </w:p>
        </w:tc>
      </w:tr>
      <w:tr w:rsidR="003523C2" w:rsidRPr="005A3E10">
        <w:tc>
          <w:tcPr>
            <w:tcW w:w="567" w:type="dxa"/>
            <w:tcBorders>
              <w:top w:val="single" w:sz="4" w:space="0" w:color="000000"/>
              <w:left w:val="single" w:sz="4" w:space="0" w:color="000000"/>
              <w:bottom w:val="single" w:sz="4" w:space="0" w:color="000000"/>
              <w:right w:val="single" w:sz="4" w:space="0" w:color="000000"/>
            </w:tcBorders>
            <w:vAlign w:val="center"/>
          </w:tcPr>
          <w:p w:rsidR="007F1C80" w:rsidRPr="005A3E10" w:rsidRDefault="007F1C80">
            <w:pPr>
              <w:pStyle w:val="ListParagraph"/>
              <w:numPr>
                <w:ilvl w:val="0"/>
                <w:numId w:val="2"/>
              </w:numPr>
              <w:snapToGrid w:val="0"/>
              <w:rPr>
                <w:color w:val="000000" w:themeColor="text1"/>
                <w:sz w:val="22"/>
                <w:szCs w:val="22"/>
              </w:rPr>
            </w:pPr>
          </w:p>
        </w:tc>
        <w:tc>
          <w:tcPr>
            <w:tcW w:w="5245" w:type="dxa"/>
            <w:tcBorders>
              <w:top w:val="single" w:sz="4" w:space="0" w:color="000000"/>
              <w:left w:val="single" w:sz="4" w:space="0" w:color="000000"/>
              <w:bottom w:val="single" w:sz="4" w:space="0" w:color="000000"/>
              <w:right w:val="single" w:sz="4" w:space="0" w:color="000000"/>
            </w:tcBorders>
          </w:tcPr>
          <w:p w:rsidR="007F1C80" w:rsidRPr="005A3E10" w:rsidRDefault="007F1C80">
            <w:pPr>
              <w:tabs>
                <w:tab w:val="left" w:pos="1843"/>
              </w:tabs>
              <w:ind w:firstLine="11"/>
              <w:rPr>
                <w:color w:val="000000" w:themeColor="text1"/>
                <w:sz w:val="22"/>
                <w:szCs w:val="22"/>
              </w:rPr>
            </w:pPr>
            <w:r w:rsidRPr="005A3E10">
              <w:rPr>
                <w:color w:val="000000" w:themeColor="text1"/>
              </w:rPr>
              <w:t>Duonos ir pyrago gaminių kepėjo modulinė profesinio mokymo programa</w:t>
            </w:r>
          </w:p>
        </w:tc>
        <w:tc>
          <w:tcPr>
            <w:tcW w:w="1985" w:type="dxa"/>
            <w:tcBorders>
              <w:top w:val="single" w:sz="4" w:space="0" w:color="000000"/>
              <w:left w:val="single" w:sz="4" w:space="0" w:color="000000"/>
              <w:bottom w:val="single" w:sz="4" w:space="0" w:color="000000"/>
              <w:right w:val="single" w:sz="4" w:space="0" w:color="000000"/>
            </w:tcBorders>
          </w:tcPr>
          <w:p w:rsidR="007F1C80" w:rsidRPr="005A3E10" w:rsidRDefault="007F1C80">
            <w:pPr>
              <w:pStyle w:val="ListParagraph"/>
              <w:ind w:left="0"/>
              <w:jc w:val="both"/>
              <w:rPr>
                <w:color w:val="000000" w:themeColor="text1"/>
                <w:sz w:val="22"/>
                <w:szCs w:val="22"/>
              </w:rPr>
            </w:pPr>
            <w:r w:rsidRPr="005A3E10">
              <w:rPr>
                <w:bCs/>
                <w:color w:val="000000" w:themeColor="text1"/>
                <w:sz w:val="22"/>
                <w:szCs w:val="22"/>
              </w:rPr>
              <w:t>P21101316</w:t>
            </w:r>
          </w:p>
        </w:tc>
        <w:tc>
          <w:tcPr>
            <w:tcW w:w="1984" w:type="dxa"/>
            <w:tcBorders>
              <w:top w:val="single" w:sz="4" w:space="0" w:color="000000"/>
              <w:left w:val="single" w:sz="4" w:space="0" w:color="000000"/>
              <w:bottom w:val="single" w:sz="4" w:space="0" w:color="000000"/>
              <w:right w:val="single" w:sz="4" w:space="0" w:color="000000"/>
            </w:tcBorders>
          </w:tcPr>
          <w:p w:rsidR="007F1C80" w:rsidRPr="005A3E10" w:rsidRDefault="003523C2" w:rsidP="003523C2">
            <w:pPr>
              <w:pStyle w:val="ListParagraph"/>
              <w:ind w:left="0"/>
              <w:jc w:val="both"/>
              <w:rPr>
                <w:color w:val="000000" w:themeColor="text1"/>
                <w:lang w:eastAsia="lt-LT"/>
              </w:rPr>
            </w:pPr>
            <w:r w:rsidRPr="005A3E10">
              <w:rPr>
                <w:bCs/>
                <w:color w:val="000000" w:themeColor="text1"/>
                <w:sz w:val="22"/>
                <w:szCs w:val="22"/>
              </w:rPr>
              <w:t>DP25V</w:t>
            </w:r>
          </w:p>
        </w:tc>
      </w:tr>
    </w:tbl>
    <w:p w:rsidR="00871E36" w:rsidRPr="001B2608" w:rsidRDefault="00871E36">
      <w:pPr>
        <w:ind w:firstLine="284"/>
        <w:jc w:val="both"/>
        <w:rPr>
          <w:sz w:val="22"/>
          <w:szCs w:val="22"/>
        </w:rPr>
      </w:pPr>
    </w:p>
    <w:p w:rsidR="00871E36" w:rsidRPr="001B2608" w:rsidRDefault="00E65B22">
      <w:pPr>
        <w:tabs>
          <w:tab w:val="left" w:pos="720"/>
        </w:tabs>
        <w:jc w:val="both"/>
        <w:rPr>
          <w:sz w:val="22"/>
          <w:szCs w:val="22"/>
        </w:rPr>
      </w:pPr>
      <w:r w:rsidRPr="001B2608">
        <w:rPr>
          <w:sz w:val="22"/>
          <w:szCs w:val="22"/>
        </w:rPr>
        <w:tab/>
        <w:t>4. Pirminio profesinio mokymo programos asmenims, turintiems ne žemesnį kaip pagrindinis išsilavinimą</w:t>
      </w:r>
    </w:p>
    <w:p w:rsidR="00871E36" w:rsidRPr="001B2608" w:rsidRDefault="00871E36">
      <w:pPr>
        <w:tabs>
          <w:tab w:val="left" w:pos="720"/>
        </w:tabs>
        <w:ind w:left="284"/>
        <w:jc w:val="both"/>
        <w:rPr>
          <w:sz w:val="22"/>
          <w:szCs w:val="22"/>
        </w:rPr>
      </w:pPr>
    </w:p>
    <w:tbl>
      <w:tblPr>
        <w:tblW w:w="9781" w:type="dxa"/>
        <w:tblInd w:w="-5" w:type="dxa"/>
        <w:tblLayout w:type="fixed"/>
        <w:tblLook w:val="04A0" w:firstRow="1" w:lastRow="0" w:firstColumn="1" w:lastColumn="0" w:noHBand="0" w:noVBand="1"/>
      </w:tblPr>
      <w:tblGrid>
        <w:gridCol w:w="567"/>
        <w:gridCol w:w="5245"/>
        <w:gridCol w:w="1985"/>
        <w:gridCol w:w="1984"/>
      </w:tblGrid>
      <w:tr w:rsidR="00871E36" w:rsidRPr="001B2608">
        <w:tc>
          <w:tcPr>
            <w:tcW w:w="567" w:type="dxa"/>
            <w:tcBorders>
              <w:top w:val="single" w:sz="4" w:space="0" w:color="000000"/>
              <w:left w:val="single" w:sz="4" w:space="0" w:color="000000"/>
              <w:bottom w:val="single" w:sz="4" w:space="0" w:color="000000"/>
              <w:right w:val="single" w:sz="4" w:space="0" w:color="000000"/>
            </w:tcBorders>
          </w:tcPr>
          <w:p w:rsidR="00871E36" w:rsidRPr="001B2608" w:rsidRDefault="00E65B22">
            <w:pPr>
              <w:pStyle w:val="ListParagraph"/>
              <w:ind w:left="0"/>
              <w:jc w:val="both"/>
              <w:rPr>
                <w:sz w:val="22"/>
                <w:szCs w:val="22"/>
              </w:rPr>
            </w:pPr>
            <w:r w:rsidRPr="001B2608">
              <w:rPr>
                <w:sz w:val="22"/>
                <w:szCs w:val="22"/>
              </w:rPr>
              <w:t>Eil. Nr.</w:t>
            </w:r>
          </w:p>
        </w:tc>
        <w:tc>
          <w:tcPr>
            <w:tcW w:w="5245" w:type="dxa"/>
            <w:tcBorders>
              <w:top w:val="single" w:sz="4" w:space="0" w:color="000000"/>
              <w:left w:val="single" w:sz="4" w:space="0" w:color="000000"/>
              <w:bottom w:val="single" w:sz="4" w:space="0" w:color="000000"/>
              <w:right w:val="single" w:sz="4" w:space="0" w:color="000000"/>
            </w:tcBorders>
          </w:tcPr>
          <w:p w:rsidR="00871E36" w:rsidRPr="001B2608" w:rsidRDefault="00E65B22">
            <w:pPr>
              <w:pStyle w:val="ListParagraph"/>
              <w:ind w:left="0"/>
              <w:jc w:val="both"/>
              <w:rPr>
                <w:sz w:val="22"/>
                <w:szCs w:val="22"/>
              </w:rPr>
            </w:pPr>
            <w:r w:rsidRPr="001B2608">
              <w:rPr>
                <w:sz w:val="22"/>
                <w:szCs w:val="22"/>
              </w:rPr>
              <w:t>Programos pavadinimas</w:t>
            </w:r>
          </w:p>
        </w:tc>
        <w:tc>
          <w:tcPr>
            <w:tcW w:w="1985" w:type="dxa"/>
            <w:tcBorders>
              <w:top w:val="single" w:sz="4" w:space="0" w:color="000000"/>
              <w:left w:val="single" w:sz="4" w:space="0" w:color="000000"/>
              <w:bottom w:val="single" w:sz="4" w:space="0" w:color="000000"/>
              <w:right w:val="single" w:sz="4" w:space="0" w:color="000000"/>
            </w:tcBorders>
          </w:tcPr>
          <w:p w:rsidR="00871E36" w:rsidRPr="001B2608" w:rsidRDefault="00E65B22">
            <w:pPr>
              <w:pStyle w:val="ListParagraph"/>
              <w:ind w:left="0"/>
              <w:jc w:val="both"/>
              <w:rPr>
                <w:sz w:val="22"/>
                <w:szCs w:val="22"/>
              </w:rPr>
            </w:pPr>
            <w:r w:rsidRPr="001B2608">
              <w:rPr>
                <w:sz w:val="22"/>
                <w:szCs w:val="22"/>
              </w:rPr>
              <w:t>Programos valstybinis kodas</w:t>
            </w:r>
          </w:p>
        </w:tc>
        <w:tc>
          <w:tcPr>
            <w:tcW w:w="1984" w:type="dxa"/>
            <w:tcBorders>
              <w:top w:val="single" w:sz="4" w:space="0" w:color="000000"/>
              <w:left w:val="single" w:sz="4" w:space="0" w:color="000000"/>
              <w:bottom w:val="single" w:sz="4" w:space="0" w:color="000000"/>
              <w:right w:val="single" w:sz="4" w:space="0" w:color="000000"/>
            </w:tcBorders>
          </w:tcPr>
          <w:p w:rsidR="00871E36" w:rsidRPr="001B2608" w:rsidRDefault="00E65B22">
            <w:pPr>
              <w:pStyle w:val="ListParagraph"/>
              <w:ind w:left="0"/>
              <w:jc w:val="both"/>
              <w:rPr>
                <w:sz w:val="22"/>
                <w:szCs w:val="22"/>
              </w:rPr>
            </w:pPr>
            <w:r w:rsidRPr="001B2608">
              <w:rPr>
                <w:sz w:val="22"/>
                <w:szCs w:val="22"/>
              </w:rPr>
              <w:t>Grupės</w:t>
            </w:r>
          </w:p>
        </w:tc>
      </w:tr>
      <w:tr w:rsidR="00871E36" w:rsidRPr="001B2608">
        <w:tc>
          <w:tcPr>
            <w:tcW w:w="567" w:type="dxa"/>
            <w:tcBorders>
              <w:top w:val="single" w:sz="4" w:space="0" w:color="000000"/>
              <w:left w:val="single" w:sz="4" w:space="0" w:color="000000"/>
              <w:bottom w:val="single" w:sz="4" w:space="0" w:color="000000"/>
              <w:right w:val="single" w:sz="4" w:space="0" w:color="000000"/>
            </w:tcBorders>
            <w:vAlign w:val="center"/>
          </w:tcPr>
          <w:p w:rsidR="00871E36" w:rsidRPr="001B2608" w:rsidRDefault="00871E36">
            <w:pPr>
              <w:pStyle w:val="ListParagraph"/>
              <w:numPr>
                <w:ilvl w:val="0"/>
                <w:numId w:val="2"/>
              </w:numPr>
              <w:snapToGrid w:val="0"/>
              <w:rPr>
                <w:sz w:val="22"/>
                <w:szCs w:val="22"/>
              </w:rPr>
            </w:pPr>
          </w:p>
        </w:tc>
        <w:tc>
          <w:tcPr>
            <w:tcW w:w="5245" w:type="dxa"/>
            <w:tcBorders>
              <w:top w:val="single" w:sz="4" w:space="0" w:color="000000"/>
              <w:left w:val="single" w:sz="4" w:space="0" w:color="000000"/>
              <w:bottom w:val="single" w:sz="4" w:space="0" w:color="000000"/>
              <w:right w:val="single" w:sz="4" w:space="0" w:color="000000"/>
            </w:tcBorders>
          </w:tcPr>
          <w:p w:rsidR="00871E36" w:rsidRPr="001B2608" w:rsidRDefault="00E65B22">
            <w:pPr>
              <w:pStyle w:val="ListParagraph"/>
              <w:tabs>
                <w:tab w:val="left" w:pos="720"/>
                <w:tab w:val="left" w:pos="1843"/>
                <w:tab w:val="left" w:pos="1985"/>
                <w:tab w:val="left" w:pos="2410"/>
              </w:tabs>
              <w:ind w:left="11"/>
              <w:jc w:val="both"/>
              <w:rPr>
                <w:sz w:val="22"/>
                <w:szCs w:val="22"/>
              </w:rPr>
            </w:pPr>
            <w:r w:rsidRPr="001B2608">
              <w:rPr>
                <w:sz w:val="22"/>
                <w:szCs w:val="22"/>
              </w:rPr>
              <w:t>Motorinių transporto priemonių kroviniams vežti vairuotojo modulinė profesinio mokymo programa</w:t>
            </w:r>
          </w:p>
        </w:tc>
        <w:tc>
          <w:tcPr>
            <w:tcW w:w="1985" w:type="dxa"/>
            <w:tcBorders>
              <w:top w:val="single" w:sz="4" w:space="0" w:color="000000"/>
              <w:left w:val="single" w:sz="4" w:space="0" w:color="000000"/>
              <w:bottom w:val="single" w:sz="4" w:space="0" w:color="000000"/>
              <w:right w:val="single" w:sz="4" w:space="0" w:color="000000"/>
            </w:tcBorders>
          </w:tcPr>
          <w:p w:rsidR="00871E36" w:rsidRPr="001B2608" w:rsidRDefault="00E65B22">
            <w:pPr>
              <w:pStyle w:val="ListParagraph"/>
              <w:ind w:left="0"/>
              <w:jc w:val="both"/>
              <w:rPr>
                <w:sz w:val="22"/>
                <w:szCs w:val="22"/>
              </w:rPr>
            </w:pPr>
            <w:r w:rsidRPr="001B2608">
              <w:rPr>
                <w:sz w:val="22"/>
                <w:szCs w:val="22"/>
              </w:rPr>
              <w:t>M32104101</w:t>
            </w:r>
          </w:p>
        </w:tc>
        <w:tc>
          <w:tcPr>
            <w:tcW w:w="1984" w:type="dxa"/>
            <w:tcBorders>
              <w:top w:val="single" w:sz="4" w:space="0" w:color="000000"/>
              <w:left w:val="single" w:sz="4" w:space="0" w:color="000000"/>
              <w:bottom w:val="single" w:sz="4" w:space="0" w:color="000000"/>
              <w:right w:val="single" w:sz="4" w:space="0" w:color="000000"/>
            </w:tcBorders>
          </w:tcPr>
          <w:p w:rsidR="00871E36" w:rsidRPr="001B2608" w:rsidRDefault="00E65B22" w:rsidP="0038735F">
            <w:pPr>
              <w:pStyle w:val="ListParagraph"/>
              <w:ind w:left="0"/>
              <w:jc w:val="both"/>
              <w:rPr>
                <w:sz w:val="22"/>
                <w:szCs w:val="22"/>
              </w:rPr>
            </w:pPr>
            <w:r w:rsidRPr="001B2608">
              <w:rPr>
                <w:sz w:val="22"/>
                <w:szCs w:val="22"/>
              </w:rPr>
              <w:t>MT2</w:t>
            </w:r>
            <w:r w:rsidR="0038735F" w:rsidRPr="001B2608">
              <w:rPr>
                <w:sz w:val="22"/>
                <w:szCs w:val="22"/>
              </w:rPr>
              <w:t>4</w:t>
            </w:r>
          </w:p>
        </w:tc>
      </w:tr>
      <w:tr w:rsidR="00871E36" w:rsidRPr="001B2608">
        <w:tc>
          <w:tcPr>
            <w:tcW w:w="567" w:type="dxa"/>
            <w:tcBorders>
              <w:top w:val="single" w:sz="4" w:space="0" w:color="000000"/>
              <w:left w:val="single" w:sz="4" w:space="0" w:color="000000"/>
              <w:bottom w:val="single" w:sz="4" w:space="0" w:color="000000"/>
              <w:right w:val="single" w:sz="4" w:space="0" w:color="000000"/>
            </w:tcBorders>
            <w:vAlign w:val="center"/>
          </w:tcPr>
          <w:p w:rsidR="00871E36" w:rsidRPr="001B2608" w:rsidRDefault="00871E36">
            <w:pPr>
              <w:pStyle w:val="ListParagraph"/>
              <w:numPr>
                <w:ilvl w:val="0"/>
                <w:numId w:val="2"/>
              </w:numPr>
              <w:snapToGrid w:val="0"/>
              <w:rPr>
                <w:sz w:val="22"/>
                <w:szCs w:val="22"/>
              </w:rPr>
            </w:pPr>
          </w:p>
        </w:tc>
        <w:tc>
          <w:tcPr>
            <w:tcW w:w="5245" w:type="dxa"/>
            <w:tcBorders>
              <w:top w:val="single" w:sz="4" w:space="0" w:color="000000"/>
              <w:left w:val="single" w:sz="4" w:space="0" w:color="000000"/>
              <w:bottom w:val="single" w:sz="4" w:space="0" w:color="000000"/>
              <w:right w:val="single" w:sz="4" w:space="0" w:color="000000"/>
            </w:tcBorders>
          </w:tcPr>
          <w:p w:rsidR="00871E36" w:rsidRPr="001B2608" w:rsidRDefault="00E65B22">
            <w:pPr>
              <w:pStyle w:val="ListParagraph"/>
              <w:tabs>
                <w:tab w:val="left" w:pos="720"/>
                <w:tab w:val="left" w:pos="1843"/>
                <w:tab w:val="left" w:pos="1985"/>
                <w:tab w:val="left" w:pos="2410"/>
              </w:tabs>
              <w:ind w:left="11"/>
              <w:jc w:val="both"/>
              <w:rPr>
                <w:sz w:val="22"/>
                <w:szCs w:val="22"/>
              </w:rPr>
            </w:pPr>
            <w:r w:rsidRPr="001B2608">
              <w:rPr>
                <w:sz w:val="22"/>
                <w:szCs w:val="22"/>
              </w:rPr>
              <w:t xml:space="preserve">Metalo apdirbimo staklių operatoriaus modulinė profesinio mokymo programa </w:t>
            </w:r>
          </w:p>
        </w:tc>
        <w:tc>
          <w:tcPr>
            <w:tcW w:w="1985" w:type="dxa"/>
            <w:tcBorders>
              <w:top w:val="single" w:sz="4" w:space="0" w:color="000000"/>
              <w:left w:val="single" w:sz="4" w:space="0" w:color="000000"/>
              <w:bottom w:val="single" w:sz="4" w:space="0" w:color="000000"/>
              <w:right w:val="single" w:sz="4" w:space="0" w:color="000000"/>
            </w:tcBorders>
          </w:tcPr>
          <w:p w:rsidR="00871E36" w:rsidRPr="001B2608" w:rsidRDefault="00E65B22">
            <w:pPr>
              <w:pStyle w:val="ListParagraph"/>
              <w:ind w:left="0"/>
              <w:jc w:val="both"/>
              <w:rPr>
                <w:sz w:val="22"/>
                <w:szCs w:val="22"/>
              </w:rPr>
            </w:pPr>
            <w:r w:rsidRPr="001B2608">
              <w:rPr>
                <w:sz w:val="22"/>
                <w:szCs w:val="22"/>
              </w:rPr>
              <w:t>P32071505</w:t>
            </w:r>
          </w:p>
        </w:tc>
        <w:tc>
          <w:tcPr>
            <w:tcW w:w="1984" w:type="dxa"/>
            <w:tcBorders>
              <w:top w:val="single" w:sz="4" w:space="0" w:color="000000"/>
              <w:left w:val="single" w:sz="4" w:space="0" w:color="000000"/>
              <w:bottom w:val="single" w:sz="4" w:space="0" w:color="000000"/>
              <w:right w:val="single" w:sz="4" w:space="0" w:color="000000"/>
            </w:tcBorders>
          </w:tcPr>
          <w:p w:rsidR="00871E36" w:rsidRPr="001B2608" w:rsidRDefault="00E65B22" w:rsidP="0038735F">
            <w:pPr>
              <w:pStyle w:val="ListParagraph"/>
              <w:ind w:left="0"/>
              <w:jc w:val="both"/>
              <w:rPr>
                <w:sz w:val="22"/>
                <w:szCs w:val="22"/>
              </w:rPr>
            </w:pPr>
            <w:r w:rsidRPr="001B2608">
              <w:rPr>
                <w:sz w:val="22"/>
                <w:szCs w:val="22"/>
              </w:rPr>
              <w:t>MS2</w:t>
            </w:r>
            <w:r w:rsidR="0038735F" w:rsidRPr="001B2608">
              <w:rPr>
                <w:sz w:val="22"/>
                <w:szCs w:val="22"/>
              </w:rPr>
              <w:t>4</w:t>
            </w:r>
          </w:p>
        </w:tc>
      </w:tr>
      <w:tr w:rsidR="00871E36" w:rsidRPr="001B2608">
        <w:tc>
          <w:tcPr>
            <w:tcW w:w="567" w:type="dxa"/>
            <w:tcBorders>
              <w:top w:val="single" w:sz="4" w:space="0" w:color="000000"/>
              <w:left w:val="single" w:sz="4" w:space="0" w:color="000000"/>
              <w:bottom w:val="single" w:sz="4" w:space="0" w:color="000000"/>
              <w:right w:val="single" w:sz="4" w:space="0" w:color="000000"/>
            </w:tcBorders>
            <w:vAlign w:val="center"/>
          </w:tcPr>
          <w:p w:rsidR="00871E36" w:rsidRPr="001B2608" w:rsidRDefault="00871E36">
            <w:pPr>
              <w:pStyle w:val="ListParagraph"/>
              <w:numPr>
                <w:ilvl w:val="0"/>
                <w:numId w:val="2"/>
              </w:numPr>
              <w:snapToGrid w:val="0"/>
              <w:rPr>
                <w:sz w:val="22"/>
                <w:szCs w:val="22"/>
              </w:rPr>
            </w:pPr>
          </w:p>
        </w:tc>
        <w:tc>
          <w:tcPr>
            <w:tcW w:w="5245" w:type="dxa"/>
            <w:tcBorders>
              <w:top w:val="single" w:sz="4" w:space="0" w:color="000000"/>
              <w:left w:val="single" w:sz="4" w:space="0" w:color="000000"/>
              <w:bottom w:val="single" w:sz="4" w:space="0" w:color="000000"/>
              <w:right w:val="single" w:sz="4" w:space="0" w:color="000000"/>
            </w:tcBorders>
          </w:tcPr>
          <w:p w:rsidR="00871E36" w:rsidRPr="001B2608" w:rsidRDefault="00E65B22">
            <w:pPr>
              <w:pStyle w:val="ListParagraph"/>
              <w:tabs>
                <w:tab w:val="left" w:pos="720"/>
                <w:tab w:val="left" w:pos="1843"/>
                <w:tab w:val="left" w:pos="1985"/>
                <w:tab w:val="left" w:pos="2410"/>
              </w:tabs>
              <w:ind w:left="11"/>
              <w:jc w:val="both"/>
              <w:rPr>
                <w:sz w:val="22"/>
                <w:szCs w:val="22"/>
              </w:rPr>
            </w:pPr>
            <w:r w:rsidRPr="001B2608">
              <w:rPr>
                <w:sz w:val="22"/>
                <w:szCs w:val="22"/>
              </w:rPr>
              <w:t xml:space="preserve">Transporto priemonių remontininko modulinė profesinio mokymo programa </w:t>
            </w:r>
          </w:p>
        </w:tc>
        <w:tc>
          <w:tcPr>
            <w:tcW w:w="1985" w:type="dxa"/>
            <w:tcBorders>
              <w:top w:val="single" w:sz="4" w:space="0" w:color="000000"/>
              <w:left w:val="single" w:sz="4" w:space="0" w:color="000000"/>
              <w:bottom w:val="single" w:sz="4" w:space="0" w:color="000000"/>
              <w:right w:val="single" w:sz="4" w:space="0" w:color="000000"/>
            </w:tcBorders>
          </w:tcPr>
          <w:p w:rsidR="00871E36" w:rsidRPr="001B2608" w:rsidRDefault="00E65B22">
            <w:pPr>
              <w:pStyle w:val="ListParagraph"/>
              <w:ind w:left="0"/>
              <w:jc w:val="both"/>
              <w:rPr>
                <w:sz w:val="22"/>
                <w:szCs w:val="22"/>
              </w:rPr>
            </w:pPr>
            <w:r w:rsidRPr="001B2608">
              <w:rPr>
                <w:sz w:val="22"/>
                <w:szCs w:val="22"/>
              </w:rPr>
              <w:t>P32071606</w:t>
            </w:r>
          </w:p>
        </w:tc>
        <w:tc>
          <w:tcPr>
            <w:tcW w:w="1984" w:type="dxa"/>
            <w:tcBorders>
              <w:top w:val="single" w:sz="4" w:space="0" w:color="000000"/>
              <w:left w:val="single" w:sz="4" w:space="0" w:color="000000"/>
              <w:bottom w:val="single" w:sz="4" w:space="0" w:color="000000"/>
              <w:right w:val="single" w:sz="4" w:space="0" w:color="000000"/>
            </w:tcBorders>
          </w:tcPr>
          <w:p w:rsidR="00871E36" w:rsidRPr="001B2608" w:rsidRDefault="00E65B22">
            <w:pPr>
              <w:pStyle w:val="ListParagraph"/>
              <w:ind w:left="0"/>
              <w:jc w:val="both"/>
              <w:rPr>
                <w:sz w:val="22"/>
                <w:szCs w:val="22"/>
              </w:rPr>
            </w:pPr>
            <w:r w:rsidRPr="001B2608">
              <w:rPr>
                <w:sz w:val="22"/>
                <w:szCs w:val="22"/>
              </w:rPr>
              <w:t>TR23;</w:t>
            </w:r>
          </w:p>
          <w:p w:rsidR="00871E36" w:rsidRPr="001B2608" w:rsidRDefault="00E65B22" w:rsidP="0038735F">
            <w:pPr>
              <w:pStyle w:val="ListParagraph"/>
              <w:ind w:left="0"/>
              <w:jc w:val="both"/>
              <w:rPr>
                <w:sz w:val="22"/>
                <w:szCs w:val="22"/>
              </w:rPr>
            </w:pPr>
            <w:r w:rsidRPr="001B2608">
              <w:rPr>
                <w:sz w:val="22"/>
                <w:szCs w:val="22"/>
              </w:rPr>
              <w:t>TR2</w:t>
            </w:r>
            <w:r w:rsidR="0038735F" w:rsidRPr="001B2608">
              <w:rPr>
                <w:sz w:val="22"/>
                <w:szCs w:val="22"/>
              </w:rPr>
              <w:t>4</w:t>
            </w:r>
          </w:p>
        </w:tc>
      </w:tr>
      <w:tr w:rsidR="00871E36" w:rsidRPr="001B2608">
        <w:tc>
          <w:tcPr>
            <w:tcW w:w="567" w:type="dxa"/>
            <w:tcBorders>
              <w:top w:val="single" w:sz="4" w:space="0" w:color="000000"/>
              <w:left w:val="single" w:sz="4" w:space="0" w:color="000000"/>
              <w:bottom w:val="single" w:sz="4" w:space="0" w:color="000000"/>
              <w:right w:val="single" w:sz="4" w:space="0" w:color="000000"/>
            </w:tcBorders>
            <w:vAlign w:val="center"/>
          </w:tcPr>
          <w:p w:rsidR="00871E36" w:rsidRPr="001B2608" w:rsidRDefault="00871E36">
            <w:pPr>
              <w:pStyle w:val="ListParagraph"/>
              <w:numPr>
                <w:ilvl w:val="0"/>
                <w:numId w:val="2"/>
              </w:numPr>
              <w:snapToGrid w:val="0"/>
              <w:rPr>
                <w:sz w:val="22"/>
                <w:szCs w:val="22"/>
              </w:rPr>
            </w:pPr>
          </w:p>
        </w:tc>
        <w:tc>
          <w:tcPr>
            <w:tcW w:w="5245" w:type="dxa"/>
            <w:tcBorders>
              <w:top w:val="single" w:sz="4" w:space="0" w:color="000000"/>
              <w:left w:val="single" w:sz="4" w:space="0" w:color="000000"/>
              <w:bottom w:val="single" w:sz="4" w:space="0" w:color="000000"/>
              <w:right w:val="single" w:sz="4" w:space="0" w:color="000000"/>
            </w:tcBorders>
          </w:tcPr>
          <w:p w:rsidR="00871E36" w:rsidRPr="001B2608" w:rsidRDefault="00E65B22">
            <w:pPr>
              <w:pStyle w:val="ListParagraph"/>
              <w:tabs>
                <w:tab w:val="left" w:pos="720"/>
                <w:tab w:val="left" w:pos="1843"/>
                <w:tab w:val="left" w:pos="1985"/>
                <w:tab w:val="left" w:pos="2410"/>
              </w:tabs>
              <w:ind w:left="11"/>
              <w:jc w:val="both"/>
              <w:rPr>
                <w:sz w:val="22"/>
                <w:szCs w:val="22"/>
              </w:rPr>
            </w:pPr>
            <w:r w:rsidRPr="001B2608">
              <w:rPr>
                <w:sz w:val="22"/>
                <w:szCs w:val="22"/>
              </w:rPr>
              <w:t>Sandėlio operatoriaus modulinė profesinio mokymo programa</w:t>
            </w:r>
          </w:p>
        </w:tc>
        <w:tc>
          <w:tcPr>
            <w:tcW w:w="1985" w:type="dxa"/>
            <w:tcBorders>
              <w:top w:val="single" w:sz="4" w:space="0" w:color="000000"/>
              <w:left w:val="single" w:sz="4" w:space="0" w:color="000000"/>
              <w:bottom w:val="single" w:sz="4" w:space="0" w:color="000000"/>
              <w:right w:val="single" w:sz="4" w:space="0" w:color="000000"/>
            </w:tcBorders>
          </w:tcPr>
          <w:p w:rsidR="00871E36" w:rsidRPr="001B2608" w:rsidRDefault="00E65B22">
            <w:pPr>
              <w:pStyle w:val="ListParagraph"/>
              <w:ind w:left="0"/>
              <w:jc w:val="both"/>
              <w:rPr>
                <w:sz w:val="22"/>
                <w:szCs w:val="22"/>
              </w:rPr>
            </w:pPr>
            <w:r w:rsidRPr="001B2608">
              <w:rPr>
                <w:sz w:val="22"/>
                <w:szCs w:val="22"/>
              </w:rPr>
              <w:t>P32104101</w:t>
            </w:r>
          </w:p>
        </w:tc>
        <w:tc>
          <w:tcPr>
            <w:tcW w:w="1984" w:type="dxa"/>
            <w:tcBorders>
              <w:top w:val="single" w:sz="4" w:space="0" w:color="000000"/>
              <w:left w:val="single" w:sz="4" w:space="0" w:color="000000"/>
              <w:bottom w:val="single" w:sz="4" w:space="0" w:color="000000"/>
              <w:right w:val="single" w:sz="4" w:space="0" w:color="000000"/>
            </w:tcBorders>
          </w:tcPr>
          <w:p w:rsidR="00871E36" w:rsidRPr="001B2608" w:rsidRDefault="00E65B22" w:rsidP="0038735F">
            <w:pPr>
              <w:pStyle w:val="ListParagraph"/>
              <w:ind w:left="0"/>
              <w:jc w:val="both"/>
              <w:rPr>
                <w:sz w:val="22"/>
                <w:szCs w:val="22"/>
              </w:rPr>
            </w:pPr>
            <w:r w:rsidRPr="001B2608">
              <w:rPr>
                <w:sz w:val="22"/>
                <w:szCs w:val="22"/>
              </w:rPr>
              <w:t>SN2</w:t>
            </w:r>
            <w:r w:rsidR="0038735F" w:rsidRPr="001B2608">
              <w:rPr>
                <w:sz w:val="22"/>
                <w:szCs w:val="22"/>
              </w:rPr>
              <w:t>4</w:t>
            </w:r>
          </w:p>
        </w:tc>
      </w:tr>
      <w:tr w:rsidR="00871E36" w:rsidRPr="001B2608">
        <w:tc>
          <w:tcPr>
            <w:tcW w:w="567" w:type="dxa"/>
            <w:tcBorders>
              <w:top w:val="single" w:sz="4" w:space="0" w:color="000000"/>
              <w:left w:val="single" w:sz="4" w:space="0" w:color="000000"/>
              <w:bottom w:val="single" w:sz="4" w:space="0" w:color="000000"/>
              <w:right w:val="single" w:sz="4" w:space="0" w:color="000000"/>
            </w:tcBorders>
            <w:vAlign w:val="center"/>
          </w:tcPr>
          <w:p w:rsidR="00871E36" w:rsidRPr="001B2608" w:rsidRDefault="00871E36">
            <w:pPr>
              <w:pStyle w:val="ListParagraph"/>
              <w:numPr>
                <w:ilvl w:val="0"/>
                <w:numId w:val="2"/>
              </w:numPr>
              <w:snapToGrid w:val="0"/>
              <w:rPr>
                <w:sz w:val="22"/>
                <w:szCs w:val="22"/>
              </w:rPr>
            </w:pPr>
          </w:p>
        </w:tc>
        <w:tc>
          <w:tcPr>
            <w:tcW w:w="5245" w:type="dxa"/>
            <w:tcBorders>
              <w:top w:val="single" w:sz="4" w:space="0" w:color="000000"/>
              <w:left w:val="single" w:sz="4" w:space="0" w:color="000000"/>
              <w:bottom w:val="single" w:sz="4" w:space="0" w:color="000000"/>
              <w:right w:val="single" w:sz="4" w:space="0" w:color="000000"/>
            </w:tcBorders>
          </w:tcPr>
          <w:p w:rsidR="00871E36" w:rsidRPr="001B2608" w:rsidRDefault="00E65B22">
            <w:pPr>
              <w:pStyle w:val="ListParagraph"/>
              <w:tabs>
                <w:tab w:val="left" w:pos="1080"/>
              </w:tabs>
              <w:ind w:left="0"/>
              <w:jc w:val="both"/>
              <w:rPr>
                <w:sz w:val="22"/>
                <w:szCs w:val="22"/>
              </w:rPr>
            </w:pPr>
            <w:r w:rsidRPr="001B2608">
              <w:rPr>
                <w:sz w:val="22"/>
                <w:szCs w:val="22"/>
              </w:rPr>
              <w:t xml:space="preserve">Kelininko modulinė profesinio mokymo programa </w:t>
            </w:r>
          </w:p>
        </w:tc>
        <w:tc>
          <w:tcPr>
            <w:tcW w:w="1985" w:type="dxa"/>
            <w:tcBorders>
              <w:top w:val="single" w:sz="4" w:space="0" w:color="000000"/>
              <w:left w:val="single" w:sz="4" w:space="0" w:color="000000"/>
              <w:bottom w:val="single" w:sz="4" w:space="0" w:color="000000"/>
              <w:right w:val="single" w:sz="4" w:space="0" w:color="000000"/>
            </w:tcBorders>
          </w:tcPr>
          <w:p w:rsidR="00871E36" w:rsidRPr="001B2608" w:rsidRDefault="00E65B22">
            <w:pPr>
              <w:pStyle w:val="ListParagraph"/>
              <w:ind w:left="0"/>
              <w:rPr>
                <w:sz w:val="22"/>
                <w:szCs w:val="22"/>
              </w:rPr>
            </w:pPr>
            <w:r w:rsidRPr="001B2608">
              <w:rPr>
                <w:sz w:val="22"/>
                <w:szCs w:val="22"/>
              </w:rPr>
              <w:t>P32073211</w:t>
            </w:r>
          </w:p>
        </w:tc>
        <w:tc>
          <w:tcPr>
            <w:tcW w:w="1984" w:type="dxa"/>
            <w:tcBorders>
              <w:top w:val="single" w:sz="4" w:space="0" w:color="000000"/>
              <w:left w:val="single" w:sz="4" w:space="0" w:color="000000"/>
              <w:bottom w:val="single" w:sz="4" w:space="0" w:color="000000"/>
              <w:right w:val="single" w:sz="4" w:space="0" w:color="000000"/>
            </w:tcBorders>
          </w:tcPr>
          <w:p w:rsidR="00871E36" w:rsidRPr="001B2608" w:rsidRDefault="00E65B22">
            <w:pPr>
              <w:pStyle w:val="ListParagraph"/>
              <w:ind w:left="0"/>
              <w:jc w:val="both"/>
              <w:rPr>
                <w:sz w:val="22"/>
                <w:szCs w:val="22"/>
              </w:rPr>
            </w:pPr>
            <w:r w:rsidRPr="001B2608">
              <w:rPr>
                <w:sz w:val="22"/>
                <w:szCs w:val="22"/>
              </w:rPr>
              <w:t>KL23</w:t>
            </w:r>
          </w:p>
        </w:tc>
      </w:tr>
      <w:tr w:rsidR="0038735F" w:rsidRPr="001B2608">
        <w:tc>
          <w:tcPr>
            <w:tcW w:w="567" w:type="dxa"/>
            <w:tcBorders>
              <w:top w:val="single" w:sz="4" w:space="0" w:color="000000"/>
              <w:left w:val="single" w:sz="4" w:space="0" w:color="000000"/>
              <w:bottom w:val="single" w:sz="4" w:space="0" w:color="000000"/>
              <w:right w:val="single" w:sz="4" w:space="0" w:color="000000"/>
            </w:tcBorders>
            <w:vAlign w:val="center"/>
          </w:tcPr>
          <w:p w:rsidR="0038735F" w:rsidRPr="001B2608" w:rsidRDefault="0038735F">
            <w:pPr>
              <w:pStyle w:val="ListParagraph"/>
              <w:numPr>
                <w:ilvl w:val="0"/>
                <w:numId w:val="2"/>
              </w:numPr>
              <w:snapToGrid w:val="0"/>
              <w:rPr>
                <w:sz w:val="22"/>
                <w:szCs w:val="22"/>
              </w:rPr>
            </w:pPr>
          </w:p>
        </w:tc>
        <w:tc>
          <w:tcPr>
            <w:tcW w:w="5245" w:type="dxa"/>
            <w:tcBorders>
              <w:top w:val="single" w:sz="4" w:space="0" w:color="000000"/>
              <w:left w:val="single" w:sz="4" w:space="0" w:color="000000"/>
              <w:bottom w:val="single" w:sz="4" w:space="0" w:color="000000"/>
              <w:right w:val="single" w:sz="4" w:space="0" w:color="000000"/>
            </w:tcBorders>
          </w:tcPr>
          <w:p w:rsidR="0038735F" w:rsidRPr="001B2608" w:rsidRDefault="0038735F">
            <w:pPr>
              <w:pStyle w:val="ListParagraph"/>
              <w:tabs>
                <w:tab w:val="left" w:pos="1080"/>
              </w:tabs>
              <w:ind w:left="0"/>
              <w:jc w:val="both"/>
              <w:rPr>
                <w:sz w:val="22"/>
                <w:szCs w:val="22"/>
              </w:rPr>
            </w:pPr>
            <w:r w:rsidRPr="001B2608">
              <w:rPr>
                <w:sz w:val="22"/>
                <w:szCs w:val="22"/>
              </w:rPr>
              <w:t>Melioratoriaus modulinė profesinio mokymo programa</w:t>
            </w:r>
          </w:p>
        </w:tc>
        <w:tc>
          <w:tcPr>
            <w:tcW w:w="1985" w:type="dxa"/>
            <w:tcBorders>
              <w:top w:val="single" w:sz="4" w:space="0" w:color="000000"/>
              <w:left w:val="single" w:sz="4" w:space="0" w:color="000000"/>
              <w:bottom w:val="single" w:sz="4" w:space="0" w:color="000000"/>
              <w:right w:val="single" w:sz="4" w:space="0" w:color="000000"/>
            </w:tcBorders>
          </w:tcPr>
          <w:p w:rsidR="0038735F" w:rsidRPr="001B2608" w:rsidRDefault="0038735F">
            <w:pPr>
              <w:pStyle w:val="ListParagraph"/>
              <w:ind w:left="0"/>
              <w:rPr>
                <w:sz w:val="22"/>
                <w:szCs w:val="22"/>
              </w:rPr>
            </w:pPr>
            <w:r w:rsidRPr="001B2608">
              <w:rPr>
                <w:sz w:val="22"/>
                <w:szCs w:val="22"/>
              </w:rPr>
              <w:t>P32073215</w:t>
            </w:r>
          </w:p>
        </w:tc>
        <w:tc>
          <w:tcPr>
            <w:tcW w:w="1984" w:type="dxa"/>
            <w:tcBorders>
              <w:top w:val="single" w:sz="4" w:space="0" w:color="000000"/>
              <w:left w:val="single" w:sz="4" w:space="0" w:color="000000"/>
              <w:bottom w:val="single" w:sz="4" w:space="0" w:color="000000"/>
              <w:right w:val="single" w:sz="4" w:space="0" w:color="000000"/>
            </w:tcBorders>
          </w:tcPr>
          <w:p w:rsidR="0038735F" w:rsidRPr="001B2608" w:rsidRDefault="0038735F" w:rsidP="0038735F">
            <w:pPr>
              <w:pStyle w:val="ListParagraph"/>
              <w:ind w:left="0"/>
              <w:jc w:val="both"/>
              <w:rPr>
                <w:sz w:val="22"/>
                <w:szCs w:val="22"/>
              </w:rPr>
            </w:pPr>
            <w:r w:rsidRPr="001B2608">
              <w:rPr>
                <w:sz w:val="22"/>
                <w:szCs w:val="22"/>
              </w:rPr>
              <w:t>ML24</w:t>
            </w:r>
          </w:p>
        </w:tc>
      </w:tr>
      <w:tr w:rsidR="003744D4" w:rsidRPr="001B2608">
        <w:tc>
          <w:tcPr>
            <w:tcW w:w="567" w:type="dxa"/>
            <w:tcBorders>
              <w:top w:val="single" w:sz="4" w:space="0" w:color="000000"/>
              <w:left w:val="single" w:sz="4" w:space="0" w:color="000000"/>
              <w:bottom w:val="single" w:sz="4" w:space="0" w:color="000000"/>
              <w:right w:val="single" w:sz="4" w:space="0" w:color="000000"/>
            </w:tcBorders>
            <w:vAlign w:val="center"/>
          </w:tcPr>
          <w:p w:rsidR="003744D4" w:rsidRPr="001B2608" w:rsidRDefault="003744D4">
            <w:pPr>
              <w:pStyle w:val="ListParagraph"/>
              <w:numPr>
                <w:ilvl w:val="0"/>
                <w:numId w:val="2"/>
              </w:numPr>
              <w:snapToGrid w:val="0"/>
              <w:rPr>
                <w:sz w:val="22"/>
                <w:szCs w:val="22"/>
              </w:rPr>
            </w:pPr>
          </w:p>
        </w:tc>
        <w:tc>
          <w:tcPr>
            <w:tcW w:w="5245" w:type="dxa"/>
            <w:tcBorders>
              <w:top w:val="single" w:sz="4" w:space="0" w:color="000000"/>
              <w:left w:val="single" w:sz="4" w:space="0" w:color="000000"/>
              <w:bottom w:val="single" w:sz="4" w:space="0" w:color="000000"/>
              <w:right w:val="single" w:sz="4" w:space="0" w:color="000000"/>
            </w:tcBorders>
          </w:tcPr>
          <w:p w:rsidR="003744D4" w:rsidRPr="001B2608" w:rsidRDefault="003744D4">
            <w:pPr>
              <w:pStyle w:val="ListParagraph"/>
              <w:tabs>
                <w:tab w:val="left" w:pos="1080"/>
              </w:tabs>
              <w:ind w:left="0"/>
              <w:jc w:val="both"/>
              <w:rPr>
                <w:sz w:val="22"/>
                <w:szCs w:val="22"/>
              </w:rPr>
            </w:pPr>
            <w:r w:rsidRPr="001B2608">
              <w:rPr>
                <w:sz w:val="22"/>
                <w:szCs w:val="22"/>
              </w:rPr>
              <w:t>Aplinkotvarkininko modulinė profesinio mokymo programa</w:t>
            </w:r>
          </w:p>
        </w:tc>
        <w:tc>
          <w:tcPr>
            <w:tcW w:w="1985" w:type="dxa"/>
            <w:tcBorders>
              <w:top w:val="single" w:sz="4" w:space="0" w:color="000000"/>
              <w:left w:val="single" w:sz="4" w:space="0" w:color="000000"/>
              <w:bottom w:val="single" w:sz="4" w:space="0" w:color="000000"/>
              <w:right w:val="single" w:sz="4" w:space="0" w:color="000000"/>
            </w:tcBorders>
          </w:tcPr>
          <w:p w:rsidR="003744D4" w:rsidRPr="001B2608" w:rsidRDefault="003744D4">
            <w:pPr>
              <w:pStyle w:val="ListParagraph"/>
              <w:ind w:left="0"/>
              <w:rPr>
                <w:sz w:val="22"/>
                <w:szCs w:val="22"/>
              </w:rPr>
            </w:pPr>
            <w:r w:rsidRPr="001B2608">
              <w:rPr>
                <w:sz w:val="22"/>
                <w:szCs w:val="22"/>
              </w:rPr>
              <w:t>P32073221</w:t>
            </w:r>
          </w:p>
        </w:tc>
        <w:tc>
          <w:tcPr>
            <w:tcW w:w="1984" w:type="dxa"/>
            <w:tcBorders>
              <w:top w:val="single" w:sz="4" w:space="0" w:color="000000"/>
              <w:left w:val="single" w:sz="4" w:space="0" w:color="000000"/>
              <w:bottom w:val="single" w:sz="4" w:space="0" w:color="000000"/>
              <w:right w:val="single" w:sz="4" w:space="0" w:color="000000"/>
            </w:tcBorders>
          </w:tcPr>
          <w:p w:rsidR="003744D4" w:rsidRPr="001B2608" w:rsidRDefault="003744D4" w:rsidP="0038735F">
            <w:pPr>
              <w:pStyle w:val="ListParagraph"/>
              <w:ind w:left="0"/>
              <w:jc w:val="both"/>
              <w:rPr>
                <w:sz w:val="22"/>
                <w:szCs w:val="22"/>
              </w:rPr>
            </w:pPr>
            <w:r w:rsidRPr="001B2608">
              <w:rPr>
                <w:sz w:val="22"/>
                <w:szCs w:val="22"/>
              </w:rPr>
              <w:t>APL24</w:t>
            </w:r>
          </w:p>
        </w:tc>
      </w:tr>
      <w:tr w:rsidR="00871E36" w:rsidRPr="001B2608">
        <w:tc>
          <w:tcPr>
            <w:tcW w:w="567" w:type="dxa"/>
            <w:tcBorders>
              <w:top w:val="single" w:sz="4" w:space="0" w:color="000000"/>
              <w:left w:val="single" w:sz="4" w:space="0" w:color="000000"/>
              <w:bottom w:val="single" w:sz="4" w:space="0" w:color="000000"/>
              <w:right w:val="single" w:sz="4" w:space="0" w:color="000000"/>
            </w:tcBorders>
            <w:vAlign w:val="center"/>
          </w:tcPr>
          <w:p w:rsidR="00871E36" w:rsidRPr="001B2608" w:rsidRDefault="00871E36">
            <w:pPr>
              <w:pStyle w:val="ListParagraph"/>
              <w:numPr>
                <w:ilvl w:val="0"/>
                <w:numId w:val="2"/>
              </w:numPr>
              <w:snapToGrid w:val="0"/>
              <w:rPr>
                <w:sz w:val="22"/>
                <w:szCs w:val="22"/>
              </w:rPr>
            </w:pPr>
          </w:p>
        </w:tc>
        <w:tc>
          <w:tcPr>
            <w:tcW w:w="5245" w:type="dxa"/>
            <w:tcBorders>
              <w:top w:val="single" w:sz="4" w:space="0" w:color="000000"/>
              <w:left w:val="single" w:sz="4" w:space="0" w:color="000000"/>
              <w:bottom w:val="single" w:sz="4" w:space="0" w:color="000000"/>
              <w:right w:val="single" w:sz="4" w:space="0" w:color="000000"/>
            </w:tcBorders>
          </w:tcPr>
          <w:p w:rsidR="00871E36" w:rsidRPr="001B2608" w:rsidRDefault="00E65B22">
            <w:pPr>
              <w:pStyle w:val="ListParagraph"/>
              <w:tabs>
                <w:tab w:val="left" w:pos="720"/>
                <w:tab w:val="left" w:pos="1843"/>
                <w:tab w:val="left" w:pos="1985"/>
                <w:tab w:val="left" w:pos="2410"/>
              </w:tabs>
              <w:ind w:left="11"/>
              <w:jc w:val="both"/>
              <w:rPr>
                <w:sz w:val="22"/>
                <w:szCs w:val="22"/>
              </w:rPr>
            </w:pPr>
            <w:r w:rsidRPr="001B2608">
              <w:rPr>
                <w:sz w:val="22"/>
                <w:szCs w:val="22"/>
              </w:rPr>
              <w:t xml:space="preserve">Duonos ir pyrago gaminių kepėjo modulinė profesinio mokymo programa </w:t>
            </w:r>
          </w:p>
        </w:tc>
        <w:tc>
          <w:tcPr>
            <w:tcW w:w="1985" w:type="dxa"/>
            <w:tcBorders>
              <w:top w:val="single" w:sz="4" w:space="0" w:color="000000"/>
              <w:left w:val="single" w:sz="4" w:space="0" w:color="000000"/>
              <w:bottom w:val="single" w:sz="4" w:space="0" w:color="000000"/>
              <w:right w:val="single" w:sz="4" w:space="0" w:color="000000"/>
            </w:tcBorders>
          </w:tcPr>
          <w:p w:rsidR="00871E36" w:rsidRPr="001B2608" w:rsidRDefault="00E65B22" w:rsidP="003B6817">
            <w:pPr>
              <w:pStyle w:val="ListParagraph"/>
              <w:tabs>
                <w:tab w:val="left" w:pos="720"/>
                <w:tab w:val="left" w:pos="1843"/>
                <w:tab w:val="left" w:pos="1985"/>
                <w:tab w:val="left" w:pos="2410"/>
              </w:tabs>
              <w:ind w:left="11"/>
              <w:rPr>
                <w:sz w:val="22"/>
                <w:szCs w:val="22"/>
              </w:rPr>
            </w:pPr>
            <w:r w:rsidRPr="001B2608">
              <w:rPr>
                <w:sz w:val="22"/>
                <w:szCs w:val="22"/>
              </w:rPr>
              <w:t>P321013</w:t>
            </w:r>
            <w:r w:rsidR="003B6817" w:rsidRPr="001B2608">
              <w:rPr>
                <w:sz w:val="22"/>
                <w:szCs w:val="22"/>
              </w:rPr>
              <w:t>10</w:t>
            </w:r>
          </w:p>
        </w:tc>
        <w:tc>
          <w:tcPr>
            <w:tcW w:w="1984" w:type="dxa"/>
            <w:tcBorders>
              <w:top w:val="single" w:sz="4" w:space="0" w:color="000000"/>
              <w:left w:val="single" w:sz="4" w:space="0" w:color="000000"/>
              <w:bottom w:val="single" w:sz="4" w:space="0" w:color="000000"/>
              <w:right w:val="single" w:sz="4" w:space="0" w:color="000000"/>
            </w:tcBorders>
          </w:tcPr>
          <w:p w:rsidR="00871E36" w:rsidRPr="001B2608" w:rsidRDefault="00E65B22" w:rsidP="003B6817">
            <w:pPr>
              <w:pStyle w:val="ListParagraph"/>
              <w:tabs>
                <w:tab w:val="left" w:pos="720"/>
                <w:tab w:val="left" w:pos="1843"/>
                <w:tab w:val="left" w:pos="1985"/>
                <w:tab w:val="left" w:pos="2410"/>
              </w:tabs>
              <w:ind w:left="11"/>
              <w:jc w:val="both"/>
              <w:rPr>
                <w:sz w:val="22"/>
                <w:szCs w:val="22"/>
              </w:rPr>
            </w:pPr>
            <w:r w:rsidRPr="001B2608">
              <w:rPr>
                <w:sz w:val="22"/>
                <w:szCs w:val="22"/>
              </w:rPr>
              <w:t>DP2</w:t>
            </w:r>
            <w:r w:rsidR="003B6817" w:rsidRPr="001B2608">
              <w:rPr>
                <w:sz w:val="22"/>
                <w:szCs w:val="22"/>
              </w:rPr>
              <w:t>4</w:t>
            </w:r>
          </w:p>
        </w:tc>
      </w:tr>
      <w:tr w:rsidR="00871E36" w:rsidRPr="001B2608">
        <w:tc>
          <w:tcPr>
            <w:tcW w:w="567" w:type="dxa"/>
            <w:tcBorders>
              <w:top w:val="single" w:sz="4" w:space="0" w:color="000000"/>
              <w:left w:val="single" w:sz="4" w:space="0" w:color="000000"/>
              <w:bottom w:val="single" w:sz="4" w:space="0" w:color="000000"/>
              <w:right w:val="single" w:sz="4" w:space="0" w:color="000000"/>
            </w:tcBorders>
            <w:vAlign w:val="center"/>
          </w:tcPr>
          <w:p w:rsidR="00871E36" w:rsidRPr="001B2608" w:rsidRDefault="00871E36">
            <w:pPr>
              <w:pStyle w:val="ListParagraph"/>
              <w:numPr>
                <w:ilvl w:val="0"/>
                <w:numId w:val="2"/>
              </w:numPr>
              <w:snapToGrid w:val="0"/>
              <w:rPr>
                <w:sz w:val="22"/>
                <w:szCs w:val="22"/>
              </w:rPr>
            </w:pPr>
          </w:p>
        </w:tc>
        <w:tc>
          <w:tcPr>
            <w:tcW w:w="5245" w:type="dxa"/>
            <w:tcBorders>
              <w:top w:val="single" w:sz="4" w:space="0" w:color="000000"/>
              <w:left w:val="single" w:sz="4" w:space="0" w:color="000000"/>
              <w:bottom w:val="single" w:sz="4" w:space="0" w:color="000000"/>
              <w:right w:val="single" w:sz="4" w:space="0" w:color="000000"/>
            </w:tcBorders>
          </w:tcPr>
          <w:p w:rsidR="00871E36" w:rsidRPr="001B2608" w:rsidRDefault="00E65B22">
            <w:pPr>
              <w:pStyle w:val="ListParagraph"/>
              <w:tabs>
                <w:tab w:val="left" w:pos="720"/>
                <w:tab w:val="left" w:pos="1843"/>
                <w:tab w:val="left" w:pos="1985"/>
                <w:tab w:val="left" w:pos="2410"/>
              </w:tabs>
              <w:ind w:left="11"/>
              <w:jc w:val="both"/>
              <w:rPr>
                <w:sz w:val="22"/>
                <w:szCs w:val="22"/>
              </w:rPr>
            </w:pPr>
            <w:r w:rsidRPr="001B2608">
              <w:rPr>
                <w:sz w:val="22"/>
                <w:szCs w:val="22"/>
              </w:rPr>
              <w:t>Suvirintojo modulinė profesinio mokymo programa</w:t>
            </w:r>
          </w:p>
        </w:tc>
        <w:tc>
          <w:tcPr>
            <w:tcW w:w="1985" w:type="dxa"/>
            <w:tcBorders>
              <w:top w:val="single" w:sz="4" w:space="0" w:color="000000"/>
              <w:left w:val="single" w:sz="4" w:space="0" w:color="000000"/>
              <w:bottom w:val="single" w:sz="4" w:space="0" w:color="000000"/>
              <w:right w:val="single" w:sz="4" w:space="0" w:color="000000"/>
            </w:tcBorders>
          </w:tcPr>
          <w:p w:rsidR="00871E36" w:rsidRPr="001B2608" w:rsidRDefault="00E65B22">
            <w:pPr>
              <w:pStyle w:val="ListParagraph"/>
              <w:tabs>
                <w:tab w:val="left" w:pos="720"/>
              </w:tabs>
              <w:ind w:left="11"/>
              <w:jc w:val="both"/>
              <w:rPr>
                <w:sz w:val="22"/>
                <w:szCs w:val="22"/>
              </w:rPr>
            </w:pPr>
            <w:r w:rsidRPr="001B2608">
              <w:rPr>
                <w:sz w:val="22"/>
                <w:szCs w:val="22"/>
              </w:rPr>
              <w:t>P32071504</w:t>
            </w:r>
          </w:p>
        </w:tc>
        <w:tc>
          <w:tcPr>
            <w:tcW w:w="1984" w:type="dxa"/>
            <w:tcBorders>
              <w:top w:val="single" w:sz="4" w:space="0" w:color="000000"/>
              <w:left w:val="single" w:sz="4" w:space="0" w:color="000000"/>
              <w:bottom w:val="single" w:sz="4" w:space="0" w:color="000000"/>
              <w:right w:val="single" w:sz="4" w:space="0" w:color="000000"/>
            </w:tcBorders>
          </w:tcPr>
          <w:p w:rsidR="00871E36" w:rsidRPr="001B2608" w:rsidRDefault="00E65B22" w:rsidP="001937B2">
            <w:pPr>
              <w:pStyle w:val="ListParagraph"/>
              <w:tabs>
                <w:tab w:val="left" w:pos="720"/>
              </w:tabs>
              <w:ind w:left="11"/>
              <w:jc w:val="both"/>
              <w:rPr>
                <w:sz w:val="22"/>
                <w:szCs w:val="22"/>
              </w:rPr>
            </w:pPr>
            <w:r w:rsidRPr="001B2608">
              <w:rPr>
                <w:sz w:val="22"/>
                <w:szCs w:val="22"/>
              </w:rPr>
              <w:t>SU2</w:t>
            </w:r>
            <w:r w:rsidR="001937B2" w:rsidRPr="001B2608">
              <w:rPr>
                <w:sz w:val="22"/>
                <w:szCs w:val="22"/>
              </w:rPr>
              <w:t>4</w:t>
            </w:r>
            <w:r w:rsidRPr="001B2608">
              <w:rPr>
                <w:sz w:val="22"/>
                <w:szCs w:val="22"/>
              </w:rPr>
              <w:t>K</w:t>
            </w:r>
          </w:p>
        </w:tc>
      </w:tr>
      <w:tr w:rsidR="00871E36" w:rsidRPr="001B2608">
        <w:tc>
          <w:tcPr>
            <w:tcW w:w="567" w:type="dxa"/>
            <w:tcBorders>
              <w:top w:val="single" w:sz="4" w:space="0" w:color="000000"/>
              <w:left w:val="single" w:sz="4" w:space="0" w:color="000000"/>
              <w:bottom w:val="single" w:sz="4" w:space="0" w:color="000000"/>
              <w:right w:val="single" w:sz="4" w:space="0" w:color="000000"/>
            </w:tcBorders>
            <w:vAlign w:val="center"/>
          </w:tcPr>
          <w:p w:rsidR="00871E36" w:rsidRPr="001B2608" w:rsidRDefault="00871E36">
            <w:pPr>
              <w:pStyle w:val="ListParagraph"/>
              <w:numPr>
                <w:ilvl w:val="0"/>
                <w:numId w:val="2"/>
              </w:numPr>
              <w:snapToGrid w:val="0"/>
              <w:rPr>
                <w:sz w:val="22"/>
                <w:szCs w:val="22"/>
              </w:rPr>
            </w:pPr>
          </w:p>
        </w:tc>
        <w:tc>
          <w:tcPr>
            <w:tcW w:w="5245" w:type="dxa"/>
            <w:tcBorders>
              <w:top w:val="single" w:sz="4" w:space="0" w:color="000000"/>
              <w:left w:val="single" w:sz="4" w:space="0" w:color="000000"/>
              <w:bottom w:val="single" w:sz="4" w:space="0" w:color="000000"/>
              <w:right w:val="single" w:sz="4" w:space="0" w:color="000000"/>
            </w:tcBorders>
          </w:tcPr>
          <w:p w:rsidR="00871E36" w:rsidRPr="001B2608" w:rsidRDefault="00E65B22">
            <w:pPr>
              <w:pStyle w:val="ListParagraph"/>
              <w:tabs>
                <w:tab w:val="left" w:pos="1843"/>
                <w:tab w:val="left" w:pos="1985"/>
                <w:tab w:val="left" w:pos="2410"/>
              </w:tabs>
              <w:ind w:left="0" w:firstLine="11"/>
              <w:jc w:val="both"/>
              <w:rPr>
                <w:sz w:val="22"/>
                <w:szCs w:val="22"/>
              </w:rPr>
            </w:pPr>
            <w:r w:rsidRPr="001B2608">
              <w:rPr>
                <w:sz w:val="22"/>
                <w:szCs w:val="22"/>
              </w:rPr>
              <w:t>Šaltkalvio modulinė profesinio mokymo programa</w:t>
            </w:r>
          </w:p>
        </w:tc>
        <w:tc>
          <w:tcPr>
            <w:tcW w:w="1985" w:type="dxa"/>
            <w:tcBorders>
              <w:top w:val="single" w:sz="4" w:space="0" w:color="000000"/>
              <w:left w:val="single" w:sz="4" w:space="0" w:color="000000"/>
              <w:bottom w:val="single" w:sz="4" w:space="0" w:color="000000"/>
              <w:right w:val="single" w:sz="4" w:space="0" w:color="000000"/>
            </w:tcBorders>
          </w:tcPr>
          <w:p w:rsidR="00871E36" w:rsidRPr="001B2608" w:rsidRDefault="00E65B22">
            <w:pPr>
              <w:pStyle w:val="ListParagraph"/>
              <w:ind w:left="0"/>
              <w:jc w:val="both"/>
              <w:rPr>
                <w:sz w:val="22"/>
                <w:szCs w:val="22"/>
              </w:rPr>
            </w:pPr>
            <w:r w:rsidRPr="001B2608">
              <w:rPr>
                <w:sz w:val="22"/>
                <w:szCs w:val="22"/>
              </w:rPr>
              <w:t>P32071503</w:t>
            </w:r>
          </w:p>
        </w:tc>
        <w:tc>
          <w:tcPr>
            <w:tcW w:w="1984" w:type="dxa"/>
            <w:tcBorders>
              <w:top w:val="single" w:sz="4" w:space="0" w:color="000000"/>
              <w:left w:val="single" w:sz="4" w:space="0" w:color="000000"/>
              <w:bottom w:val="single" w:sz="4" w:space="0" w:color="000000"/>
              <w:right w:val="single" w:sz="4" w:space="0" w:color="000000"/>
            </w:tcBorders>
          </w:tcPr>
          <w:p w:rsidR="00871E36" w:rsidRPr="001B2608" w:rsidRDefault="00E65B22" w:rsidP="005E638C">
            <w:pPr>
              <w:pStyle w:val="ListParagraph"/>
              <w:ind w:left="0"/>
              <w:jc w:val="both"/>
              <w:rPr>
                <w:sz w:val="22"/>
                <w:szCs w:val="22"/>
              </w:rPr>
            </w:pPr>
            <w:r w:rsidRPr="001B2608">
              <w:rPr>
                <w:sz w:val="22"/>
                <w:szCs w:val="22"/>
              </w:rPr>
              <w:t>ŠT2</w:t>
            </w:r>
            <w:r w:rsidR="005E638C" w:rsidRPr="001B2608">
              <w:rPr>
                <w:sz w:val="22"/>
                <w:szCs w:val="22"/>
              </w:rPr>
              <w:t>4</w:t>
            </w:r>
            <w:r w:rsidRPr="001B2608">
              <w:rPr>
                <w:sz w:val="22"/>
                <w:szCs w:val="22"/>
              </w:rPr>
              <w:t>K</w:t>
            </w:r>
          </w:p>
        </w:tc>
      </w:tr>
      <w:tr w:rsidR="00871E36" w:rsidRPr="001B2608">
        <w:tc>
          <w:tcPr>
            <w:tcW w:w="567" w:type="dxa"/>
            <w:tcBorders>
              <w:top w:val="single" w:sz="4" w:space="0" w:color="000000"/>
              <w:left w:val="single" w:sz="4" w:space="0" w:color="000000"/>
              <w:bottom w:val="single" w:sz="4" w:space="0" w:color="000000"/>
              <w:right w:val="single" w:sz="4" w:space="0" w:color="000000"/>
            </w:tcBorders>
            <w:vAlign w:val="center"/>
          </w:tcPr>
          <w:p w:rsidR="00871E36" w:rsidRPr="001B2608" w:rsidRDefault="00871E36">
            <w:pPr>
              <w:pStyle w:val="ListParagraph"/>
              <w:numPr>
                <w:ilvl w:val="0"/>
                <w:numId w:val="2"/>
              </w:numPr>
              <w:snapToGrid w:val="0"/>
              <w:rPr>
                <w:sz w:val="22"/>
                <w:szCs w:val="22"/>
              </w:rPr>
            </w:pPr>
          </w:p>
        </w:tc>
        <w:tc>
          <w:tcPr>
            <w:tcW w:w="5245" w:type="dxa"/>
            <w:tcBorders>
              <w:top w:val="single" w:sz="4" w:space="0" w:color="000000"/>
              <w:left w:val="single" w:sz="4" w:space="0" w:color="000000"/>
              <w:bottom w:val="single" w:sz="4" w:space="0" w:color="000000"/>
              <w:right w:val="single" w:sz="4" w:space="0" w:color="000000"/>
            </w:tcBorders>
          </w:tcPr>
          <w:p w:rsidR="00871E36" w:rsidRPr="001B2608" w:rsidRDefault="00E65B22">
            <w:pPr>
              <w:pStyle w:val="ListParagraph"/>
              <w:tabs>
                <w:tab w:val="left" w:pos="1843"/>
                <w:tab w:val="left" w:pos="1985"/>
                <w:tab w:val="left" w:pos="2410"/>
              </w:tabs>
              <w:ind w:left="0" w:firstLine="11"/>
              <w:jc w:val="both"/>
              <w:rPr>
                <w:sz w:val="22"/>
                <w:szCs w:val="22"/>
              </w:rPr>
            </w:pPr>
            <w:r w:rsidRPr="001B2608">
              <w:rPr>
                <w:sz w:val="22"/>
                <w:szCs w:val="22"/>
              </w:rPr>
              <w:t xml:space="preserve">Siuvėjo modulinė profesinio mokymo programa </w:t>
            </w:r>
          </w:p>
        </w:tc>
        <w:tc>
          <w:tcPr>
            <w:tcW w:w="1985" w:type="dxa"/>
            <w:tcBorders>
              <w:top w:val="single" w:sz="4" w:space="0" w:color="000000"/>
              <w:left w:val="single" w:sz="4" w:space="0" w:color="000000"/>
              <w:bottom w:val="single" w:sz="4" w:space="0" w:color="000000"/>
              <w:right w:val="single" w:sz="4" w:space="0" w:color="000000"/>
            </w:tcBorders>
          </w:tcPr>
          <w:p w:rsidR="00871E36" w:rsidRPr="001B2608" w:rsidRDefault="00E65B22">
            <w:pPr>
              <w:pStyle w:val="ListParagraph"/>
              <w:ind w:left="0"/>
              <w:jc w:val="both"/>
              <w:rPr>
                <w:sz w:val="22"/>
                <w:szCs w:val="22"/>
              </w:rPr>
            </w:pPr>
            <w:r w:rsidRPr="001B2608">
              <w:rPr>
                <w:sz w:val="22"/>
                <w:szCs w:val="22"/>
              </w:rPr>
              <w:t>P32072304</w:t>
            </w:r>
          </w:p>
        </w:tc>
        <w:tc>
          <w:tcPr>
            <w:tcW w:w="1984" w:type="dxa"/>
            <w:tcBorders>
              <w:top w:val="single" w:sz="4" w:space="0" w:color="000000"/>
              <w:left w:val="single" w:sz="4" w:space="0" w:color="000000"/>
              <w:bottom w:val="single" w:sz="4" w:space="0" w:color="000000"/>
              <w:right w:val="single" w:sz="4" w:space="0" w:color="000000"/>
            </w:tcBorders>
          </w:tcPr>
          <w:p w:rsidR="005C5C73" w:rsidRPr="005C5C73" w:rsidRDefault="00E65B22">
            <w:pPr>
              <w:pStyle w:val="ListParagraph"/>
              <w:ind w:left="0"/>
              <w:jc w:val="both"/>
              <w:rPr>
                <w:sz w:val="22"/>
                <w:szCs w:val="22"/>
              </w:rPr>
            </w:pPr>
            <w:r w:rsidRPr="001B2608">
              <w:rPr>
                <w:sz w:val="22"/>
                <w:szCs w:val="22"/>
              </w:rPr>
              <w:t>SV24</w:t>
            </w:r>
          </w:p>
        </w:tc>
      </w:tr>
      <w:tr w:rsidR="00871E36" w:rsidRPr="005C5C73">
        <w:tc>
          <w:tcPr>
            <w:tcW w:w="567" w:type="dxa"/>
            <w:tcBorders>
              <w:top w:val="single" w:sz="4" w:space="0" w:color="000000"/>
              <w:left w:val="single" w:sz="4" w:space="0" w:color="000000"/>
              <w:bottom w:val="single" w:sz="4" w:space="0" w:color="000000"/>
              <w:right w:val="single" w:sz="4" w:space="0" w:color="000000"/>
            </w:tcBorders>
            <w:vAlign w:val="center"/>
          </w:tcPr>
          <w:p w:rsidR="00871E36" w:rsidRPr="005C5C73" w:rsidRDefault="00871E36">
            <w:pPr>
              <w:pStyle w:val="ListParagraph"/>
              <w:numPr>
                <w:ilvl w:val="0"/>
                <w:numId w:val="2"/>
              </w:numPr>
              <w:snapToGrid w:val="0"/>
              <w:rPr>
                <w:sz w:val="22"/>
                <w:szCs w:val="22"/>
              </w:rPr>
            </w:pPr>
          </w:p>
        </w:tc>
        <w:tc>
          <w:tcPr>
            <w:tcW w:w="5245" w:type="dxa"/>
            <w:tcBorders>
              <w:top w:val="single" w:sz="4" w:space="0" w:color="000000"/>
              <w:left w:val="single" w:sz="4" w:space="0" w:color="000000"/>
              <w:bottom w:val="single" w:sz="4" w:space="0" w:color="000000"/>
              <w:right w:val="single" w:sz="4" w:space="0" w:color="000000"/>
            </w:tcBorders>
          </w:tcPr>
          <w:p w:rsidR="00871E36" w:rsidRPr="005C5C73" w:rsidRDefault="00E65B22">
            <w:pPr>
              <w:pStyle w:val="ListParagraph"/>
              <w:tabs>
                <w:tab w:val="left" w:pos="1843"/>
                <w:tab w:val="left" w:pos="1985"/>
                <w:tab w:val="left" w:pos="2410"/>
              </w:tabs>
              <w:ind w:left="0" w:firstLine="11"/>
              <w:jc w:val="both"/>
              <w:rPr>
                <w:sz w:val="22"/>
                <w:szCs w:val="22"/>
              </w:rPr>
            </w:pPr>
            <w:r w:rsidRPr="005C5C73">
              <w:rPr>
                <w:sz w:val="22"/>
                <w:szCs w:val="22"/>
              </w:rPr>
              <w:t xml:space="preserve">Žemės ūkio darbuotojo modulinė profesinio mokymo programa </w:t>
            </w:r>
          </w:p>
        </w:tc>
        <w:tc>
          <w:tcPr>
            <w:tcW w:w="1985" w:type="dxa"/>
            <w:tcBorders>
              <w:top w:val="single" w:sz="4" w:space="0" w:color="000000"/>
              <w:left w:val="single" w:sz="4" w:space="0" w:color="000000"/>
              <w:bottom w:val="single" w:sz="4" w:space="0" w:color="000000"/>
              <w:right w:val="single" w:sz="4" w:space="0" w:color="000000"/>
            </w:tcBorders>
          </w:tcPr>
          <w:p w:rsidR="00871E36" w:rsidRPr="005C5C73" w:rsidRDefault="00E65B22">
            <w:pPr>
              <w:pStyle w:val="ListParagraph"/>
              <w:ind w:left="0"/>
              <w:jc w:val="both"/>
              <w:rPr>
                <w:sz w:val="22"/>
                <w:szCs w:val="22"/>
              </w:rPr>
            </w:pPr>
            <w:r w:rsidRPr="005C5C73">
              <w:rPr>
                <w:sz w:val="22"/>
                <w:szCs w:val="22"/>
              </w:rPr>
              <w:t>P32081101</w:t>
            </w:r>
          </w:p>
        </w:tc>
        <w:tc>
          <w:tcPr>
            <w:tcW w:w="1984" w:type="dxa"/>
            <w:tcBorders>
              <w:top w:val="single" w:sz="4" w:space="0" w:color="000000"/>
              <w:left w:val="single" w:sz="4" w:space="0" w:color="000000"/>
              <w:bottom w:val="single" w:sz="4" w:space="0" w:color="000000"/>
              <w:right w:val="single" w:sz="4" w:space="0" w:color="000000"/>
            </w:tcBorders>
          </w:tcPr>
          <w:p w:rsidR="00871E36" w:rsidRPr="005C5C73" w:rsidRDefault="00E65B22">
            <w:pPr>
              <w:pStyle w:val="ListParagraph"/>
              <w:ind w:left="0"/>
              <w:jc w:val="both"/>
              <w:rPr>
                <w:sz w:val="22"/>
                <w:szCs w:val="22"/>
              </w:rPr>
            </w:pPr>
            <w:r w:rsidRPr="005C5C73">
              <w:rPr>
                <w:sz w:val="22"/>
                <w:szCs w:val="22"/>
              </w:rPr>
              <w:t>ŽŪ23V;</w:t>
            </w:r>
          </w:p>
          <w:p w:rsidR="00871E36" w:rsidRPr="005C5C73" w:rsidRDefault="00E65B22">
            <w:pPr>
              <w:pStyle w:val="ListParagraph"/>
              <w:ind w:left="0"/>
              <w:jc w:val="both"/>
              <w:rPr>
                <w:sz w:val="22"/>
                <w:szCs w:val="22"/>
              </w:rPr>
            </w:pPr>
            <w:r w:rsidRPr="005C5C73">
              <w:rPr>
                <w:sz w:val="22"/>
                <w:szCs w:val="22"/>
              </w:rPr>
              <w:t>ŽŪ2</w:t>
            </w:r>
            <w:r w:rsidR="005E638C" w:rsidRPr="005C5C73">
              <w:rPr>
                <w:sz w:val="22"/>
                <w:szCs w:val="22"/>
              </w:rPr>
              <w:t>4</w:t>
            </w:r>
            <w:r w:rsidRPr="005C5C73">
              <w:rPr>
                <w:sz w:val="22"/>
                <w:szCs w:val="22"/>
              </w:rPr>
              <w:t>V;</w:t>
            </w:r>
          </w:p>
          <w:p w:rsidR="00871E36" w:rsidRPr="005C5C73" w:rsidRDefault="00E65B22">
            <w:pPr>
              <w:pStyle w:val="ListParagraph"/>
              <w:ind w:left="0"/>
              <w:jc w:val="both"/>
              <w:rPr>
                <w:sz w:val="22"/>
                <w:szCs w:val="22"/>
              </w:rPr>
            </w:pPr>
            <w:r w:rsidRPr="005C5C73">
              <w:rPr>
                <w:sz w:val="22"/>
                <w:szCs w:val="22"/>
              </w:rPr>
              <w:t>ŽŪ23N;</w:t>
            </w:r>
          </w:p>
          <w:p w:rsidR="00871E36" w:rsidRPr="005C5C73" w:rsidRDefault="00E65B22" w:rsidP="005E638C">
            <w:pPr>
              <w:pStyle w:val="ListParagraph"/>
              <w:ind w:left="0"/>
              <w:jc w:val="both"/>
              <w:rPr>
                <w:sz w:val="22"/>
                <w:szCs w:val="22"/>
              </w:rPr>
            </w:pPr>
            <w:r w:rsidRPr="005C5C73">
              <w:rPr>
                <w:sz w:val="22"/>
                <w:szCs w:val="22"/>
              </w:rPr>
              <w:t>ŽŪ2</w:t>
            </w:r>
            <w:r w:rsidR="005E638C" w:rsidRPr="005C5C73">
              <w:rPr>
                <w:sz w:val="22"/>
                <w:szCs w:val="22"/>
              </w:rPr>
              <w:t>4</w:t>
            </w:r>
            <w:r w:rsidRPr="005C5C73">
              <w:rPr>
                <w:sz w:val="22"/>
                <w:szCs w:val="22"/>
              </w:rPr>
              <w:t>N</w:t>
            </w:r>
          </w:p>
        </w:tc>
      </w:tr>
    </w:tbl>
    <w:p w:rsidR="00871E36" w:rsidRPr="001B2608" w:rsidRDefault="00871E36">
      <w:pPr>
        <w:pStyle w:val="ListParagraph"/>
        <w:tabs>
          <w:tab w:val="left" w:pos="1080"/>
          <w:tab w:val="left" w:pos="1843"/>
          <w:tab w:val="left" w:pos="1985"/>
          <w:tab w:val="left" w:pos="2410"/>
        </w:tabs>
        <w:ind w:left="0"/>
        <w:jc w:val="both"/>
        <w:rPr>
          <w:sz w:val="22"/>
          <w:szCs w:val="22"/>
        </w:rPr>
      </w:pPr>
    </w:p>
    <w:p w:rsidR="00871E36" w:rsidRPr="001B2608" w:rsidRDefault="00E65B22">
      <w:pPr>
        <w:pStyle w:val="ListParagraph"/>
        <w:tabs>
          <w:tab w:val="left" w:pos="1080"/>
        </w:tabs>
        <w:jc w:val="both"/>
        <w:rPr>
          <w:sz w:val="22"/>
          <w:szCs w:val="22"/>
        </w:rPr>
      </w:pPr>
      <w:r w:rsidRPr="001B2608">
        <w:rPr>
          <w:sz w:val="22"/>
          <w:szCs w:val="22"/>
        </w:rPr>
        <w:t>5. Pirminio profesinio mokymo programos asmenims, turintiems vidurinį išsilavinimą</w:t>
      </w:r>
    </w:p>
    <w:p w:rsidR="00871E36" w:rsidRPr="001B2608" w:rsidRDefault="00871E36">
      <w:pPr>
        <w:pStyle w:val="ListParagraph"/>
        <w:tabs>
          <w:tab w:val="left" w:pos="1080"/>
        </w:tabs>
        <w:jc w:val="both"/>
        <w:rPr>
          <w:sz w:val="22"/>
          <w:szCs w:val="22"/>
        </w:rPr>
      </w:pPr>
    </w:p>
    <w:tbl>
      <w:tblPr>
        <w:tblW w:w="9781" w:type="dxa"/>
        <w:tblInd w:w="-5" w:type="dxa"/>
        <w:tblLayout w:type="fixed"/>
        <w:tblLook w:val="04A0" w:firstRow="1" w:lastRow="0" w:firstColumn="1" w:lastColumn="0" w:noHBand="0" w:noVBand="1"/>
      </w:tblPr>
      <w:tblGrid>
        <w:gridCol w:w="567"/>
        <w:gridCol w:w="5245"/>
        <w:gridCol w:w="1985"/>
        <w:gridCol w:w="1984"/>
      </w:tblGrid>
      <w:tr w:rsidR="00871E36" w:rsidRPr="001B2608">
        <w:tc>
          <w:tcPr>
            <w:tcW w:w="567" w:type="dxa"/>
            <w:tcBorders>
              <w:top w:val="single" w:sz="4" w:space="0" w:color="000000"/>
              <w:left w:val="single" w:sz="4" w:space="0" w:color="000000"/>
              <w:bottom w:val="single" w:sz="4" w:space="0" w:color="000000"/>
              <w:right w:val="single" w:sz="4" w:space="0" w:color="000000"/>
            </w:tcBorders>
          </w:tcPr>
          <w:p w:rsidR="00871E36" w:rsidRPr="001B2608" w:rsidRDefault="00E65B22">
            <w:pPr>
              <w:pStyle w:val="ListParagraph"/>
              <w:ind w:left="0"/>
              <w:jc w:val="both"/>
              <w:rPr>
                <w:sz w:val="22"/>
                <w:szCs w:val="22"/>
              </w:rPr>
            </w:pPr>
            <w:r w:rsidRPr="001B2608">
              <w:rPr>
                <w:sz w:val="22"/>
                <w:szCs w:val="22"/>
              </w:rPr>
              <w:t>Eil. Nr.</w:t>
            </w:r>
          </w:p>
        </w:tc>
        <w:tc>
          <w:tcPr>
            <w:tcW w:w="5245" w:type="dxa"/>
            <w:tcBorders>
              <w:top w:val="single" w:sz="4" w:space="0" w:color="000000"/>
              <w:left w:val="single" w:sz="4" w:space="0" w:color="000000"/>
              <w:bottom w:val="single" w:sz="4" w:space="0" w:color="000000"/>
              <w:right w:val="single" w:sz="4" w:space="0" w:color="000000"/>
            </w:tcBorders>
          </w:tcPr>
          <w:p w:rsidR="00871E36" w:rsidRPr="001B2608" w:rsidRDefault="00E65B22">
            <w:pPr>
              <w:pStyle w:val="ListParagraph"/>
              <w:ind w:left="0"/>
              <w:jc w:val="both"/>
              <w:rPr>
                <w:sz w:val="22"/>
                <w:szCs w:val="22"/>
              </w:rPr>
            </w:pPr>
            <w:r w:rsidRPr="001B2608">
              <w:rPr>
                <w:sz w:val="22"/>
                <w:szCs w:val="22"/>
              </w:rPr>
              <w:t>Programos pavadinimas</w:t>
            </w:r>
          </w:p>
        </w:tc>
        <w:tc>
          <w:tcPr>
            <w:tcW w:w="1985" w:type="dxa"/>
            <w:tcBorders>
              <w:top w:val="single" w:sz="4" w:space="0" w:color="000000"/>
              <w:left w:val="single" w:sz="4" w:space="0" w:color="000000"/>
              <w:bottom w:val="single" w:sz="4" w:space="0" w:color="000000"/>
              <w:right w:val="single" w:sz="4" w:space="0" w:color="000000"/>
            </w:tcBorders>
          </w:tcPr>
          <w:p w:rsidR="00871E36" w:rsidRPr="001B2608" w:rsidRDefault="00E65B22">
            <w:pPr>
              <w:pStyle w:val="ListParagraph"/>
              <w:ind w:left="0"/>
              <w:jc w:val="both"/>
              <w:rPr>
                <w:sz w:val="22"/>
                <w:szCs w:val="22"/>
              </w:rPr>
            </w:pPr>
            <w:r w:rsidRPr="001B2608">
              <w:rPr>
                <w:sz w:val="22"/>
                <w:szCs w:val="22"/>
              </w:rPr>
              <w:t>Programos valstybinis kodas</w:t>
            </w:r>
          </w:p>
        </w:tc>
        <w:tc>
          <w:tcPr>
            <w:tcW w:w="1984" w:type="dxa"/>
            <w:tcBorders>
              <w:top w:val="single" w:sz="4" w:space="0" w:color="000000"/>
              <w:left w:val="single" w:sz="4" w:space="0" w:color="000000"/>
              <w:bottom w:val="single" w:sz="4" w:space="0" w:color="000000"/>
              <w:right w:val="single" w:sz="4" w:space="0" w:color="000000"/>
            </w:tcBorders>
          </w:tcPr>
          <w:p w:rsidR="00871E36" w:rsidRPr="001B2608" w:rsidRDefault="00E65B22">
            <w:pPr>
              <w:pStyle w:val="ListParagraph"/>
              <w:ind w:left="0"/>
              <w:jc w:val="both"/>
              <w:rPr>
                <w:sz w:val="22"/>
                <w:szCs w:val="22"/>
              </w:rPr>
            </w:pPr>
            <w:r w:rsidRPr="001B2608">
              <w:rPr>
                <w:sz w:val="22"/>
                <w:szCs w:val="22"/>
              </w:rPr>
              <w:t>Grupės</w:t>
            </w:r>
          </w:p>
        </w:tc>
      </w:tr>
      <w:tr w:rsidR="00871E36" w:rsidRPr="001B2608">
        <w:tc>
          <w:tcPr>
            <w:tcW w:w="567" w:type="dxa"/>
            <w:tcBorders>
              <w:top w:val="single" w:sz="4" w:space="0" w:color="000000"/>
              <w:left w:val="single" w:sz="4" w:space="0" w:color="000000"/>
              <w:bottom w:val="single" w:sz="4" w:space="0" w:color="000000"/>
              <w:right w:val="single" w:sz="4" w:space="0" w:color="000000"/>
            </w:tcBorders>
            <w:vAlign w:val="center"/>
          </w:tcPr>
          <w:p w:rsidR="00871E36" w:rsidRPr="001B2608" w:rsidRDefault="00871E36">
            <w:pPr>
              <w:pStyle w:val="ListParagraph"/>
              <w:numPr>
                <w:ilvl w:val="0"/>
                <w:numId w:val="2"/>
              </w:numPr>
              <w:snapToGrid w:val="0"/>
              <w:rPr>
                <w:sz w:val="22"/>
                <w:szCs w:val="22"/>
              </w:rPr>
            </w:pPr>
          </w:p>
        </w:tc>
        <w:tc>
          <w:tcPr>
            <w:tcW w:w="5245" w:type="dxa"/>
            <w:tcBorders>
              <w:top w:val="single" w:sz="4" w:space="0" w:color="000000"/>
              <w:left w:val="single" w:sz="4" w:space="0" w:color="000000"/>
              <w:bottom w:val="single" w:sz="4" w:space="0" w:color="000000"/>
              <w:right w:val="single" w:sz="4" w:space="0" w:color="000000"/>
            </w:tcBorders>
          </w:tcPr>
          <w:p w:rsidR="00871E36" w:rsidRPr="001B2608" w:rsidRDefault="00E65B22">
            <w:pPr>
              <w:pStyle w:val="ListParagraph"/>
              <w:ind w:left="0"/>
              <w:rPr>
                <w:sz w:val="22"/>
                <w:szCs w:val="22"/>
              </w:rPr>
            </w:pPr>
            <w:r w:rsidRPr="001B2608">
              <w:rPr>
                <w:sz w:val="22"/>
                <w:szCs w:val="22"/>
              </w:rPr>
              <w:t xml:space="preserve">E. pardavėjo-konsultanto modulinė profesinio mokymo programa </w:t>
            </w:r>
          </w:p>
        </w:tc>
        <w:tc>
          <w:tcPr>
            <w:tcW w:w="1985" w:type="dxa"/>
            <w:tcBorders>
              <w:top w:val="single" w:sz="4" w:space="0" w:color="000000"/>
              <w:left w:val="single" w:sz="4" w:space="0" w:color="000000"/>
              <w:bottom w:val="single" w:sz="4" w:space="0" w:color="000000"/>
              <w:right w:val="single" w:sz="4" w:space="0" w:color="000000"/>
            </w:tcBorders>
          </w:tcPr>
          <w:p w:rsidR="00871E36" w:rsidRPr="001B2608" w:rsidRDefault="00E65B22">
            <w:pPr>
              <w:pStyle w:val="ListParagraph"/>
              <w:ind w:left="0"/>
              <w:jc w:val="both"/>
              <w:rPr>
                <w:sz w:val="22"/>
                <w:szCs w:val="22"/>
              </w:rPr>
            </w:pPr>
            <w:r w:rsidRPr="001B2608">
              <w:rPr>
                <w:sz w:val="22"/>
                <w:szCs w:val="22"/>
              </w:rPr>
              <w:t>P43041603</w:t>
            </w:r>
          </w:p>
        </w:tc>
        <w:tc>
          <w:tcPr>
            <w:tcW w:w="1984" w:type="dxa"/>
            <w:tcBorders>
              <w:top w:val="single" w:sz="4" w:space="0" w:color="000000"/>
              <w:left w:val="single" w:sz="4" w:space="0" w:color="000000"/>
              <w:bottom w:val="single" w:sz="4" w:space="0" w:color="000000"/>
              <w:right w:val="single" w:sz="4" w:space="0" w:color="000000"/>
            </w:tcBorders>
          </w:tcPr>
          <w:p w:rsidR="00871E36" w:rsidRPr="001B2608" w:rsidRDefault="00C91310" w:rsidP="00C91310">
            <w:pPr>
              <w:pStyle w:val="ListParagraph"/>
              <w:tabs>
                <w:tab w:val="left" w:pos="1080"/>
              </w:tabs>
              <w:ind w:left="1080" w:hanging="1080"/>
              <w:jc w:val="both"/>
              <w:rPr>
                <w:sz w:val="22"/>
                <w:szCs w:val="22"/>
              </w:rPr>
            </w:pPr>
            <w:r w:rsidRPr="001B2608">
              <w:rPr>
                <w:sz w:val="22"/>
                <w:szCs w:val="22"/>
              </w:rPr>
              <w:t>PR23</w:t>
            </w:r>
          </w:p>
        </w:tc>
      </w:tr>
      <w:tr w:rsidR="00871E36" w:rsidRPr="001B2608">
        <w:tc>
          <w:tcPr>
            <w:tcW w:w="567" w:type="dxa"/>
            <w:tcBorders>
              <w:top w:val="single" w:sz="4" w:space="0" w:color="000000"/>
              <w:left w:val="single" w:sz="4" w:space="0" w:color="000000"/>
              <w:bottom w:val="single" w:sz="4" w:space="0" w:color="000000"/>
              <w:right w:val="single" w:sz="4" w:space="0" w:color="000000"/>
            </w:tcBorders>
            <w:vAlign w:val="center"/>
          </w:tcPr>
          <w:p w:rsidR="00871E36" w:rsidRPr="001B2608" w:rsidRDefault="00871E36">
            <w:pPr>
              <w:pStyle w:val="ListParagraph"/>
              <w:numPr>
                <w:ilvl w:val="0"/>
                <w:numId w:val="2"/>
              </w:numPr>
              <w:snapToGrid w:val="0"/>
              <w:rPr>
                <w:sz w:val="22"/>
                <w:szCs w:val="22"/>
              </w:rPr>
            </w:pPr>
          </w:p>
        </w:tc>
        <w:tc>
          <w:tcPr>
            <w:tcW w:w="5245" w:type="dxa"/>
            <w:tcBorders>
              <w:top w:val="single" w:sz="4" w:space="0" w:color="000000"/>
              <w:left w:val="single" w:sz="4" w:space="0" w:color="000000"/>
              <w:bottom w:val="single" w:sz="4" w:space="0" w:color="000000"/>
              <w:right w:val="single" w:sz="4" w:space="0" w:color="000000"/>
            </w:tcBorders>
          </w:tcPr>
          <w:p w:rsidR="00871E36" w:rsidRPr="001B2608" w:rsidRDefault="00E65B22">
            <w:pPr>
              <w:pStyle w:val="ListParagraph"/>
              <w:ind w:left="0"/>
              <w:rPr>
                <w:sz w:val="22"/>
                <w:szCs w:val="22"/>
              </w:rPr>
            </w:pPr>
            <w:r w:rsidRPr="001B2608">
              <w:rPr>
                <w:sz w:val="22"/>
                <w:szCs w:val="22"/>
              </w:rPr>
              <w:t xml:space="preserve">Floristo modulinė profesinio mokymo programa </w:t>
            </w:r>
          </w:p>
        </w:tc>
        <w:tc>
          <w:tcPr>
            <w:tcW w:w="1985" w:type="dxa"/>
            <w:tcBorders>
              <w:top w:val="single" w:sz="4" w:space="0" w:color="000000"/>
              <w:left w:val="single" w:sz="4" w:space="0" w:color="000000"/>
              <w:bottom w:val="single" w:sz="4" w:space="0" w:color="000000"/>
              <w:right w:val="single" w:sz="4" w:space="0" w:color="000000"/>
            </w:tcBorders>
          </w:tcPr>
          <w:p w:rsidR="00871E36" w:rsidRPr="001B2608" w:rsidRDefault="00E65B22">
            <w:pPr>
              <w:pStyle w:val="ListParagraph"/>
              <w:ind w:left="0"/>
              <w:jc w:val="both"/>
              <w:rPr>
                <w:sz w:val="22"/>
                <w:szCs w:val="22"/>
              </w:rPr>
            </w:pPr>
            <w:r w:rsidRPr="001B2608">
              <w:rPr>
                <w:sz w:val="22"/>
                <w:szCs w:val="22"/>
              </w:rPr>
              <w:t>P43021403</w:t>
            </w:r>
          </w:p>
        </w:tc>
        <w:tc>
          <w:tcPr>
            <w:tcW w:w="1984" w:type="dxa"/>
            <w:tcBorders>
              <w:top w:val="single" w:sz="4" w:space="0" w:color="000000"/>
              <w:left w:val="single" w:sz="4" w:space="0" w:color="000000"/>
              <w:bottom w:val="single" w:sz="4" w:space="0" w:color="000000"/>
              <w:right w:val="single" w:sz="4" w:space="0" w:color="000000"/>
            </w:tcBorders>
          </w:tcPr>
          <w:p w:rsidR="00871E36" w:rsidRPr="001B2608" w:rsidRDefault="00E65B22">
            <w:pPr>
              <w:pStyle w:val="ListParagraph"/>
              <w:ind w:left="0"/>
              <w:jc w:val="both"/>
              <w:rPr>
                <w:sz w:val="22"/>
                <w:szCs w:val="22"/>
              </w:rPr>
            </w:pPr>
            <w:r w:rsidRPr="001B2608">
              <w:rPr>
                <w:sz w:val="22"/>
                <w:szCs w:val="22"/>
              </w:rPr>
              <w:t>F23</w:t>
            </w:r>
          </w:p>
        </w:tc>
      </w:tr>
      <w:tr w:rsidR="00871E36" w:rsidRPr="001B2608">
        <w:tc>
          <w:tcPr>
            <w:tcW w:w="567" w:type="dxa"/>
            <w:tcBorders>
              <w:top w:val="single" w:sz="4" w:space="0" w:color="000000"/>
              <w:left w:val="single" w:sz="4" w:space="0" w:color="000000"/>
              <w:bottom w:val="single" w:sz="4" w:space="0" w:color="000000"/>
              <w:right w:val="single" w:sz="4" w:space="0" w:color="000000"/>
            </w:tcBorders>
            <w:vAlign w:val="center"/>
          </w:tcPr>
          <w:p w:rsidR="00871E36" w:rsidRPr="001B2608" w:rsidRDefault="00871E36">
            <w:pPr>
              <w:pStyle w:val="ListParagraph"/>
              <w:numPr>
                <w:ilvl w:val="0"/>
                <w:numId w:val="2"/>
              </w:numPr>
              <w:snapToGrid w:val="0"/>
              <w:rPr>
                <w:sz w:val="22"/>
                <w:szCs w:val="22"/>
              </w:rPr>
            </w:pPr>
          </w:p>
        </w:tc>
        <w:tc>
          <w:tcPr>
            <w:tcW w:w="5245" w:type="dxa"/>
            <w:tcBorders>
              <w:top w:val="single" w:sz="4" w:space="0" w:color="000000"/>
              <w:left w:val="single" w:sz="4" w:space="0" w:color="000000"/>
              <w:bottom w:val="single" w:sz="4" w:space="0" w:color="000000"/>
              <w:right w:val="single" w:sz="4" w:space="0" w:color="000000"/>
            </w:tcBorders>
          </w:tcPr>
          <w:p w:rsidR="00871E36" w:rsidRPr="001B2608" w:rsidRDefault="00E65B22">
            <w:pPr>
              <w:pStyle w:val="ListParagraph"/>
              <w:ind w:left="0"/>
              <w:rPr>
                <w:sz w:val="22"/>
                <w:szCs w:val="22"/>
              </w:rPr>
            </w:pPr>
            <w:r w:rsidRPr="001B2608">
              <w:rPr>
                <w:sz w:val="22"/>
                <w:szCs w:val="22"/>
              </w:rPr>
              <w:t xml:space="preserve">Automatinių sistemų mechatroniko modulinė profesinio mokymo programa </w:t>
            </w:r>
          </w:p>
        </w:tc>
        <w:tc>
          <w:tcPr>
            <w:tcW w:w="1985" w:type="dxa"/>
            <w:tcBorders>
              <w:top w:val="single" w:sz="4" w:space="0" w:color="000000"/>
              <w:left w:val="single" w:sz="4" w:space="0" w:color="000000"/>
              <w:bottom w:val="single" w:sz="4" w:space="0" w:color="000000"/>
              <w:right w:val="single" w:sz="4" w:space="0" w:color="000000"/>
            </w:tcBorders>
          </w:tcPr>
          <w:p w:rsidR="00871E36" w:rsidRPr="001B2608" w:rsidRDefault="00E65B22">
            <w:pPr>
              <w:pStyle w:val="ListParagraph"/>
              <w:ind w:left="0"/>
              <w:jc w:val="both"/>
              <w:rPr>
                <w:sz w:val="22"/>
                <w:szCs w:val="22"/>
              </w:rPr>
            </w:pPr>
            <w:r w:rsidRPr="001B2608">
              <w:rPr>
                <w:sz w:val="22"/>
                <w:szCs w:val="22"/>
              </w:rPr>
              <w:t>P43071402</w:t>
            </w:r>
          </w:p>
        </w:tc>
        <w:tc>
          <w:tcPr>
            <w:tcW w:w="1984" w:type="dxa"/>
            <w:tcBorders>
              <w:top w:val="single" w:sz="4" w:space="0" w:color="000000"/>
              <w:left w:val="single" w:sz="4" w:space="0" w:color="000000"/>
              <w:bottom w:val="single" w:sz="4" w:space="0" w:color="000000"/>
              <w:right w:val="single" w:sz="4" w:space="0" w:color="000000"/>
            </w:tcBorders>
          </w:tcPr>
          <w:p w:rsidR="00871E36" w:rsidRPr="001B2608" w:rsidRDefault="00E65B22">
            <w:pPr>
              <w:pStyle w:val="ListParagraph"/>
              <w:ind w:left="0"/>
              <w:jc w:val="both"/>
              <w:rPr>
                <w:sz w:val="22"/>
                <w:szCs w:val="22"/>
              </w:rPr>
            </w:pPr>
            <w:r w:rsidRPr="001B2608">
              <w:rPr>
                <w:sz w:val="22"/>
                <w:szCs w:val="22"/>
              </w:rPr>
              <w:t>ASM23;</w:t>
            </w:r>
          </w:p>
          <w:p w:rsidR="00871E36" w:rsidRPr="001B2608" w:rsidRDefault="00E65B22" w:rsidP="00C91310">
            <w:pPr>
              <w:pStyle w:val="ListParagraph"/>
              <w:ind w:left="0"/>
              <w:jc w:val="both"/>
              <w:rPr>
                <w:sz w:val="22"/>
                <w:szCs w:val="22"/>
              </w:rPr>
            </w:pPr>
            <w:r w:rsidRPr="001B2608">
              <w:rPr>
                <w:sz w:val="22"/>
                <w:szCs w:val="22"/>
              </w:rPr>
              <w:t>ASM2</w:t>
            </w:r>
            <w:r w:rsidR="00C91310" w:rsidRPr="001B2608">
              <w:rPr>
                <w:sz w:val="22"/>
                <w:szCs w:val="22"/>
              </w:rPr>
              <w:t>4</w:t>
            </w:r>
          </w:p>
        </w:tc>
      </w:tr>
      <w:tr w:rsidR="00871E36" w:rsidRPr="001B2608">
        <w:tc>
          <w:tcPr>
            <w:tcW w:w="567" w:type="dxa"/>
            <w:tcBorders>
              <w:top w:val="single" w:sz="4" w:space="0" w:color="000000"/>
              <w:left w:val="single" w:sz="4" w:space="0" w:color="000000"/>
              <w:bottom w:val="single" w:sz="4" w:space="0" w:color="000000"/>
              <w:right w:val="single" w:sz="4" w:space="0" w:color="000000"/>
            </w:tcBorders>
            <w:vAlign w:val="center"/>
          </w:tcPr>
          <w:p w:rsidR="00871E36" w:rsidRPr="001B2608" w:rsidRDefault="00871E36">
            <w:pPr>
              <w:pStyle w:val="ListParagraph"/>
              <w:numPr>
                <w:ilvl w:val="0"/>
                <w:numId w:val="2"/>
              </w:numPr>
              <w:snapToGrid w:val="0"/>
              <w:rPr>
                <w:sz w:val="22"/>
                <w:szCs w:val="22"/>
              </w:rPr>
            </w:pPr>
          </w:p>
        </w:tc>
        <w:tc>
          <w:tcPr>
            <w:tcW w:w="5245" w:type="dxa"/>
            <w:tcBorders>
              <w:top w:val="single" w:sz="4" w:space="0" w:color="000000"/>
              <w:left w:val="single" w:sz="4" w:space="0" w:color="000000"/>
              <w:bottom w:val="single" w:sz="4" w:space="0" w:color="000000"/>
              <w:right w:val="single" w:sz="4" w:space="0" w:color="000000"/>
            </w:tcBorders>
          </w:tcPr>
          <w:p w:rsidR="00871E36" w:rsidRPr="001B2608" w:rsidRDefault="00E65B22">
            <w:pPr>
              <w:pStyle w:val="ListParagraph"/>
              <w:ind w:left="0"/>
              <w:rPr>
                <w:sz w:val="22"/>
                <w:szCs w:val="22"/>
              </w:rPr>
            </w:pPr>
            <w:r w:rsidRPr="001B2608">
              <w:rPr>
                <w:sz w:val="22"/>
                <w:szCs w:val="22"/>
              </w:rPr>
              <w:t xml:space="preserve">Siuvėjo modulinė profesinio mokymo programa </w:t>
            </w:r>
          </w:p>
        </w:tc>
        <w:tc>
          <w:tcPr>
            <w:tcW w:w="1985" w:type="dxa"/>
            <w:tcBorders>
              <w:top w:val="single" w:sz="4" w:space="0" w:color="000000"/>
              <w:left w:val="single" w:sz="4" w:space="0" w:color="000000"/>
              <w:bottom w:val="single" w:sz="4" w:space="0" w:color="000000"/>
              <w:right w:val="single" w:sz="4" w:space="0" w:color="000000"/>
            </w:tcBorders>
          </w:tcPr>
          <w:p w:rsidR="00871E36" w:rsidRPr="001B2608" w:rsidRDefault="00E65B22">
            <w:pPr>
              <w:pStyle w:val="ListParagraph"/>
              <w:ind w:left="0"/>
              <w:jc w:val="both"/>
              <w:rPr>
                <w:sz w:val="22"/>
                <w:szCs w:val="22"/>
              </w:rPr>
            </w:pPr>
            <w:r w:rsidRPr="001B2608">
              <w:rPr>
                <w:sz w:val="22"/>
                <w:szCs w:val="22"/>
              </w:rPr>
              <w:t>P43072303</w:t>
            </w:r>
          </w:p>
        </w:tc>
        <w:tc>
          <w:tcPr>
            <w:tcW w:w="1984" w:type="dxa"/>
            <w:tcBorders>
              <w:top w:val="single" w:sz="4" w:space="0" w:color="000000"/>
              <w:left w:val="single" w:sz="4" w:space="0" w:color="000000"/>
              <w:bottom w:val="single" w:sz="4" w:space="0" w:color="000000"/>
              <w:right w:val="single" w:sz="4" w:space="0" w:color="000000"/>
            </w:tcBorders>
          </w:tcPr>
          <w:p w:rsidR="00871E36" w:rsidRPr="001B2608" w:rsidRDefault="00E65B22">
            <w:pPr>
              <w:pStyle w:val="ListParagraph"/>
              <w:ind w:left="0"/>
              <w:jc w:val="both"/>
              <w:rPr>
                <w:sz w:val="22"/>
                <w:szCs w:val="22"/>
              </w:rPr>
            </w:pPr>
            <w:r w:rsidRPr="001B2608">
              <w:rPr>
                <w:sz w:val="22"/>
                <w:szCs w:val="22"/>
              </w:rPr>
              <w:t>SV23</w:t>
            </w:r>
          </w:p>
          <w:p w:rsidR="00871E36" w:rsidRPr="001B2608" w:rsidRDefault="00871E36">
            <w:pPr>
              <w:pStyle w:val="ListParagraph"/>
              <w:ind w:left="0"/>
              <w:jc w:val="both"/>
              <w:rPr>
                <w:sz w:val="22"/>
                <w:szCs w:val="22"/>
              </w:rPr>
            </w:pPr>
          </w:p>
        </w:tc>
      </w:tr>
      <w:tr w:rsidR="00871E36" w:rsidRPr="001B2608">
        <w:tc>
          <w:tcPr>
            <w:tcW w:w="567" w:type="dxa"/>
            <w:tcBorders>
              <w:top w:val="single" w:sz="4" w:space="0" w:color="000000"/>
              <w:left w:val="single" w:sz="4" w:space="0" w:color="000000"/>
              <w:bottom w:val="single" w:sz="4" w:space="0" w:color="000000"/>
              <w:right w:val="single" w:sz="4" w:space="0" w:color="000000"/>
            </w:tcBorders>
            <w:vAlign w:val="center"/>
          </w:tcPr>
          <w:p w:rsidR="00871E36" w:rsidRPr="001B2608" w:rsidRDefault="00871E36">
            <w:pPr>
              <w:pStyle w:val="ListParagraph"/>
              <w:numPr>
                <w:ilvl w:val="0"/>
                <w:numId w:val="2"/>
              </w:numPr>
              <w:snapToGrid w:val="0"/>
              <w:rPr>
                <w:sz w:val="22"/>
                <w:szCs w:val="22"/>
              </w:rPr>
            </w:pPr>
          </w:p>
        </w:tc>
        <w:tc>
          <w:tcPr>
            <w:tcW w:w="5245" w:type="dxa"/>
            <w:tcBorders>
              <w:top w:val="single" w:sz="4" w:space="0" w:color="000000"/>
              <w:left w:val="single" w:sz="4" w:space="0" w:color="000000"/>
              <w:bottom w:val="single" w:sz="4" w:space="0" w:color="000000"/>
              <w:right w:val="single" w:sz="4" w:space="0" w:color="000000"/>
            </w:tcBorders>
          </w:tcPr>
          <w:p w:rsidR="00871E36" w:rsidRPr="001B2608" w:rsidRDefault="00E65B22">
            <w:pPr>
              <w:pStyle w:val="ListParagraph"/>
              <w:ind w:left="0"/>
              <w:rPr>
                <w:sz w:val="22"/>
                <w:szCs w:val="22"/>
              </w:rPr>
            </w:pPr>
            <w:r w:rsidRPr="001B2608">
              <w:rPr>
                <w:sz w:val="22"/>
                <w:szCs w:val="22"/>
              </w:rPr>
              <w:t xml:space="preserve">Slaugytojo padėjėjo modulinė profesinio mokymo programa </w:t>
            </w:r>
          </w:p>
        </w:tc>
        <w:tc>
          <w:tcPr>
            <w:tcW w:w="1985" w:type="dxa"/>
            <w:tcBorders>
              <w:top w:val="single" w:sz="4" w:space="0" w:color="000000"/>
              <w:left w:val="single" w:sz="4" w:space="0" w:color="000000"/>
              <w:bottom w:val="single" w:sz="4" w:space="0" w:color="000000"/>
              <w:right w:val="single" w:sz="4" w:space="0" w:color="000000"/>
            </w:tcBorders>
          </w:tcPr>
          <w:p w:rsidR="00871E36" w:rsidRPr="001B2608" w:rsidRDefault="00E65B22">
            <w:pPr>
              <w:pStyle w:val="ListParagraph"/>
              <w:ind w:left="0"/>
              <w:rPr>
                <w:sz w:val="22"/>
                <w:szCs w:val="22"/>
              </w:rPr>
            </w:pPr>
            <w:r w:rsidRPr="001B2608">
              <w:rPr>
                <w:sz w:val="22"/>
                <w:szCs w:val="22"/>
              </w:rPr>
              <w:t>P43091301</w:t>
            </w:r>
          </w:p>
        </w:tc>
        <w:tc>
          <w:tcPr>
            <w:tcW w:w="1984" w:type="dxa"/>
            <w:tcBorders>
              <w:top w:val="single" w:sz="4" w:space="0" w:color="000000"/>
              <w:left w:val="single" w:sz="4" w:space="0" w:color="000000"/>
              <w:bottom w:val="single" w:sz="4" w:space="0" w:color="000000"/>
              <w:right w:val="single" w:sz="4" w:space="0" w:color="000000"/>
            </w:tcBorders>
          </w:tcPr>
          <w:p w:rsidR="00871E36" w:rsidRPr="001B2608" w:rsidRDefault="00E65B22">
            <w:pPr>
              <w:pStyle w:val="ListParagraph"/>
              <w:ind w:left="0"/>
              <w:rPr>
                <w:sz w:val="22"/>
                <w:szCs w:val="22"/>
              </w:rPr>
            </w:pPr>
            <w:r w:rsidRPr="001B2608">
              <w:rPr>
                <w:sz w:val="22"/>
                <w:szCs w:val="22"/>
              </w:rPr>
              <w:t>SL2</w:t>
            </w:r>
            <w:r w:rsidR="00C91310" w:rsidRPr="001B2608">
              <w:rPr>
                <w:sz w:val="22"/>
                <w:szCs w:val="22"/>
              </w:rPr>
              <w:t>4</w:t>
            </w:r>
            <w:r w:rsidRPr="001B2608">
              <w:rPr>
                <w:sz w:val="22"/>
                <w:szCs w:val="22"/>
              </w:rPr>
              <w:t>N;</w:t>
            </w:r>
          </w:p>
          <w:p w:rsidR="00871E36" w:rsidRPr="001B2608" w:rsidRDefault="00E65B22" w:rsidP="00C91310">
            <w:pPr>
              <w:pStyle w:val="ListParagraph"/>
              <w:ind w:left="0"/>
              <w:rPr>
                <w:sz w:val="22"/>
                <w:szCs w:val="22"/>
              </w:rPr>
            </w:pPr>
            <w:r w:rsidRPr="001B2608">
              <w:rPr>
                <w:sz w:val="22"/>
                <w:szCs w:val="22"/>
              </w:rPr>
              <w:t>SL2</w:t>
            </w:r>
            <w:r w:rsidR="00C91310" w:rsidRPr="001B2608">
              <w:rPr>
                <w:sz w:val="22"/>
                <w:szCs w:val="22"/>
              </w:rPr>
              <w:t>4</w:t>
            </w:r>
          </w:p>
        </w:tc>
      </w:tr>
      <w:tr w:rsidR="00871E36" w:rsidRPr="001B2608">
        <w:tc>
          <w:tcPr>
            <w:tcW w:w="567" w:type="dxa"/>
            <w:tcBorders>
              <w:top w:val="single" w:sz="4" w:space="0" w:color="000000"/>
              <w:left w:val="single" w:sz="4" w:space="0" w:color="000000"/>
              <w:bottom w:val="single" w:sz="4" w:space="0" w:color="000000"/>
              <w:right w:val="single" w:sz="4" w:space="0" w:color="000000"/>
            </w:tcBorders>
            <w:vAlign w:val="center"/>
          </w:tcPr>
          <w:p w:rsidR="00871E36" w:rsidRPr="001B2608" w:rsidRDefault="00871E36">
            <w:pPr>
              <w:pStyle w:val="ListParagraph"/>
              <w:numPr>
                <w:ilvl w:val="0"/>
                <w:numId w:val="2"/>
              </w:numPr>
              <w:snapToGrid w:val="0"/>
              <w:rPr>
                <w:sz w:val="22"/>
                <w:szCs w:val="22"/>
              </w:rPr>
            </w:pPr>
          </w:p>
        </w:tc>
        <w:tc>
          <w:tcPr>
            <w:tcW w:w="5245" w:type="dxa"/>
            <w:tcBorders>
              <w:top w:val="single" w:sz="4" w:space="0" w:color="000000"/>
              <w:left w:val="single" w:sz="4" w:space="0" w:color="000000"/>
              <w:bottom w:val="single" w:sz="4" w:space="0" w:color="000000"/>
              <w:right w:val="single" w:sz="4" w:space="0" w:color="000000"/>
            </w:tcBorders>
          </w:tcPr>
          <w:p w:rsidR="00871E36" w:rsidRPr="001B2608" w:rsidRDefault="00E65B22">
            <w:pPr>
              <w:pStyle w:val="ListParagraph"/>
              <w:ind w:left="0"/>
              <w:rPr>
                <w:sz w:val="22"/>
                <w:szCs w:val="22"/>
              </w:rPr>
            </w:pPr>
            <w:r w:rsidRPr="001B2608">
              <w:rPr>
                <w:sz w:val="22"/>
                <w:szCs w:val="22"/>
              </w:rPr>
              <w:t xml:space="preserve">Paramediko modulinė profesinio mokymo programa </w:t>
            </w:r>
          </w:p>
        </w:tc>
        <w:tc>
          <w:tcPr>
            <w:tcW w:w="1985" w:type="dxa"/>
            <w:tcBorders>
              <w:top w:val="single" w:sz="4" w:space="0" w:color="000000"/>
              <w:left w:val="single" w:sz="4" w:space="0" w:color="000000"/>
              <w:bottom w:val="single" w:sz="4" w:space="0" w:color="000000"/>
              <w:right w:val="single" w:sz="4" w:space="0" w:color="000000"/>
            </w:tcBorders>
          </w:tcPr>
          <w:p w:rsidR="00871E36" w:rsidRPr="001B2608" w:rsidRDefault="00E65B22">
            <w:pPr>
              <w:pStyle w:val="ListParagraph"/>
              <w:ind w:left="0"/>
              <w:rPr>
                <w:sz w:val="22"/>
                <w:szCs w:val="22"/>
              </w:rPr>
            </w:pPr>
            <w:r w:rsidRPr="001B2608">
              <w:rPr>
                <w:sz w:val="22"/>
                <w:szCs w:val="22"/>
              </w:rPr>
              <w:t>P43091401</w:t>
            </w:r>
          </w:p>
        </w:tc>
        <w:tc>
          <w:tcPr>
            <w:tcW w:w="1984" w:type="dxa"/>
            <w:tcBorders>
              <w:top w:val="single" w:sz="4" w:space="0" w:color="000000"/>
              <w:left w:val="single" w:sz="4" w:space="0" w:color="000000"/>
              <w:bottom w:val="single" w:sz="4" w:space="0" w:color="000000"/>
              <w:right w:val="single" w:sz="4" w:space="0" w:color="000000"/>
            </w:tcBorders>
          </w:tcPr>
          <w:p w:rsidR="00871E36" w:rsidRPr="001B2608" w:rsidRDefault="00E65B22">
            <w:pPr>
              <w:pStyle w:val="ListParagraph"/>
              <w:ind w:left="0"/>
              <w:rPr>
                <w:sz w:val="22"/>
                <w:szCs w:val="22"/>
              </w:rPr>
            </w:pPr>
            <w:r w:rsidRPr="001B2608">
              <w:rPr>
                <w:sz w:val="22"/>
                <w:szCs w:val="22"/>
              </w:rPr>
              <w:t>PD23</w:t>
            </w:r>
            <w:r w:rsidR="00C91310" w:rsidRPr="001B2608">
              <w:rPr>
                <w:sz w:val="22"/>
                <w:szCs w:val="22"/>
              </w:rPr>
              <w:t>,</w:t>
            </w:r>
          </w:p>
          <w:p w:rsidR="00C91310" w:rsidRPr="001B2608" w:rsidRDefault="00C91310">
            <w:pPr>
              <w:pStyle w:val="ListParagraph"/>
              <w:ind w:left="0"/>
              <w:rPr>
                <w:sz w:val="22"/>
                <w:szCs w:val="22"/>
              </w:rPr>
            </w:pPr>
            <w:r w:rsidRPr="001B2608">
              <w:rPr>
                <w:sz w:val="22"/>
                <w:szCs w:val="22"/>
              </w:rPr>
              <w:t>PD24,</w:t>
            </w:r>
          </w:p>
          <w:p w:rsidR="00C91310" w:rsidRPr="001B2608" w:rsidRDefault="00C91310">
            <w:pPr>
              <w:pStyle w:val="ListParagraph"/>
              <w:ind w:left="0"/>
              <w:rPr>
                <w:sz w:val="22"/>
                <w:szCs w:val="22"/>
              </w:rPr>
            </w:pPr>
            <w:r w:rsidRPr="001B2608">
              <w:rPr>
                <w:sz w:val="22"/>
                <w:szCs w:val="22"/>
              </w:rPr>
              <w:lastRenderedPageBreak/>
              <w:t>PD24-1</w:t>
            </w:r>
          </w:p>
        </w:tc>
      </w:tr>
      <w:tr w:rsidR="00871E36" w:rsidRPr="001B2608">
        <w:tc>
          <w:tcPr>
            <w:tcW w:w="567" w:type="dxa"/>
            <w:tcBorders>
              <w:top w:val="single" w:sz="4" w:space="0" w:color="000000"/>
              <w:left w:val="single" w:sz="4" w:space="0" w:color="000000"/>
              <w:bottom w:val="single" w:sz="4" w:space="0" w:color="000000"/>
              <w:right w:val="single" w:sz="4" w:space="0" w:color="000000"/>
            </w:tcBorders>
            <w:vAlign w:val="center"/>
          </w:tcPr>
          <w:p w:rsidR="00871E36" w:rsidRPr="001B2608" w:rsidRDefault="00871E36">
            <w:pPr>
              <w:pStyle w:val="ListParagraph"/>
              <w:numPr>
                <w:ilvl w:val="0"/>
                <w:numId w:val="2"/>
              </w:numPr>
              <w:snapToGrid w:val="0"/>
              <w:rPr>
                <w:sz w:val="22"/>
                <w:szCs w:val="22"/>
              </w:rPr>
            </w:pPr>
          </w:p>
        </w:tc>
        <w:tc>
          <w:tcPr>
            <w:tcW w:w="5245" w:type="dxa"/>
            <w:tcBorders>
              <w:top w:val="single" w:sz="4" w:space="0" w:color="000000"/>
              <w:left w:val="single" w:sz="4" w:space="0" w:color="000000"/>
              <w:bottom w:val="single" w:sz="4" w:space="0" w:color="000000"/>
              <w:right w:val="single" w:sz="4" w:space="0" w:color="000000"/>
            </w:tcBorders>
          </w:tcPr>
          <w:p w:rsidR="00871E36" w:rsidRPr="001B2608" w:rsidRDefault="00E65B22">
            <w:pPr>
              <w:pStyle w:val="ListParagraph"/>
              <w:ind w:left="0"/>
              <w:rPr>
                <w:sz w:val="22"/>
                <w:szCs w:val="22"/>
              </w:rPr>
            </w:pPr>
            <w:r w:rsidRPr="001B2608">
              <w:rPr>
                <w:sz w:val="22"/>
                <w:szCs w:val="22"/>
              </w:rPr>
              <w:t>Ikimokyklinio ugdymo pedagogo padėjėjo modulinė profesinio mokymo programa</w:t>
            </w:r>
          </w:p>
        </w:tc>
        <w:tc>
          <w:tcPr>
            <w:tcW w:w="1985" w:type="dxa"/>
            <w:tcBorders>
              <w:top w:val="single" w:sz="4" w:space="0" w:color="000000"/>
              <w:left w:val="single" w:sz="4" w:space="0" w:color="000000"/>
              <w:bottom w:val="single" w:sz="4" w:space="0" w:color="000000"/>
              <w:right w:val="single" w:sz="4" w:space="0" w:color="000000"/>
            </w:tcBorders>
          </w:tcPr>
          <w:p w:rsidR="00871E36" w:rsidRPr="001B2608" w:rsidRDefault="00E65B22">
            <w:pPr>
              <w:pStyle w:val="ListParagraph"/>
              <w:ind w:left="0"/>
              <w:rPr>
                <w:sz w:val="22"/>
                <w:szCs w:val="22"/>
              </w:rPr>
            </w:pPr>
            <w:r w:rsidRPr="001B2608">
              <w:rPr>
                <w:sz w:val="22"/>
                <w:szCs w:val="22"/>
              </w:rPr>
              <w:t>P43092201</w:t>
            </w:r>
          </w:p>
        </w:tc>
        <w:tc>
          <w:tcPr>
            <w:tcW w:w="1984" w:type="dxa"/>
            <w:tcBorders>
              <w:top w:val="single" w:sz="4" w:space="0" w:color="000000"/>
              <w:left w:val="single" w:sz="4" w:space="0" w:color="000000"/>
              <w:bottom w:val="single" w:sz="4" w:space="0" w:color="000000"/>
              <w:right w:val="single" w:sz="4" w:space="0" w:color="000000"/>
            </w:tcBorders>
          </w:tcPr>
          <w:p w:rsidR="00871E36" w:rsidRPr="001B2608" w:rsidRDefault="00E65B22">
            <w:pPr>
              <w:pStyle w:val="ListParagraph"/>
              <w:ind w:left="0"/>
              <w:rPr>
                <w:sz w:val="22"/>
                <w:szCs w:val="22"/>
              </w:rPr>
            </w:pPr>
            <w:r w:rsidRPr="001B2608">
              <w:rPr>
                <w:sz w:val="22"/>
                <w:szCs w:val="22"/>
              </w:rPr>
              <w:t>IU2</w:t>
            </w:r>
            <w:r w:rsidR="00C91310" w:rsidRPr="001B2608">
              <w:rPr>
                <w:sz w:val="22"/>
                <w:szCs w:val="22"/>
              </w:rPr>
              <w:t>4</w:t>
            </w:r>
            <w:r w:rsidRPr="001B2608">
              <w:rPr>
                <w:sz w:val="22"/>
                <w:szCs w:val="22"/>
              </w:rPr>
              <w:t>;</w:t>
            </w:r>
          </w:p>
        </w:tc>
      </w:tr>
      <w:tr w:rsidR="00871E36" w:rsidRPr="001B2608">
        <w:tc>
          <w:tcPr>
            <w:tcW w:w="567" w:type="dxa"/>
            <w:tcBorders>
              <w:top w:val="single" w:sz="4" w:space="0" w:color="000000"/>
              <w:left w:val="single" w:sz="4" w:space="0" w:color="000000"/>
              <w:bottom w:val="single" w:sz="4" w:space="0" w:color="000000"/>
              <w:right w:val="single" w:sz="4" w:space="0" w:color="000000"/>
            </w:tcBorders>
            <w:vAlign w:val="center"/>
          </w:tcPr>
          <w:p w:rsidR="00871E36" w:rsidRPr="001B2608" w:rsidRDefault="00871E36">
            <w:pPr>
              <w:pStyle w:val="ListParagraph"/>
              <w:numPr>
                <w:ilvl w:val="0"/>
                <w:numId w:val="2"/>
              </w:numPr>
              <w:snapToGrid w:val="0"/>
              <w:rPr>
                <w:sz w:val="22"/>
                <w:szCs w:val="22"/>
              </w:rPr>
            </w:pPr>
          </w:p>
        </w:tc>
        <w:tc>
          <w:tcPr>
            <w:tcW w:w="5245" w:type="dxa"/>
            <w:tcBorders>
              <w:top w:val="single" w:sz="4" w:space="0" w:color="000000"/>
              <w:left w:val="single" w:sz="4" w:space="0" w:color="000000"/>
              <w:bottom w:val="single" w:sz="4" w:space="0" w:color="000000"/>
              <w:right w:val="single" w:sz="4" w:space="0" w:color="000000"/>
            </w:tcBorders>
          </w:tcPr>
          <w:p w:rsidR="00871E36" w:rsidRPr="001B2608" w:rsidRDefault="00E65B22">
            <w:pPr>
              <w:pStyle w:val="ListParagraph"/>
              <w:ind w:left="0"/>
              <w:rPr>
                <w:sz w:val="22"/>
                <w:szCs w:val="22"/>
              </w:rPr>
            </w:pPr>
            <w:r w:rsidRPr="001B2608">
              <w:rPr>
                <w:sz w:val="22"/>
                <w:szCs w:val="22"/>
              </w:rPr>
              <w:t xml:space="preserve">Kirpėjo modulinė profesinio mokymo programa </w:t>
            </w:r>
          </w:p>
        </w:tc>
        <w:tc>
          <w:tcPr>
            <w:tcW w:w="1985" w:type="dxa"/>
            <w:tcBorders>
              <w:top w:val="single" w:sz="4" w:space="0" w:color="000000"/>
              <w:left w:val="single" w:sz="4" w:space="0" w:color="000000"/>
              <w:bottom w:val="single" w:sz="4" w:space="0" w:color="000000"/>
              <w:right w:val="single" w:sz="4" w:space="0" w:color="000000"/>
            </w:tcBorders>
          </w:tcPr>
          <w:p w:rsidR="00871E36" w:rsidRPr="001B2608" w:rsidRDefault="00E65B22">
            <w:pPr>
              <w:pStyle w:val="ListParagraph"/>
              <w:ind w:left="0"/>
              <w:rPr>
                <w:sz w:val="22"/>
                <w:szCs w:val="22"/>
              </w:rPr>
            </w:pPr>
            <w:r w:rsidRPr="001B2608">
              <w:rPr>
                <w:sz w:val="22"/>
                <w:szCs w:val="22"/>
              </w:rPr>
              <w:t>P43101202</w:t>
            </w:r>
          </w:p>
        </w:tc>
        <w:tc>
          <w:tcPr>
            <w:tcW w:w="1984" w:type="dxa"/>
            <w:tcBorders>
              <w:top w:val="single" w:sz="4" w:space="0" w:color="000000"/>
              <w:left w:val="single" w:sz="4" w:space="0" w:color="000000"/>
              <w:bottom w:val="single" w:sz="4" w:space="0" w:color="000000"/>
              <w:right w:val="single" w:sz="4" w:space="0" w:color="000000"/>
            </w:tcBorders>
          </w:tcPr>
          <w:p w:rsidR="00871E36" w:rsidRPr="001B2608" w:rsidRDefault="00E65B22">
            <w:pPr>
              <w:pStyle w:val="ListParagraph"/>
              <w:ind w:left="0"/>
              <w:rPr>
                <w:sz w:val="22"/>
                <w:szCs w:val="22"/>
              </w:rPr>
            </w:pPr>
            <w:r w:rsidRPr="001B2608">
              <w:rPr>
                <w:sz w:val="22"/>
                <w:szCs w:val="22"/>
              </w:rPr>
              <w:t>KR23;</w:t>
            </w:r>
          </w:p>
          <w:p w:rsidR="00871E36" w:rsidRPr="001B2608" w:rsidRDefault="00E65B22" w:rsidP="00C91310">
            <w:pPr>
              <w:pStyle w:val="ListParagraph"/>
              <w:ind w:left="0"/>
              <w:rPr>
                <w:sz w:val="22"/>
                <w:szCs w:val="22"/>
              </w:rPr>
            </w:pPr>
            <w:r w:rsidRPr="001B2608">
              <w:rPr>
                <w:sz w:val="22"/>
                <w:szCs w:val="22"/>
              </w:rPr>
              <w:t>KR2</w:t>
            </w:r>
            <w:r w:rsidR="00C91310" w:rsidRPr="001B2608">
              <w:rPr>
                <w:sz w:val="22"/>
                <w:szCs w:val="22"/>
              </w:rPr>
              <w:t>4</w:t>
            </w:r>
          </w:p>
        </w:tc>
      </w:tr>
      <w:tr w:rsidR="00871E36" w:rsidRPr="001B2608">
        <w:tc>
          <w:tcPr>
            <w:tcW w:w="567" w:type="dxa"/>
            <w:tcBorders>
              <w:top w:val="single" w:sz="4" w:space="0" w:color="000000"/>
              <w:left w:val="single" w:sz="4" w:space="0" w:color="000000"/>
              <w:bottom w:val="single" w:sz="4" w:space="0" w:color="000000"/>
              <w:right w:val="single" w:sz="4" w:space="0" w:color="000000"/>
            </w:tcBorders>
            <w:vAlign w:val="center"/>
          </w:tcPr>
          <w:p w:rsidR="00871E36" w:rsidRPr="001B2608" w:rsidRDefault="00871E36">
            <w:pPr>
              <w:pStyle w:val="ListParagraph"/>
              <w:numPr>
                <w:ilvl w:val="0"/>
                <w:numId w:val="2"/>
              </w:numPr>
              <w:snapToGrid w:val="0"/>
              <w:rPr>
                <w:sz w:val="22"/>
                <w:szCs w:val="22"/>
              </w:rPr>
            </w:pPr>
          </w:p>
        </w:tc>
        <w:tc>
          <w:tcPr>
            <w:tcW w:w="5245" w:type="dxa"/>
            <w:tcBorders>
              <w:top w:val="single" w:sz="4" w:space="0" w:color="000000"/>
              <w:left w:val="single" w:sz="4" w:space="0" w:color="000000"/>
              <w:bottom w:val="single" w:sz="4" w:space="0" w:color="000000"/>
              <w:right w:val="single" w:sz="4" w:space="0" w:color="000000"/>
            </w:tcBorders>
          </w:tcPr>
          <w:p w:rsidR="00871E36" w:rsidRPr="001B2608" w:rsidRDefault="00E65B22">
            <w:pPr>
              <w:pStyle w:val="ListParagraph"/>
              <w:ind w:left="0"/>
              <w:rPr>
                <w:sz w:val="22"/>
                <w:szCs w:val="22"/>
              </w:rPr>
            </w:pPr>
            <w:r w:rsidRPr="001B2608">
              <w:rPr>
                <w:sz w:val="22"/>
                <w:szCs w:val="22"/>
              </w:rPr>
              <w:t xml:space="preserve">Kosmetiko modulinė profesinio mokymo programa </w:t>
            </w:r>
          </w:p>
        </w:tc>
        <w:tc>
          <w:tcPr>
            <w:tcW w:w="1985" w:type="dxa"/>
            <w:tcBorders>
              <w:top w:val="single" w:sz="4" w:space="0" w:color="000000"/>
              <w:left w:val="single" w:sz="4" w:space="0" w:color="000000"/>
              <w:bottom w:val="single" w:sz="4" w:space="0" w:color="000000"/>
              <w:right w:val="single" w:sz="4" w:space="0" w:color="000000"/>
            </w:tcBorders>
          </w:tcPr>
          <w:p w:rsidR="00871E36" w:rsidRPr="001B2608" w:rsidRDefault="00E65B22">
            <w:pPr>
              <w:pStyle w:val="ListParagraph"/>
              <w:ind w:left="0"/>
              <w:rPr>
                <w:sz w:val="22"/>
                <w:szCs w:val="22"/>
              </w:rPr>
            </w:pPr>
            <w:r w:rsidRPr="001B2608">
              <w:rPr>
                <w:sz w:val="22"/>
                <w:szCs w:val="22"/>
              </w:rPr>
              <w:t>P43101201</w:t>
            </w:r>
          </w:p>
        </w:tc>
        <w:tc>
          <w:tcPr>
            <w:tcW w:w="1984" w:type="dxa"/>
            <w:tcBorders>
              <w:top w:val="single" w:sz="4" w:space="0" w:color="000000"/>
              <w:left w:val="single" w:sz="4" w:space="0" w:color="000000"/>
              <w:bottom w:val="single" w:sz="4" w:space="0" w:color="000000"/>
              <w:right w:val="single" w:sz="4" w:space="0" w:color="000000"/>
            </w:tcBorders>
          </w:tcPr>
          <w:p w:rsidR="00871E36" w:rsidRPr="001B2608" w:rsidRDefault="00E65B22">
            <w:pPr>
              <w:pStyle w:val="ListParagraph"/>
              <w:ind w:left="0"/>
              <w:rPr>
                <w:sz w:val="22"/>
                <w:szCs w:val="22"/>
              </w:rPr>
            </w:pPr>
            <w:r w:rsidRPr="001B2608">
              <w:rPr>
                <w:sz w:val="22"/>
                <w:szCs w:val="22"/>
              </w:rPr>
              <w:t>KS23;</w:t>
            </w:r>
          </w:p>
          <w:p w:rsidR="00871E36" w:rsidRPr="001B2608" w:rsidRDefault="00E65B22" w:rsidP="00C91310">
            <w:pPr>
              <w:pStyle w:val="ListParagraph"/>
              <w:ind w:left="0"/>
              <w:rPr>
                <w:sz w:val="22"/>
                <w:szCs w:val="22"/>
              </w:rPr>
            </w:pPr>
            <w:r w:rsidRPr="001B2608">
              <w:rPr>
                <w:sz w:val="22"/>
                <w:szCs w:val="22"/>
              </w:rPr>
              <w:t>KS2</w:t>
            </w:r>
            <w:r w:rsidR="00C91310" w:rsidRPr="001B2608">
              <w:rPr>
                <w:sz w:val="22"/>
                <w:szCs w:val="22"/>
              </w:rPr>
              <w:t>4</w:t>
            </w:r>
          </w:p>
        </w:tc>
      </w:tr>
      <w:tr w:rsidR="00871E36" w:rsidRPr="001B2608">
        <w:tc>
          <w:tcPr>
            <w:tcW w:w="567" w:type="dxa"/>
            <w:tcBorders>
              <w:top w:val="single" w:sz="4" w:space="0" w:color="000000"/>
              <w:left w:val="single" w:sz="4" w:space="0" w:color="000000"/>
              <w:bottom w:val="single" w:sz="4" w:space="0" w:color="000000"/>
              <w:right w:val="single" w:sz="4" w:space="0" w:color="000000"/>
            </w:tcBorders>
            <w:vAlign w:val="center"/>
          </w:tcPr>
          <w:p w:rsidR="00871E36" w:rsidRPr="001B2608" w:rsidRDefault="00871E36">
            <w:pPr>
              <w:pStyle w:val="ListParagraph"/>
              <w:numPr>
                <w:ilvl w:val="0"/>
                <w:numId w:val="2"/>
              </w:numPr>
              <w:snapToGrid w:val="0"/>
              <w:rPr>
                <w:sz w:val="22"/>
                <w:szCs w:val="22"/>
              </w:rPr>
            </w:pPr>
          </w:p>
        </w:tc>
        <w:tc>
          <w:tcPr>
            <w:tcW w:w="5245" w:type="dxa"/>
            <w:tcBorders>
              <w:top w:val="single" w:sz="4" w:space="0" w:color="000000"/>
              <w:left w:val="single" w:sz="4" w:space="0" w:color="000000"/>
              <w:bottom w:val="single" w:sz="4" w:space="0" w:color="000000"/>
              <w:right w:val="single" w:sz="4" w:space="0" w:color="000000"/>
            </w:tcBorders>
          </w:tcPr>
          <w:p w:rsidR="00871E36" w:rsidRPr="001B2608" w:rsidRDefault="00E65B22">
            <w:pPr>
              <w:pStyle w:val="ListParagraph"/>
              <w:ind w:left="0"/>
              <w:rPr>
                <w:sz w:val="22"/>
                <w:szCs w:val="22"/>
              </w:rPr>
            </w:pPr>
            <w:r w:rsidRPr="001B2608">
              <w:rPr>
                <w:sz w:val="22"/>
                <w:szCs w:val="22"/>
              </w:rPr>
              <w:t xml:space="preserve">Biuro administratoriaus modulinė profesinio mokymo programa </w:t>
            </w:r>
          </w:p>
        </w:tc>
        <w:tc>
          <w:tcPr>
            <w:tcW w:w="1985" w:type="dxa"/>
            <w:tcBorders>
              <w:top w:val="single" w:sz="4" w:space="0" w:color="000000"/>
              <w:left w:val="single" w:sz="4" w:space="0" w:color="000000"/>
              <w:bottom w:val="single" w:sz="4" w:space="0" w:color="000000"/>
              <w:right w:val="single" w:sz="4" w:space="0" w:color="000000"/>
            </w:tcBorders>
          </w:tcPr>
          <w:p w:rsidR="00871E36" w:rsidRPr="001B2608" w:rsidRDefault="00E65B22">
            <w:pPr>
              <w:pStyle w:val="ListParagraph"/>
              <w:ind w:left="0"/>
              <w:rPr>
                <w:sz w:val="22"/>
                <w:szCs w:val="22"/>
              </w:rPr>
            </w:pPr>
            <w:r w:rsidRPr="001B2608">
              <w:rPr>
                <w:sz w:val="22"/>
                <w:szCs w:val="22"/>
              </w:rPr>
              <w:t>P43041501</w:t>
            </w:r>
          </w:p>
        </w:tc>
        <w:tc>
          <w:tcPr>
            <w:tcW w:w="1984" w:type="dxa"/>
            <w:tcBorders>
              <w:top w:val="single" w:sz="4" w:space="0" w:color="000000"/>
              <w:left w:val="single" w:sz="4" w:space="0" w:color="000000"/>
              <w:bottom w:val="single" w:sz="4" w:space="0" w:color="000000"/>
              <w:right w:val="single" w:sz="4" w:space="0" w:color="000000"/>
            </w:tcBorders>
          </w:tcPr>
          <w:p w:rsidR="00871E36" w:rsidRPr="001B2608" w:rsidRDefault="00E65B22" w:rsidP="009D1E70">
            <w:pPr>
              <w:pStyle w:val="ListParagraph"/>
              <w:ind w:left="0"/>
              <w:rPr>
                <w:sz w:val="22"/>
                <w:szCs w:val="22"/>
              </w:rPr>
            </w:pPr>
            <w:r w:rsidRPr="001B2608">
              <w:rPr>
                <w:sz w:val="22"/>
                <w:szCs w:val="22"/>
              </w:rPr>
              <w:t>BA2</w:t>
            </w:r>
            <w:r w:rsidR="009D1E70" w:rsidRPr="001B2608">
              <w:rPr>
                <w:sz w:val="22"/>
                <w:szCs w:val="22"/>
              </w:rPr>
              <w:t>4</w:t>
            </w:r>
          </w:p>
        </w:tc>
      </w:tr>
      <w:tr w:rsidR="00A76A31" w:rsidRPr="001B2608">
        <w:tc>
          <w:tcPr>
            <w:tcW w:w="567" w:type="dxa"/>
            <w:tcBorders>
              <w:top w:val="single" w:sz="4" w:space="0" w:color="000000"/>
              <w:left w:val="single" w:sz="4" w:space="0" w:color="000000"/>
              <w:bottom w:val="single" w:sz="4" w:space="0" w:color="000000"/>
              <w:right w:val="single" w:sz="4" w:space="0" w:color="000000"/>
            </w:tcBorders>
            <w:vAlign w:val="center"/>
          </w:tcPr>
          <w:p w:rsidR="00A76A31" w:rsidRPr="001B2608" w:rsidRDefault="00A76A31">
            <w:pPr>
              <w:pStyle w:val="ListParagraph"/>
              <w:numPr>
                <w:ilvl w:val="0"/>
                <w:numId w:val="2"/>
              </w:numPr>
              <w:snapToGrid w:val="0"/>
              <w:rPr>
                <w:sz w:val="22"/>
                <w:szCs w:val="22"/>
              </w:rPr>
            </w:pPr>
          </w:p>
        </w:tc>
        <w:tc>
          <w:tcPr>
            <w:tcW w:w="5245" w:type="dxa"/>
            <w:tcBorders>
              <w:top w:val="single" w:sz="4" w:space="0" w:color="000000"/>
              <w:left w:val="single" w:sz="4" w:space="0" w:color="000000"/>
              <w:bottom w:val="single" w:sz="4" w:space="0" w:color="000000"/>
              <w:right w:val="single" w:sz="4" w:space="0" w:color="000000"/>
            </w:tcBorders>
          </w:tcPr>
          <w:p w:rsidR="00A76A31" w:rsidRPr="001B2608" w:rsidRDefault="00A76A31">
            <w:pPr>
              <w:pStyle w:val="ListParagraph"/>
              <w:ind w:left="0"/>
              <w:rPr>
                <w:sz w:val="22"/>
                <w:szCs w:val="22"/>
              </w:rPr>
            </w:pPr>
            <w:r w:rsidRPr="001B2608">
              <w:rPr>
                <w:sz w:val="22"/>
                <w:szCs w:val="22"/>
              </w:rPr>
              <w:t>Informacinių ir ryšių technologijų aptarnavimo techniko modulinė profesinio mokymo programa</w:t>
            </w:r>
          </w:p>
        </w:tc>
        <w:tc>
          <w:tcPr>
            <w:tcW w:w="1985" w:type="dxa"/>
            <w:tcBorders>
              <w:top w:val="single" w:sz="4" w:space="0" w:color="000000"/>
              <w:left w:val="single" w:sz="4" w:space="0" w:color="000000"/>
              <w:bottom w:val="single" w:sz="4" w:space="0" w:color="000000"/>
              <w:right w:val="single" w:sz="4" w:space="0" w:color="000000"/>
            </w:tcBorders>
          </w:tcPr>
          <w:p w:rsidR="00A76A31" w:rsidRPr="001B2608" w:rsidRDefault="00A76A31">
            <w:pPr>
              <w:pStyle w:val="ListParagraph"/>
              <w:ind w:left="0"/>
              <w:rPr>
                <w:sz w:val="22"/>
                <w:szCs w:val="22"/>
              </w:rPr>
            </w:pPr>
            <w:r w:rsidRPr="001B2608">
              <w:rPr>
                <w:sz w:val="22"/>
                <w:szCs w:val="22"/>
              </w:rPr>
              <w:t>P43061202</w:t>
            </w:r>
          </w:p>
        </w:tc>
        <w:tc>
          <w:tcPr>
            <w:tcW w:w="1984" w:type="dxa"/>
            <w:tcBorders>
              <w:top w:val="single" w:sz="4" w:space="0" w:color="000000"/>
              <w:left w:val="single" w:sz="4" w:space="0" w:color="000000"/>
              <w:bottom w:val="single" w:sz="4" w:space="0" w:color="000000"/>
              <w:right w:val="single" w:sz="4" w:space="0" w:color="000000"/>
            </w:tcBorders>
          </w:tcPr>
          <w:p w:rsidR="00A76A31" w:rsidRPr="001B2608" w:rsidRDefault="00A76A31" w:rsidP="009D1E70">
            <w:pPr>
              <w:pStyle w:val="ListParagraph"/>
              <w:ind w:left="0"/>
              <w:rPr>
                <w:sz w:val="22"/>
                <w:szCs w:val="22"/>
              </w:rPr>
            </w:pPr>
            <w:r w:rsidRPr="001B2608">
              <w:rPr>
                <w:sz w:val="22"/>
                <w:szCs w:val="22"/>
              </w:rPr>
              <w:t>IT24</w:t>
            </w:r>
          </w:p>
        </w:tc>
      </w:tr>
      <w:tr w:rsidR="00871E36" w:rsidRPr="001B2608">
        <w:tc>
          <w:tcPr>
            <w:tcW w:w="567" w:type="dxa"/>
            <w:tcBorders>
              <w:top w:val="single" w:sz="4" w:space="0" w:color="000000"/>
              <w:left w:val="single" w:sz="4" w:space="0" w:color="000000"/>
              <w:bottom w:val="single" w:sz="4" w:space="0" w:color="000000"/>
              <w:right w:val="single" w:sz="4" w:space="0" w:color="000000"/>
            </w:tcBorders>
            <w:vAlign w:val="center"/>
          </w:tcPr>
          <w:p w:rsidR="00871E36" w:rsidRPr="001B2608" w:rsidRDefault="00871E36">
            <w:pPr>
              <w:pStyle w:val="ListParagraph"/>
              <w:numPr>
                <w:ilvl w:val="0"/>
                <w:numId w:val="2"/>
              </w:numPr>
              <w:snapToGrid w:val="0"/>
              <w:rPr>
                <w:sz w:val="22"/>
                <w:szCs w:val="22"/>
              </w:rPr>
            </w:pPr>
          </w:p>
        </w:tc>
        <w:tc>
          <w:tcPr>
            <w:tcW w:w="5245" w:type="dxa"/>
            <w:tcBorders>
              <w:top w:val="single" w:sz="4" w:space="0" w:color="000000"/>
              <w:left w:val="single" w:sz="4" w:space="0" w:color="000000"/>
              <w:bottom w:val="single" w:sz="4" w:space="0" w:color="000000"/>
              <w:right w:val="single" w:sz="4" w:space="0" w:color="000000"/>
            </w:tcBorders>
          </w:tcPr>
          <w:p w:rsidR="00871E36" w:rsidRPr="001B2608" w:rsidRDefault="00E65B22">
            <w:pPr>
              <w:pStyle w:val="ListParagraph"/>
              <w:ind w:left="0"/>
              <w:rPr>
                <w:sz w:val="22"/>
                <w:szCs w:val="22"/>
              </w:rPr>
            </w:pPr>
            <w:r w:rsidRPr="001B2608">
              <w:rPr>
                <w:sz w:val="22"/>
                <w:szCs w:val="22"/>
              </w:rPr>
              <w:t xml:space="preserve">Elektriko modulinė profesinio mokymo programa </w:t>
            </w:r>
          </w:p>
        </w:tc>
        <w:tc>
          <w:tcPr>
            <w:tcW w:w="1985" w:type="dxa"/>
            <w:tcBorders>
              <w:top w:val="single" w:sz="4" w:space="0" w:color="000000"/>
              <w:left w:val="single" w:sz="4" w:space="0" w:color="000000"/>
              <w:bottom w:val="single" w:sz="4" w:space="0" w:color="000000"/>
              <w:right w:val="single" w:sz="4" w:space="0" w:color="000000"/>
            </w:tcBorders>
          </w:tcPr>
          <w:p w:rsidR="00871E36" w:rsidRPr="001B2608" w:rsidRDefault="00E65B22">
            <w:pPr>
              <w:pStyle w:val="ListParagraph"/>
              <w:ind w:left="0"/>
              <w:rPr>
                <w:sz w:val="22"/>
                <w:szCs w:val="22"/>
              </w:rPr>
            </w:pPr>
            <w:r w:rsidRPr="001B2608">
              <w:rPr>
                <w:sz w:val="22"/>
                <w:szCs w:val="22"/>
              </w:rPr>
              <w:t>M44071304</w:t>
            </w:r>
          </w:p>
        </w:tc>
        <w:tc>
          <w:tcPr>
            <w:tcW w:w="1984" w:type="dxa"/>
            <w:tcBorders>
              <w:top w:val="single" w:sz="4" w:space="0" w:color="000000"/>
              <w:left w:val="single" w:sz="4" w:space="0" w:color="000000"/>
              <w:bottom w:val="single" w:sz="4" w:space="0" w:color="000000"/>
              <w:right w:val="single" w:sz="4" w:space="0" w:color="000000"/>
            </w:tcBorders>
          </w:tcPr>
          <w:p w:rsidR="00871E36" w:rsidRPr="001B2608" w:rsidRDefault="00E65B22" w:rsidP="00577BDF">
            <w:pPr>
              <w:pStyle w:val="ListParagraph"/>
              <w:ind w:left="0"/>
              <w:rPr>
                <w:sz w:val="22"/>
                <w:szCs w:val="22"/>
              </w:rPr>
            </w:pPr>
            <w:r w:rsidRPr="001B2608">
              <w:rPr>
                <w:sz w:val="22"/>
                <w:szCs w:val="22"/>
              </w:rPr>
              <w:t>EL2</w:t>
            </w:r>
            <w:r w:rsidR="00577BDF" w:rsidRPr="001B2608">
              <w:rPr>
                <w:sz w:val="22"/>
                <w:szCs w:val="22"/>
              </w:rPr>
              <w:t>4</w:t>
            </w:r>
            <w:r w:rsidRPr="001B2608">
              <w:rPr>
                <w:sz w:val="22"/>
                <w:szCs w:val="22"/>
              </w:rPr>
              <w:t>V</w:t>
            </w:r>
          </w:p>
        </w:tc>
      </w:tr>
      <w:tr w:rsidR="00871E36" w:rsidRPr="001B2608">
        <w:tc>
          <w:tcPr>
            <w:tcW w:w="567" w:type="dxa"/>
            <w:tcBorders>
              <w:top w:val="single" w:sz="4" w:space="0" w:color="000000"/>
              <w:left w:val="single" w:sz="4" w:space="0" w:color="000000"/>
              <w:bottom w:val="single" w:sz="4" w:space="0" w:color="000000"/>
              <w:right w:val="single" w:sz="4" w:space="0" w:color="000000"/>
            </w:tcBorders>
            <w:vAlign w:val="center"/>
          </w:tcPr>
          <w:p w:rsidR="00871E36" w:rsidRPr="001B2608" w:rsidRDefault="00871E36">
            <w:pPr>
              <w:pStyle w:val="ListParagraph"/>
              <w:numPr>
                <w:ilvl w:val="0"/>
                <w:numId w:val="2"/>
              </w:numPr>
              <w:snapToGrid w:val="0"/>
              <w:rPr>
                <w:sz w:val="22"/>
                <w:szCs w:val="22"/>
              </w:rPr>
            </w:pPr>
          </w:p>
        </w:tc>
        <w:tc>
          <w:tcPr>
            <w:tcW w:w="5245" w:type="dxa"/>
            <w:tcBorders>
              <w:top w:val="single" w:sz="4" w:space="0" w:color="000000"/>
              <w:left w:val="single" w:sz="4" w:space="0" w:color="000000"/>
              <w:bottom w:val="single" w:sz="4" w:space="0" w:color="000000"/>
              <w:right w:val="single" w:sz="4" w:space="0" w:color="000000"/>
            </w:tcBorders>
          </w:tcPr>
          <w:p w:rsidR="00871E36" w:rsidRPr="001B2608" w:rsidRDefault="00E65B22">
            <w:pPr>
              <w:pStyle w:val="ListParagraph"/>
              <w:ind w:left="0"/>
              <w:rPr>
                <w:sz w:val="22"/>
                <w:szCs w:val="22"/>
              </w:rPr>
            </w:pPr>
            <w:r w:rsidRPr="001B2608">
              <w:rPr>
                <w:sz w:val="22"/>
                <w:szCs w:val="22"/>
              </w:rPr>
              <w:t>Ekspeditoriaus modulinė profesinio mokymo  programa</w:t>
            </w:r>
          </w:p>
        </w:tc>
        <w:tc>
          <w:tcPr>
            <w:tcW w:w="1985" w:type="dxa"/>
            <w:tcBorders>
              <w:top w:val="single" w:sz="4" w:space="0" w:color="000000"/>
              <w:left w:val="single" w:sz="4" w:space="0" w:color="000000"/>
              <w:bottom w:val="single" w:sz="4" w:space="0" w:color="000000"/>
              <w:right w:val="single" w:sz="4" w:space="0" w:color="000000"/>
            </w:tcBorders>
          </w:tcPr>
          <w:p w:rsidR="00871E36" w:rsidRPr="001B2608" w:rsidRDefault="00E65B22">
            <w:pPr>
              <w:pStyle w:val="ListParagraph"/>
              <w:ind w:left="0"/>
              <w:rPr>
                <w:sz w:val="22"/>
                <w:szCs w:val="22"/>
              </w:rPr>
            </w:pPr>
            <w:r w:rsidRPr="001B2608">
              <w:rPr>
                <w:sz w:val="22"/>
                <w:szCs w:val="22"/>
              </w:rPr>
              <w:t>P43104109</w:t>
            </w:r>
          </w:p>
        </w:tc>
        <w:tc>
          <w:tcPr>
            <w:tcW w:w="1984" w:type="dxa"/>
            <w:tcBorders>
              <w:top w:val="single" w:sz="4" w:space="0" w:color="000000"/>
              <w:left w:val="single" w:sz="4" w:space="0" w:color="000000"/>
              <w:bottom w:val="single" w:sz="4" w:space="0" w:color="000000"/>
              <w:right w:val="single" w:sz="4" w:space="0" w:color="000000"/>
            </w:tcBorders>
          </w:tcPr>
          <w:p w:rsidR="00871E36" w:rsidRPr="001B2608" w:rsidRDefault="00E65B22" w:rsidP="00577BDF">
            <w:pPr>
              <w:pStyle w:val="ListParagraph"/>
              <w:ind w:left="0"/>
              <w:rPr>
                <w:sz w:val="22"/>
                <w:szCs w:val="22"/>
              </w:rPr>
            </w:pPr>
            <w:r w:rsidRPr="001B2608">
              <w:rPr>
                <w:sz w:val="22"/>
                <w:szCs w:val="22"/>
              </w:rPr>
              <w:t>EK2</w:t>
            </w:r>
            <w:r w:rsidR="00577BDF" w:rsidRPr="001B2608">
              <w:rPr>
                <w:sz w:val="22"/>
                <w:szCs w:val="22"/>
              </w:rPr>
              <w:t>4</w:t>
            </w:r>
            <w:r w:rsidRPr="001B2608">
              <w:rPr>
                <w:sz w:val="22"/>
                <w:szCs w:val="22"/>
              </w:rPr>
              <w:t>V</w:t>
            </w:r>
          </w:p>
        </w:tc>
      </w:tr>
      <w:tr w:rsidR="00871E36" w:rsidRPr="001B2608">
        <w:tc>
          <w:tcPr>
            <w:tcW w:w="567" w:type="dxa"/>
            <w:tcBorders>
              <w:top w:val="single" w:sz="4" w:space="0" w:color="000000"/>
              <w:left w:val="single" w:sz="4" w:space="0" w:color="000000"/>
              <w:bottom w:val="single" w:sz="4" w:space="0" w:color="000000"/>
              <w:right w:val="single" w:sz="4" w:space="0" w:color="000000"/>
            </w:tcBorders>
            <w:vAlign w:val="center"/>
          </w:tcPr>
          <w:p w:rsidR="00871E36" w:rsidRPr="001B2608" w:rsidRDefault="00871E36">
            <w:pPr>
              <w:pStyle w:val="ListParagraph"/>
              <w:numPr>
                <w:ilvl w:val="0"/>
                <w:numId w:val="2"/>
              </w:numPr>
              <w:snapToGrid w:val="0"/>
              <w:rPr>
                <w:sz w:val="22"/>
                <w:szCs w:val="22"/>
              </w:rPr>
            </w:pPr>
          </w:p>
        </w:tc>
        <w:tc>
          <w:tcPr>
            <w:tcW w:w="5245" w:type="dxa"/>
            <w:tcBorders>
              <w:top w:val="single" w:sz="4" w:space="0" w:color="000000"/>
              <w:left w:val="single" w:sz="4" w:space="0" w:color="000000"/>
              <w:bottom w:val="single" w:sz="4" w:space="0" w:color="000000"/>
              <w:right w:val="single" w:sz="4" w:space="0" w:color="000000"/>
            </w:tcBorders>
          </w:tcPr>
          <w:p w:rsidR="00871E36" w:rsidRPr="001B2608" w:rsidRDefault="00E65B22">
            <w:pPr>
              <w:pStyle w:val="ListParagraph"/>
              <w:ind w:left="0"/>
              <w:rPr>
                <w:sz w:val="22"/>
                <w:szCs w:val="22"/>
              </w:rPr>
            </w:pPr>
            <w:r w:rsidRPr="001B2608">
              <w:rPr>
                <w:sz w:val="22"/>
                <w:szCs w:val="22"/>
              </w:rPr>
              <w:t>Staliaus modulinė profesinio mokymo programa</w:t>
            </w:r>
          </w:p>
        </w:tc>
        <w:tc>
          <w:tcPr>
            <w:tcW w:w="1985" w:type="dxa"/>
            <w:tcBorders>
              <w:top w:val="single" w:sz="4" w:space="0" w:color="000000"/>
              <w:left w:val="single" w:sz="4" w:space="0" w:color="000000"/>
              <w:bottom w:val="single" w:sz="4" w:space="0" w:color="000000"/>
              <w:right w:val="single" w:sz="4" w:space="0" w:color="000000"/>
            </w:tcBorders>
          </w:tcPr>
          <w:p w:rsidR="00871E36" w:rsidRPr="001B2608" w:rsidRDefault="00E65B22">
            <w:pPr>
              <w:pStyle w:val="ListParagraph"/>
              <w:ind w:left="0"/>
              <w:rPr>
                <w:sz w:val="22"/>
                <w:szCs w:val="22"/>
              </w:rPr>
            </w:pPr>
            <w:r w:rsidRPr="001B2608">
              <w:rPr>
                <w:sz w:val="22"/>
                <w:szCs w:val="22"/>
              </w:rPr>
              <w:t>P43072201</w:t>
            </w:r>
          </w:p>
        </w:tc>
        <w:tc>
          <w:tcPr>
            <w:tcW w:w="1984" w:type="dxa"/>
            <w:tcBorders>
              <w:top w:val="single" w:sz="4" w:space="0" w:color="000000"/>
              <w:left w:val="single" w:sz="4" w:space="0" w:color="000000"/>
              <w:bottom w:val="single" w:sz="4" w:space="0" w:color="000000"/>
              <w:right w:val="single" w:sz="4" w:space="0" w:color="000000"/>
            </w:tcBorders>
          </w:tcPr>
          <w:p w:rsidR="00871E36" w:rsidRPr="001B2608" w:rsidRDefault="00E65B22" w:rsidP="00577BDF">
            <w:pPr>
              <w:pStyle w:val="ListParagraph"/>
              <w:ind w:left="0"/>
              <w:rPr>
                <w:sz w:val="22"/>
                <w:szCs w:val="22"/>
              </w:rPr>
            </w:pPr>
            <w:r w:rsidRPr="001B2608">
              <w:rPr>
                <w:sz w:val="22"/>
                <w:szCs w:val="22"/>
              </w:rPr>
              <w:t>ST2</w:t>
            </w:r>
            <w:r w:rsidR="00577BDF" w:rsidRPr="001B2608">
              <w:rPr>
                <w:sz w:val="22"/>
                <w:szCs w:val="22"/>
              </w:rPr>
              <w:t>4</w:t>
            </w:r>
            <w:r w:rsidRPr="001B2608">
              <w:rPr>
                <w:sz w:val="22"/>
                <w:szCs w:val="22"/>
              </w:rPr>
              <w:t>N</w:t>
            </w:r>
          </w:p>
        </w:tc>
      </w:tr>
      <w:tr w:rsidR="00871E36" w:rsidRPr="001B2608">
        <w:tc>
          <w:tcPr>
            <w:tcW w:w="567" w:type="dxa"/>
            <w:tcBorders>
              <w:top w:val="single" w:sz="4" w:space="0" w:color="000000"/>
              <w:left w:val="single" w:sz="4" w:space="0" w:color="000000"/>
              <w:bottom w:val="single" w:sz="4" w:space="0" w:color="000000"/>
              <w:right w:val="single" w:sz="4" w:space="0" w:color="000000"/>
            </w:tcBorders>
            <w:vAlign w:val="center"/>
          </w:tcPr>
          <w:p w:rsidR="00871E36" w:rsidRPr="001B2608" w:rsidRDefault="00871E36">
            <w:pPr>
              <w:pStyle w:val="ListParagraph"/>
              <w:numPr>
                <w:ilvl w:val="0"/>
                <w:numId w:val="2"/>
              </w:numPr>
              <w:snapToGrid w:val="0"/>
              <w:rPr>
                <w:sz w:val="22"/>
                <w:szCs w:val="22"/>
              </w:rPr>
            </w:pPr>
          </w:p>
        </w:tc>
        <w:tc>
          <w:tcPr>
            <w:tcW w:w="5245" w:type="dxa"/>
            <w:tcBorders>
              <w:top w:val="single" w:sz="4" w:space="0" w:color="000000"/>
              <w:left w:val="single" w:sz="4" w:space="0" w:color="000000"/>
              <w:bottom w:val="single" w:sz="4" w:space="0" w:color="000000"/>
              <w:right w:val="single" w:sz="4" w:space="0" w:color="000000"/>
            </w:tcBorders>
          </w:tcPr>
          <w:p w:rsidR="00871E36" w:rsidRPr="001B2608" w:rsidRDefault="00E65B22">
            <w:pPr>
              <w:pStyle w:val="ListParagraph"/>
              <w:ind w:left="0"/>
              <w:rPr>
                <w:sz w:val="22"/>
                <w:szCs w:val="22"/>
              </w:rPr>
            </w:pPr>
            <w:r w:rsidRPr="001B2608">
              <w:rPr>
                <w:sz w:val="22"/>
                <w:szCs w:val="22"/>
              </w:rPr>
              <w:t xml:space="preserve">Individualios priežiūros darbuotojo modulinė profesinio mokymo programa </w:t>
            </w:r>
          </w:p>
        </w:tc>
        <w:tc>
          <w:tcPr>
            <w:tcW w:w="1985" w:type="dxa"/>
            <w:tcBorders>
              <w:top w:val="single" w:sz="4" w:space="0" w:color="000000"/>
              <w:left w:val="single" w:sz="4" w:space="0" w:color="000000"/>
              <w:bottom w:val="single" w:sz="4" w:space="0" w:color="000000"/>
              <w:right w:val="single" w:sz="4" w:space="0" w:color="000000"/>
            </w:tcBorders>
          </w:tcPr>
          <w:p w:rsidR="00871E36" w:rsidRPr="001B2608" w:rsidRDefault="00E65B22">
            <w:pPr>
              <w:pStyle w:val="ListParagraph"/>
              <w:ind w:left="0"/>
              <w:rPr>
                <w:sz w:val="22"/>
                <w:szCs w:val="22"/>
              </w:rPr>
            </w:pPr>
            <w:r w:rsidRPr="001B2608">
              <w:rPr>
                <w:sz w:val="22"/>
                <w:szCs w:val="22"/>
              </w:rPr>
              <w:t>P43092302</w:t>
            </w:r>
          </w:p>
        </w:tc>
        <w:tc>
          <w:tcPr>
            <w:tcW w:w="1984" w:type="dxa"/>
            <w:tcBorders>
              <w:top w:val="single" w:sz="4" w:space="0" w:color="000000"/>
              <w:left w:val="single" w:sz="4" w:space="0" w:color="000000"/>
              <w:bottom w:val="single" w:sz="4" w:space="0" w:color="000000"/>
              <w:right w:val="single" w:sz="4" w:space="0" w:color="000000"/>
            </w:tcBorders>
          </w:tcPr>
          <w:p w:rsidR="00871E36" w:rsidRPr="001B2608" w:rsidRDefault="00E65B22">
            <w:pPr>
              <w:pStyle w:val="ListParagraph"/>
              <w:ind w:left="0"/>
              <w:rPr>
                <w:sz w:val="22"/>
                <w:szCs w:val="22"/>
              </w:rPr>
            </w:pPr>
            <w:r w:rsidRPr="001B2608">
              <w:rPr>
                <w:sz w:val="22"/>
                <w:szCs w:val="22"/>
              </w:rPr>
              <w:t>IP23N</w:t>
            </w:r>
            <w:r w:rsidR="00F91ECB" w:rsidRPr="001B2608">
              <w:rPr>
                <w:sz w:val="22"/>
                <w:szCs w:val="22"/>
              </w:rPr>
              <w:t>;</w:t>
            </w:r>
          </w:p>
          <w:p w:rsidR="00F91ECB" w:rsidRPr="001B2608" w:rsidRDefault="00F91ECB" w:rsidP="00F91ECB">
            <w:pPr>
              <w:pStyle w:val="ListParagraph"/>
              <w:ind w:left="0"/>
              <w:rPr>
                <w:sz w:val="22"/>
                <w:szCs w:val="22"/>
              </w:rPr>
            </w:pPr>
            <w:r w:rsidRPr="001B2608">
              <w:rPr>
                <w:sz w:val="22"/>
                <w:szCs w:val="22"/>
              </w:rPr>
              <w:t>IP24N</w:t>
            </w:r>
          </w:p>
        </w:tc>
      </w:tr>
      <w:tr w:rsidR="002F7882" w:rsidRPr="001B2608" w:rsidTr="00841344">
        <w:tc>
          <w:tcPr>
            <w:tcW w:w="567" w:type="dxa"/>
            <w:tcBorders>
              <w:top w:val="single" w:sz="4" w:space="0" w:color="000000"/>
              <w:left w:val="single" w:sz="4" w:space="0" w:color="000000"/>
              <w:bottom w:val="single" w:sz="4" w:space="0" w:color="000000"/>
              <w:right w:val="single" w:sz="4" w:space="0" w:color="000000"/>
            </w:tcBorders>
            <w:vAlign w:val="center"/>
          </w:tcPr>
          <w:p w:rsidR="002F7882" w:rsidRPr="001B2608" w:rsidRDefault="002F7882">
            <w:pPr>
              <w:pStyle w:val="ListParagraph"/>
              <w:numPr>
                <w:ilvl w:val="0"/>
                <w:numId w:val="2"/>
              </w:numPr>
              <w:snapToGrid w:val="0"/>
              <w:rPr>
                <w:sz w:val="22"/>
                <w:szCs w:val="22"/>
              </w:rPr>
            </w:pPr>
          </w:p>
        </w:tc>
        <w:tc>
          <w:tcPr>
            <w:tcW w:w="5245" w:type="dxa"/>
            <w:tcBorders>
              <w:top w:val="single" w:sz="4" w:space="0" w:color="000000"/>
              <w:left w:val="single" w:sz="4" w:space="0" w:color="000000"/>
              <w:bottom w:val="single" w:sz="4" w:space="0" w:color="000000"/>
              <w:right w:val="single" w:sz="4" w:space="0" w:color="000000"/>
            </w:tcBorders>
          </w:tcPr>
          <w:p w:rsidR="002F7882" w:rsidRPr="001B2608" w:rsidRDefault="002F7882">
            <w:pPr>
              <w:pStyle w:val="ListParagraph"/>
              <w:ind w:left="0"/>
              <w:rPr>
                <w:color w:val="FF0000"/>
                <w:sz w:val="22"/>
                <w:szCs w:val="22"/>
              </w:rPr>
            </w:pPr>
            <w:r w:rsidRPr="001B2608">
              <w:rPr>
                <w:sz w:val="22"/>
                <w:szCs w:val="22"/>
              </w:rPr>
              <w:t>Apskaitininko modulinė profesinio mokymo programa</w:t>
            </w:r>
          </w:p>
        </w:tc>
        <w:tc>
          <w:tcPr>
            <w:tcW w:w="1985" w:type="dxa"/>
            <w:tcBorders>
              <w:top w:val="single" w:sz="4" w:space="0" w:color="000000"/>
              <w:left w:val="single" w:sz="4" w:space="0" w:color="000000"/>
              <w:bottom w:val="single" w:sz="4" w:space="0" w:color="000000"/>
              <w:right w:val="single" w:sz="4" w:space="0" w:color="000000"/>
            </w:tcBorders>
          </w:tcPr>
          <w:p w:rsidR="002F7882" w:rsidRPr="001B2608" w:rsidRDefault="002F7882">
            <w:pPr>
              <w:pStyle w:val="ListParagraph"/>
              <w:ind w:left="0"/>
              <w:rPr>
                <w:sz w:val="22"/>
                <w:szCs w:val="22"/>
              </w:rPr>
            </w:pPr>
            <w:r w:rsidRPr="001B2608">
              <w:rPr>
                <w:sz w:val="22"/>
                <w:szCs w:val="22"/>
              </w:rPr>
              <w:t>P43041101</w:t>
            </w:r>
          </w:p>
        </w:tc>
        <w:tc>
          <w:tcPr>
            <w:tcW w:w="1984" w:type="dxa"/>
            <w:tcBorders>
              <w:top w:val="single" w:sz="4" w:space="0" w:color="000000"/>
              <w:left w:val="single" w:sz="4" w:space="0" w:color="000000"/>
              <w:bottom w:val="single" w:sz="4" w:space="0" w:color="auto"/>
              <w:right w:val="single" w:sz="4" w:space="0" w:color="000000"/>
            </w:tcBorders>
          </w:tcPr>
          <w:p w:rsidR="002F7882" w:rsidRPr="001B2608" w:rsidRDefault="002F7882">
            <w:pPr>
              <w:pStyle w:val="ListParagraph"/>
              <w:ind w:left="0"/>
              <w:rPr>
                <w:sz w:val="22"/>
                <w:szCs w:val="22"/>
              </w:rPr>
            </w:pPr>
            <w:r w:rsidRPr="001B2608">
              <w:rPr>
                <w:sz w:val="22"/>
                <w:szCs w:val="22"/>
              </w:rPr>
              <w:t>APS24</w:t>
            </w:r>
          </w:p>
        </w:tc>
      </w:tr>
      <w:tr w:rsidR="00414CD1" w:rsidRPr="001B2608" w:rsidTr="00841344">
        <w:tc>
          <w:tcPr>
            <w:tcW w:w="567" w:type="dxa"/>
            <w:tcBorders>
              <w:top w:val="single" w:sz="4" w:space="0" w:color="000000"/>
              <w:left w:val="single" w:sz="4" w:space="0" w:color="000000"/>
              <w:bottom w:val="single" w:sz="4" w:space="0" w:color="000000"/>
              <w:right w:val="single" w:sz="4" w:space="0" w:color="000000"/>
            </w:tcBorders>
            <w:vAlign w:val="center"/>
          </w:tcPr>
          <w:p w:rsidR="00414CD1" w:rsidRPr="001B2608" w:rsidRDefault="00414CD1">
            <w:pPr>
              <w:pStyle w:val="ListParagraph"/>
              <w:numPr>
                <w:ilvl w:val="0"/>
                <w:numId w:val="2"/>
              </w:numPr>
              <w:snapToGrid w:val="0"/>
              <w:rPr>
                <w:sz w:val="22"/>
                <w:szCs w:val="22"/>
              </w:rPr>
            </w:pPr>
          </w:p>
        </w:tc>
        <w:tc>
          <w:tcPr>
            <w:tcW w:w="5245" w:type="dxa"/>
            <w:tcBorders>
              <w:top w:val="single" w:sz="4" w:space="0" w:color="000000"/>
              <w:left w:val="single" w:sz="4" w:space="0" w:color="000000"/>
              <w:bottom w:val="single" w:sz="4" w:space="0" w:color="000000"/>
              <w:right w:val="single" w:sz="4" w:space="0" w:color="000000"/>
            </w:tcBorders>
          </w:tcPr>
          <w:p w:rsidR="00414CD1" w:rsidRPr="001B2608" w:rsidRDefault="00414CD1">
            <w:pPr>
              <w:pStyle w:val="ListParagraph"/>
              <w:ind w:left="0"/>
              <w:rPr>
                <w:sz w:val="22"/>
                <w:szCs w:val="22"/>
              </w:rPr>
            </w:pPr>
            <w:r w:rsidRPr="001B2608">
              <w:rPr>
                <w:sz w:val="22"/>
                <w:szCs w:val="22"/>
              </w:rPr>
              <w:t>Transporto priemonių elektroniko modulinė profesinio mokymo programa</w:t>
            </w:r>
          </w:p>
        </w:tc>
        <w:tc>
          <w:tcPr>
            <w:tcW w:w="1985" w:type="dxa"/>
            <w:tcBorders>
              <w:top w:val="single" w:sz="4" w:space="0" w:color="000000"/>
              <w:left w:val="single" w:sz="4" w:space="0" w:color="000000"/>
              <w:bottom w:val="single" w:sz="4" w:space="0" w:color="000000"/>
              <w:right w:val="single" w:sz="4" w:space="0" w:color="auto"/>
            </w:tcBorders>
          </w:tcPr>
          <w:p w:rsidR="00414CD1" w:rsidRPr="001B2608" w:rsidRDefault="00414CD1" w:rsidP="00414CD1">
            <w:pPr>
              <w:pStyle w:val="ListParagraph"/>
              <w:ind w:left="0"/>
              <w:rPr>
                <w:sz w:val="22"/>
                <w:szCs w:val="22"/>
              </w:rPr>
            </w:pPr>
            <w:r w:rsidRPr="001B2608">
              <w:rPr>
                <w:sz w:val="22"/>
                <w:szCs w:val="22"/>
              </w:rPr>
              <w:t>P43071603</w:t>
            </w:r>
          </w:p>
        </w:tc>
        <w:tc>
          <w:tcPr>
            <w:tcW w:w="1984" w:type="dxa"/>
            <w:tcBorders>
              <w:top w:val="single" w:sz="4" w:space="0" w:color="auto"/>
              <w:left w:val="single" w:sz="4" w:space="0" w:color="auto"/>
              <w:bottom w:val="single" w:sz="4" w:space="0" w:color="auto"/>
              <w:right w:val="single" w:sz="4" w:space="0" w:color="auto"/>
            </w:tcBorders>
          </w:tcPr>
          <w:p w:rsidR="00414CD1" w:rsidRPr="001B2608" w:rsidRDefault="00414CD1">
            <w:pPr>
              <w:pStyle w:val="ListParagraph"/>
              <w:ind w:left="0"/>
              <w:rPr>
                <w:sz w:val="22"/>
                <w:szCs w:val="22"/>
              </w:rPr>
            </w:pPr>
            <w:r w:rsidRPr="001B2608">
              <w:rPr>
                <w:sz w:val="22"/>
                <w:szCs w:val="22"/>
              </w:rPr>
              <w:t>TE24</w:t>
            </w:r>
          </w:p>
        </w:tc>
      </w:tr>
    </w:tbl>
    <w:p w:rsidR="00871E36" w:rsidRPr="001B2608" w:rsidRDefault="00871E36">
      <w:pPr>
        <w:pStyle w:val="ListParagraph"/>
        <w:tabs>
          <w:tab w:val="left" w:pos="1080"/>
        </w:tabs>
        <w:ind w:left="0"/>
        <w:jc w:val="both"/>
        <w:rPr>
          <w:sz w:val="22"/>
          <w:szCs w:val="22"/>
          <w:highlight w:val="yellow"/>
        </w:rPr>
      </w:pPr>
    </w:p>
    <w:p w:rsidR="00871E36" w:rsidRPr="001B2608" w:rsidRDefault="00E65B22">
      <w:pPr>
        <w:tabs>
          <w:tab w:val="left" w:pos="720"/>
        </w:tabs>
        <w:jc w:val="both"/>
        <w:rPr>
          <w:sz w:val="22"/>
          <w:szCs w:val="22"/>
        </w:rPr>
      </w:pPr>
      <w:r w:rsidRPr="001B2608">
        <w:rPr>
          <w:sz w:val="22"/>
          <w:szCs w:val="22"/>
        </w:rPr>
        <w:tab/>
        <w:t>6. Tęstinio profesinio mokymo programos asmenims, turintiems ne žemesnį kaip pradinis išsilavinimą</w:t>
      </w:r>
    </w:p>
    <w:p w:rsidR="00871E36" w:rsidRPr="001B2608" w:rsidRDefault="00871E36">
      <w:pPr>
        <w:tabs>
          <w:tab w:val="left" w:pos="720"/>
        </w:tabs>
        <w:ind w:left="284"/>
        <w:jc w:val="both"/>
        <w:rPr>
          <w:sz w:val="22"/>
          <w:szCs w:val="22"/>
        </w:rPr>
      </w:pPr>
    </w:p>
    <w:tbl>
      <w:tblPr>
        <w:tblW w:w="9781" w:type="dxa"/>
        <w:tblInd w:w="-5" w:type="dxa"/>
        <w:tblLayout w:type="fixed"/>
        <w:tblLook w:val="04A0" w:firstRow="1" w:lastRow="0" w:firstColumn="1" w:lastColumn="0" w:noHBand="0" w:noVBand="1"/>
      </w:tblPr>
      <w:tblGrid>
        <w:gridCol w:w="567"/>
        <w:gridCol w:w="5245"/>
        <w:gridCol w:w="1985"/>
        <w:gridCol w:w="1984"/>
      </w:tblGrid>
      <w:tr w:rsidR="00871E36" w:rsidRPr="001B2608">
        <w:tc>
          <w:tcPr>
            <w:tcW w:w="567" w:type="dxa"/>
            <w:tcBorders>
              <w:top w:val="single" w:sz="4" w:space="0" w:color="000000"/>
              <w:left w:val="single" w:sz="4" w:space="0" w:color="000000"/>
              <w:bottom w:val="single" w:sz="4" w:space="0" w:color="000000"/>
              <w:right w:val="single" w:sz="4" w:space="0" w:color="000000"/>
            </w:tcBorders>
          </w:tcPr>
          <w:p w:rsidR="00871E36" w:rsidRPr="001B2608" w:rsidRDefault="00E65B22">
            <w:pPr>
              <w:pStyle w:val="ListParagraph"/>
              <w:ind w:left="0"/>
              <w:jc w:val="center"/>
              <w:rPr>
                <w:sz w:val="22"/>
                <w:szCs w:val="22"/>
              </w:rPr>
            </w:pPr>
            <w:r w:rsidRPr="001B2608">
              <w:rPr>
                <w:sz w:val="22"/>
                <w:szCs w:val="22"/>
              </w:rPr>
              <w:t>Eil. Nr.</w:t>
            </w:r>
          </w:p>
        </w:tc>
        <w:tc>
          <w:tcPr>
            <w:tcW w:w="5245" w:type="dxa"/>
            <w:tcBorders>
              <w:top w:val="single" w:sz="4" w:space="0" w:color="000000"/>
              <w:left w:val="single" w:sz="4" w:space="0" w:color="000000"/>
              <w:bottom w:val="single" w:sz="4" w:space="0" w:color="000000"/>
              <w:right w:val="single" w:sz="4" w:space="0" w:color="000000"/>
            </w:tcBorders>
          </w:tcPr>
          <w:p w:rsidR="00871E36" w:rsidRPr="001B2608" w:rsidRDefault="00E65B22">
            <w:pPr>
              <w:pStyle w:val="ListParagraph"/>
              <w:ind w:left="0"/>
              <w:jc w:val="center"/>
              <w:rPr>
                <w:sz w:val="22"/>
                <w:szCs w:val="22"/>
              </w:rPr>
            </w:pPr>
            <w:r w:rsidRPr="001B2608">
              <w:rPr>
                <w:sz w:val="22"/>
                <w:szCs w:val="22"/>
              </w:rPr>
              <w:t>Programos pavadinimas</w:t>
            </w:r>
          </w:p>
        </w:tc>
        <w:tc>
          <w:tcPr>
            <w:tcW w:w="1985" w:type="dxa"/>
            <w:tcBorders>
              <w:top w:val="single" w:sz="4" w:space="0" w:color="000000"/>
              <w:left w:val="single" w:sz="4" w:space="0" w:color="000000"/>
              <w:bottom w:val="single" w:sz="4" w:space="0" w:color="000000"/>
              <w:right w:val="single" w:sz="4" w:space="0" w:color="000000"/>
            </w:tcBorders>
          </w:tcPr>
          <w:p w:rsidR="00871E36" w:rsidRPr="001B2608" w:rsidRDefault="00E65B22">
            <w:pPr>
              <w:pStyle w:val="ListParagraph"/>
              <w:ind w:left="0"/>
              <w:jc w:val="center"/>
              <w:rPr>
                <w:sz w:val="22"/>
                <w:szCs w:val="22"/>
              </w:rPr>
            </w:pPr>
            <w:r w:rsidRPr="001B2608">
              <w:rPr>
                <w:sz w:val="22"/>
                <w:szCs w:val="22"/>
              </w:rPr>
              <w:t>Programos valstybinis kodas</w:t>
            </w:r>
          </w:p>
        </w:tc>
        <w:tc>
          <w:tcPr>
            <w:tcW w:w="1984" w:type="dxa"/>
            <w:tcBorders>
              <w:top w:val="single" w:sz="4" w:space="0" w:color="000000"/>
              <w:left w:val="single" w:sz="4" w:space="0" w:color="000000"/>
              <w:bottom w:val="single" w:sz="4" w:space="0" w:color="000000"/>
              <w:right w:val="single" w:sz="4" w:space="0" w:color="000000"/>
            </w:tcBorders>
          </w:tcPr>
          <w:p w:rsidR="00871E36" w:rsidRPr="001B2608" w:rsidRDefault="00E65B22">
            <w:pPr>
              <w:pStyle w:val="ListParagraph"/>
              <w:ind w:left="0"/>
              <w:jc w:val="center"/>
              <w:rPr>
                <w:sz w:val="22"/>
                <w:szCs w:val="22"/>
              </w:rPr>
            </w:pPr>
            <w:r w:rsidRPr="001B2608">
              <w:rPr>
                <w:sz w:val="22"/>
                <w:szCs w:val="22"/>
              </w:rPr>
              <w:t>Grupės</w:t>
            </w:r>
          </w:p>
        </w:tc>
      </w:tr>
      <w:tr w:rsidR="00871E36" w:rsidRPr="001B2608">
        <w:tc>
          <w:tcPr>
            <w:tcW w:w="567" w:type="dxa"/>
            <w:tcBorders>
              <w:top w:val="single" w:sz="4" w:space="0" w:color="000000"/>
              <w:left w:val="single" w:sz="4" w:space="0" w:color="000000"/>
              <w:bottom w:val="single" w:sz="4" w:space="0" w:color="000000"/>
              <w:right w:val="single" w:sz="4" w:space="0" w:color="000000"/>
            </w:tcBorders>
            <w:vAlign w:val="center"/>
          </w:tcPr>
          <w:p w:rsidR="00871E36" w:rsidRPr="001B2608" w:rsidRDefault="00871E36">
            <w:pPr>
              <w:pStyle w:val="ListParagraph"/>
              <w:numPr>
                <w:ilvl w:val="0"/>
                <w:numId w:val="2"/>
              </w:numPr>
              <w:snapToGrid w:val="0"/>
              <w:rPr>
                <w:sz w:val="22"/>
                <w:szCs w:val="22"/>
              </w:rPr>
            </w:pPr>
          </w:p>
        </w:tc>
        <w:tc>
          <w:tcPr>
            <w:tcW w:w="5245" w:type="dxa"/>
            <w:tcBorders>
              <w:top w:val="single" w:sz="4" w:space="0" w:color="000000"/>
              <w:left w:val="single" w:sz="4" w:space="0" w:color="000000"/>
              <w:bottom w:val="single" w:sz="4" w:space="0" w:color="000000"/>
              <w:right w:val="single" w:sz="4" w:space="0" w:color="000000"/>
            </w:tcBorders>
          </w:tcPr>
          <w:p w:rsidR="00871E36" w:rsidRPr="001B2608" w:rsidRDefault="00E65B22">
            <w:pPr>
              <w:tabs>
                <w:tab w:val="left" w:pos="720"/>
                <w:tab w:val="left" w:pos="1843"/>
              </w:tabs>
              <w:ind w:firstLine="11"/>
              <w:rPr>
                <w:sz w:val="22"/>
                <w:szCs w:val="22"/>
              </w:rPr>
            </w:pPr>
            <w:r w:rsidRPr="001B2608">
              <w:rPr>
                <w:sz w:val="22"/>
                <w:szCs w:val="22"/>
              </w:rPr>
              <w:t>Medienos apdirbėjo- dailidės padėjėjo modulinė profesinio mokymo  programa</w:t>
            </w:r>
          </w:p>
        </w:tc>
        <w:tc>
          <w:tcPr>
            <w:tcW w:w="1985" w:type="dxa"/>
            <w:tcBorders>
              <w:top w:val="single" w:sz="4" w:space="0" w:color="000000"/>
              <w:left w:val="single" w:sz="4" w:space="0" w:color="000000"/>
              <w:bottom w:val="single" w:sz="4" w:space="0" w:color="000000"/>
              <w:right w:val="single" w:sz="4" w:space="0" w:color="000000"/>
            </w:tcBorders>
          </w:tcPr>
          <w:p w:rsidR="00871E36" w:rsidRPr="001B2608" w:rsidRDefault="00E65B22" w:rsidP="007D7A06">
            <w:pPr>
              <w:pStyle w:val="ListParagraph"/>
              <w:ind w:left="0"/>
              <w:rPr>
                <w:sz w:val="22"/>
                <w:szCs w:val="22"/>
              </w:rPr>
            </w:pPr>
            <w:r w:rsidRPr="001B2608">
              <w:rPr>
                <w:sz w:val="22"/>
                <w:szCs w:val="22"/>
              </w:rPr>
              <w:t>T21073208</w:t>
            </w:r>
          </w:p>
        </w:tc>
        <w:tc>
          <w:tcPr>
            <w:tcW w:w="1984" w:type="dxa"/>
            <w:tcBorders>
              <w:top w:val="single" w:sz="4" w:space="0" w:color="000000"/>
              <w:left w:val="single" w:sz="4" w:space="0" w:color="000000"/>
              <w:bottom w:val="single" w:sz="4" w:space="0" w:color="000000"/>
              <w:right w:val="single" w:sz="4" w:space="0" w:color="000000"/>
            </w:tcBorders>
          </w:tcPr>
          <w:p w:rsidR="00871E36" w:rsidRPr="001B2608" w:rsidRDefault="00E65B22" w:rsidP="007D7A06">
            <w:pPr>
              <w:pStyle w:val="ListParagraph"/>
              <w:ind w:left="0"/>
              <w:rPr>
                <w:sz w:val="22"/>
                <w:szCs w:val="22"/>
              </w:rPr>
            </w:pPr>
            <w:r w:rsidRPr="001B2608">
              <w:rPr>
                <w:sz w:val="22"/>
                <w:szCs w:val="22"/>
              </w:rPr>
              <w:t>MDt2</w:t>
            </w:r>
            <w:r w:rsidR="007D7A06" w:rsidRPr="001B2608">
              <w:rPr>
                <w:sz w:val="22"/>
                <w:szCs w:val="22"/>
              </w:rPr>
              <w:t>4</w:t>
            </w:r>
            <w:r w:rsidRPr="001B2608">
              <w:rPr>
                <w:sz w:val="22"/>
                <w:szCs w:val="22"/>
              </w:rPr>
              <w:t>K</w:t>
            </w:r>
          </w:p>
        </w:tc>
      </w:tr>
      <w:tr w:rsidR="00871E36" w:rsidRPr="001B2608">
        <w:tc>
          <w:tcPr>
            <w:tcW w:w="567" w:type="dxa"/>
            <w:tcBorders>
              <w:top w:val="single" w:sz="4" w:space="0" w:color="000000"/>
              <w:left w:val="single" w:sz="4" w:space="0" w:color="000000"/>
              <w:bottom w:val="single" w:sz="4" w:space="0" w:color="000000"/>
              <w:right w:val="single" w:sz="4" w:space="0" w:color="000000"/>
            </w:tcBorders>
            <w:vAlign w:val="center"/>
          </w:tcPr>
          <w:p w:rsidR="00871E36" w:rsidRPr="001B2608" w:rsidRDefault="00871E36">
            <w:pPr>
              <w:pStyle w:val="ListParagraph"/>
              <w:numPr>
                <w:ilvl w:val="0"/>
                <w:numId w:val="2"/>
              </w:numPr>
              <w:snapToGrid w:val="0"/>
              <w:rPr>
                <w:sz w:val="22"/>
                <w:szCs w:val="22"/>
              </w:rPr>
            </w:pPr>
          </w:p>
        </w:tc>
        <w:tc>
          <w:tcPr>
            <w:tcW w:w="5245" w:type="dxa"/>
            <w:tcBorders>
              <w:top w:val="single" w:sz="4" w:space="0" w:color="000000"/>
              <w:left w:val="single" w:sz="4" w:space="0" w:color="000000"/>
              <w:bottom w:val="single" w:sz="4" w:space="0" w:color="000000"/>
              <w:right w:val="single" w:sz="4" w:space="0" w:color="000000"/>
            </w:tcBorders>
          </w:tcPr>
          <w:p w:rsidR="00871E36" w:rsidRPr="001B2608" w:rsidRDefault="00E65B22">
            <w:pPr>
              <w:tabs>
                <w:tab w:val="left" w:pos="720"/>
                <w:tab w:val="left" w:pos="1843"/>
              </w:tabs>
              <w:ind w:firstLine="11"/>
              <w:rPr>
                <w:sz w:val="22"/>
                <w:szCs w:val="22"/>
              </w:rPr>
            </w:pPr>
            <w:r w:rsidRPr="001B2608">
              <w:rPr>
                <w:sz w:val="22"/>
                <w:szCs w:val="22"/>
              </w:rPr>
              <w:t xml:space="preserve">Plytelių klojėjo-tinkuotojo padėjėjo modulinė profesinio mokymo programa </w:t>
            </w:r>
          </w:p>
        </w:tc>
        <w:tc>
          <w:tcPr>
            <w:tcW w:w="1985" w:type="dxa"/>
            <w:tcBorders>
              <w:top w:val="single" w:sz="4" w:space="0" w:color="000000"/>
              <w:left w:val="single" w:sz="4" w:space="0" w:color="000000"/>
              <w:bottom w:val="single" w:sz="4" w:space="0" w:color="000000"/>
              <w:right w:val="single" w:sz="4" w:space="0" w:color="000000"/>
            </w:tcBorders>
          </w:tcPr>
          <w:p w:rsidR="00871E36" w:rsidRPr="001B2608" w:rsidRDefault="00E65B22" w:rsidP="007D7A06">
            <w:pPr>
              <w:pStyle w:val="ListParagraph"/>
              <w:ind w:left="0"/>
              <w:rPr>
                <w:sz w:val="22"/>
                <w:szCs w:val="22"/>
              </w:rPr>
            </w:pPr>
            <w:r w:rsidRPr="001B2608">
              <w:rPr>
                <w:sz w:val="22"/>
                <w:szCs w:val="22"/>
              </w:rPr>
              <w:t>T21073210</w:t>
            </w:r>
          </w:p>
        </w:tc>
        <w:tc>
          <w:tcPr>
            <w:tcW w:w="1984" w:type="dxa"/>
            <w:tcBorders>
              <w:top w:val="single" w:sz="4" w:space="0" w:color="000000"/>
              <w:left w:val="single" w:sz="4" w:space="0" w:color="000000"/>
              <w:bottom w:val="single" w:sz="4" w:space="0" w:color="000000"/>
              <w:right w:val="single" w:sz="4" w:space="0" w:color="000000"/>
            </w:tcBorders>
          </w:tcPr>
          <w:p w:rsidR="00871E36" w:rsidRPr="001B2608" w:rsidRDefault="00E65B22" w:rsidP="007D7A06">
            <w:pPr>
              <w:pStyle w:val="ListParagraph"/>
              <w:ind w:left="0"/>
              <w:rPr>
                <w:sz w:val="22"/>
                <w:szCs w:val="22"/>
              </w:rPr>
            </w:pPr>
            <w:r w:rsidRPr="001B2608">
              <w:rPr>
                <w:sz w:val="22"/>
                <w:szCs w:val="22"/>
              </w:rPr>
              <w:t>PTt2</w:t>
            </w:r>
            <w:r w:rsidR="007D7A06" w:rsidRPr="001B2608">
              <w:rPr>
                <w:sz w:val="22"/>
                <w:szCs w:val="22"/>
              </w:rPr>
              <w:t>4</w:t>
            </w:r>
            <w:r w:rsidRPr="001B2608">
              <w:rPr>
                <w:sz w:val="22"/>
                <w:szCs w:val="22"/>
              </w:rPr>
              <w:t>K</w:t>
            </w:r>
          </w:p>
        </w:tc>
      </w:tr>
    </w:tbl>
    <w:p w:rsidR="00871E36" w:rsidRPr="001B2608" w:rsidRDefault="00871E36">
      <w:pPr>
        <w:tabs>
          <w:tab w:val="left" w:pos="720"/>
        </w:tabs>
        <w:jc w:val="both"/>
        <w:rPr>
          <w:sz w:val="22"/>
          <w:szCs w:val="22"/>
        </w:rPr>
      </w:pPr>
    </w:p>
    <w:p w:rsidR="00871E36" w:rsidRPr="001B2608" w:rsidRDefault="00E65B22">
      <w:pPr>
        <w:tabs>
          <w:tab w:val="left" w:pos="720"/>
        </w:tabs>
        <w:jc w:val="both"/>
        <w:rPr>
          <w:sz w:val="22"/>
          <w:szCs w:val="22"/>
        </w:rPr>
      </w:pPr>
      <w:r w:rsidRPr="001B2608">
        <w:rPr>
          <w:sz w:val="22"/>
          <w:szCs w:val="22"/>
        </w:rPr>
        <w:tab/>
        <w:t>7. Tęstinio profesinio mokymo programos asmenims, turintiems ne žemesnį kaip pagrindinis išsilavinimą</w:t>
      </w:r>
    </w:p>
    <w:p w:rsidR="00871E36" w:rsidRPr="001B2608" w:rsidRDefault="00871E36">
      <w:pPr>
        <w:tabs>
          <w:tab w:val="left" w:pos="720"/>
        </w:tabs>
        <w:ind w:left="284"/>
        <w:jc w:val="both"/>
        <w:rPr>
          <w:sz w:val="22"/>
          <w:szCs w:val="22"/>
        </w:rPr>
      </w:pPr>
    </w:p>
    <w:tbl>
      <w:tblPr>
        <w:tblW w:w="9781" w:type="dxa"/>
        <w:tblInd w:w="-5" w:type="dxa"/>
        <w:tblLayout w:type="fixed"/>
        <w:tblLook w:val="04A0" w:firstRow="1" w:lastRow="0" w:firstColumn="1" w:lastColumn="0" w:noHBand="0" w:noVBand="1"/>
      </w:tblPr>
      <w:tblGrid>
        <w:gridCol w:w="567"/>
        <w:gridCol w:w="5245"/>
        <w:gridCol w:w="1985"/>
        <w:gridCol w:w="1984"/>
      </w:tblGrid>
      <w:tr w:rsidR="00871E36" w:rsidRPr="001B2608">
        <w:tc>
          <w:tcPr>
            <w:tcW w:w="567" w:type="dxa"/>
            <w:tcBorders>
              <w:top w:val="single" w:sz="4" w:space="0" w:color="000000"/>
              <w:left w:val="single" w:sz="4" w:space="0" w:color="000000"/>
              <w:bottom w:val="single" w:sz="4" w:space="0" w:color="000000"/>
              <w:right w:val="single" w:sz="4" w:space="0" w:color="000000"/>
            </w:tcBorders>
          </w:tcPr>
          <w:p w:rsidR="00871E36" w:rsidRPr="001B2608" w:rsidRDefault="00E65B22">
            <w:pPr>
              <w:pStyle w:val="ListParagraph"/>
              <w:ind w:left="0"/>
              <w:jc w:val="center"/>
              <w:rPr>
                <w:sz w:val="22"/>
                <w:szCs w:val="22"/>
              </w:rPr>
            </w:pPr>
            <w:r w:rsidRPr="001B2608">
              <w:rPr>
                <w:sz w:val="22"/>
                <w:szCs w:val="22"/>
              </w:rPr>
              <w:t>Eil. Nr.</w:t>
            </w:r>
          </w:p>
        </w:tc>
        <w:tc>
          <w:tcPr>
            <w:tcW w:w="5245" w:type="dxa"/>
            <w:tcBorders>
              <w:top w:val="single" w:sz="4" w:space="0" w:color="000000"/>
              <w:left w:val="single" w:sz="4" w:space="0" w:color="000000"/>
              <w:bottom w:val="single" w:sz="4" w:space="0" w:color="000000"/>
              <w:right w:val="single" w:sz="4" w:space="0" w:color="000000"/>
            </w:tcBorders>
          </w:tcPr>
          <w:p w:rsidR="00871E36" w:rsidRPr="001B2608" w:rsidRDefault="00E65B22">
            <w:pPr>
              <w:pStyle w:val="ListParagraph"/>
              <w:ind w:left="0"/>
              <w:jc w:val="center"/>
              <w:rPr>
                <w:sz w:val="22"/>
                <w:szCs w:val="22"/>
              </w:rPr>
            </w:pPr>
            <w:r w:rsidRPr="001B2608">
              <w:rPr>
                <w:sz w:val="22"/>
                <w:szCs w:val="22"/>
              </w:rPr>
              <w:t>Programos pavadinimas</w:t>
            </w:r>
          </w:p>
        </w:tc>
        <w:tc>
          <w:tcPr>
            <w:tcW w:w="1985" w:type="dxa"/>
            <w:tcBorders>
              <w:top w:val="single" w:sz="4" w:space="0" w:color="000000"/>
              <w:left w:val="single" w:sz="4" w:space="0" w:color="000000"/>
              <w:bottom w:val="single" w:sz="4" w:space="0" w:color="000000"/>
              <w:right w:val="single" w:sz="4" w:space="0" w:color="000000"/>
            </w:tcBorders>
          </w:tcPr>
          <w:p w:rsidR="00871E36" w:rsidRPr="001B2608" w:rsidRDefault="00E65B22">
            <w:pPr>
              <w:pStyle w:val="ListParagraph"/>
              <w:ind w:left="0"/>
              <w:jc w:val="center"/>
              <w:rPr>
                <w:sz w:val="22"/>
                <w:szCs w:val="22"/>
              </w:rPr>
            </w:pPr>
            <w:r w:rsidRPr="001B2608">
              <w:rPr>
                <w:sz w:val="22"/>
                <w:szCs w:val="22"/>
              </w:rPr>
              <w:t>Programos valstybinis kodas</w:t>
            </w:r>
          </w:p>
        </w:tc>
        <w:tc>
          <w:tcPr>
            <w:tcW w:w="1984" w:type="dxa"/>
            <w:tcBorders>
              <w:top w:val="single" w:sz="4" w:space="0" w:color="000000"/>
              <w:left w:val="single" w:sz="4" w:space="0" w:color="000000"/>
              <w:bottom w:val="single" w:sz="4" w:space="0" w:color="000000"/>
              <w:right w:val="single" w:sz="4" w:space="0" w:color="000000"/>
            </w:tcBorders>
          </w:tcPr>
          <w:p w:rsidR="00871E36" w:rsidRPr="001B2608" w:rsidRDefault="00E65B22">
            <w:pPr>
              <w:pStyle w:val="ListParagraph"/>
              <w:ind w:left="0"/>
              <w:jc w:val="center"/>
              <w:rPr>
                <w:sz w:val="22"/>
                <w:szCs w:val="22"/>
              </w:rPr>
            </w:pPr>
            <w:r w:rsidRPr="001B2608">
              <w:rPr>
                <w:sz w:val="22"/>
                <w:szCs w:val="22"/>
              </w:rPr>
              <w:t>Grupės</w:t>
            </w:r>
          </w:p>
        </w:tc>
      </w:tr>
      <w:tr w:rsidR="00871E36" w:rsidRPr="001B2608">
        <w:tc>
          <w:tcPr>
            <w:tcW w:w="567" w:type="dxa"/>
            <w:tcBorders>
              <w:top w:val="single" w:sz="4" w:space="0" w:color="000000"/>
              <w:left w:val="single" w:sz="4" w:space="0" w:color="000000"/>
              <w:bottom w:val="single" w:sz="4" w:space="0" w:color="000000"/>
              <w:right w:val="single" w:sz="4" w:space="0" w:color="000000"/>
            </w:tcBorders>
            <w:vAlign w:val="center"/>
          </w:tcPr>
          <w:p w:rsidR="00871E36" w:rsidRPr="001B2608" w:rsidRDefault="00871E36">
            <w:pPr>
              <w:pStyle w:val="ListParagraph"/>
              <w:numPr>
                <w:ilvl w:val="0"/>
                <w:numId w:val="2"/>
              </w:numPr>
              <w:snapToGrid w:val="0"/>
              <w:rPr>
                <w:sz w:val="22"/>
                <w:szCs w:val="22"/>
              </w:rPr>
            </w:pPr>
          </w:p>
        </w:tc>
        <w:tc>
          <w:tcPr>
            <w:tcW w:w="5245" w:type="dxa"/>
            <w:tcBorders>
              <w:top w:val="single" w:sz="4" w:space="0" w:color="000000"/>
              <w:left w:val="single" w:sz="4" w:space="0" w:color="000000"/>
              <w:bottom w:val="single" w:sz="4" w:space="0" w:color="000000"/>
              <w:right w:val="single" w:sz="4" w:space="0" w:color="000000"/>
            </w:tcBorders>
          </w:tcPr>
          <w:p w:rsidR="00871E36" w:rsidRPr="001B2608" w:rsidRDefault="00E65B22">
            <w:pPr>
              <w:tabs>
                <w:tab w:val="left" w:pos="720"/>
                <w:tab w:val="left" w:pos="1843"/>
              </w:tabs>
              <w:ind w:firstLine="11"/>
              <w:rPr>
                <w:sz w:val="22"/>
                <w:szCs w:val="22"/>
              </w:rPr>
            </w:pPr>
            <w:r w:rsidRPr="001B2608">
              <w:rPr>
                <w:sz w:val="22"/>
                <w:szCs w:val="22"/>
              </w:rPr>
              <w:t xml:space="preserve">Kelininko modulinė profesinio mokymo programa </w:t>
            </w:r>
          </w:p>
        </w:tc>
        <w:tc>
          <w:tcPr>
            <w:tcW w:w="1985" w:type="dxa"/>
            <w:tcBorders>
              <w:top w:val="single" w:sz="4" w:space="0" w:color="000000"/>
              <w:left w:val="single" w:sz="4" w:space="0" w:color="000000"/>
              <w:bottom w:val="single" w:sz="4" w:space="0" w:color="000000"/>
              <w:right w:val="single" w:sz="4" w:space="0" w:color="000000"/>
            </w:tcBorders>
          </w:tcPr>
          <w:p w:rsidR="00871E36" w:rsidRPr="001B2608" w:rsidRDefault="00E65B22" w:rsidP="00414CD1">
            <w:pPr>
              <w:pStyle w:val="ListParagraph"/>
              <w:ind w:left="0"/>
              <w:rPr>
                <w:sz w:val="22"/>
                <w:szCs w:val="22"/>
              </w:rPr>
            </w:pPr>
            <w:r w:rsidRPr="001B2608">
              <w:rPr>
                <w:sz w:val="22"/>
                <w:szCs w:val="22"/>
              </w:rPr>
              <w:t>T32073222</w:t>
            </w:r>
          </w:p>
        </w:tc>
        <w:tc>
          <w:tcPr>
            <w:tcW w:w="1984" w:type="dxa"/>
            <w:tcBorders>
              <w:top w:val="single" w:sz="4" w:space="0" w:color="000000"/>
              <w:left w:val="single" w:sz="4" w:space="0" w:color="000000"/>
              <w:bottom w:val="single" w:sz="4" w:space="0" w:color="000000"/>
              <w:right w:val="single" w:sz="4" w:space="0" w:color="000000"/>
            </w:tcBorders>
          </w:tcPr>
          <w:p w:rsidR="00871E36" w:rsidRPr="001B2608" w:rsidRDefault="00E65B22">
            <w:pPr>
              <w:tabs>
                <w:tab w:val="left" w:pos="720"/>
                <w:tab w:val="left" w:pos="1843"/>
              </w:tabs>
              <w:ind w:firstLine="11"/>
              <w:rPr>
                <w:sz w:val="22"/>
                <w:szCs w:val="22"/>
              </w:rPr>
            </w:pPr>
            <w:r w:rsidRPr="001B2608">
              <w:rPr>
                <w:sz w:val="22"/>
                <w:szCs w:val="22"/>
              </w:rPr>
              <w:t>KLt23</w:t>
            </w:r>
          </w:p>
        </w:tc>
      </w:tr>
      <w:tr w:rsidR="00871E36" w:rsidRPr="001B2608">
        <w:tc>
          <w:tcPr>
            <w:tcW w:w="567" w:type="dxa"/>
            <w:tcBorders>
              <w:top w:val="single" w:sz="4" w:space="0" w:color="000000"/>
              <w:left w:val="single" w:sz="4" w:space="0" w:color="000000"/>
              <w:bottom w:val="single" w:sz="4" w:space="0" w:color="000000"/>
              <w:right w:val="single" w:sz="4" w:space="0" w:color="000000"/>
            </w:tcBorders>
            <w:vAlign w:val="center"/>
          </w:tcPr>
          <w:p w:rsidR="00871E36" w:rsidRPr="001B2608" w:rsidRDefault="00871E36">
            <w:pPr>
              <w:pStyle w:val="ListParagraph"/>
              <w:numPr>
                <w:ilvl w:val="0"/>
                <w:numId w:val="2"/>
              </w:numPr>
              <w:snapToGrid w:val="0"/>
              <w:rPr>
                <w:sz w:val="22"/>
                <w:szCs w:val="22"/>
              </w:rPr>
            </w:pPr>
          </w:p>
        </w:tc>
        <w:tc>
          <w:tcPr>
            <w:tcW w:w="5245" w:type="dxa"/>
            <w:tcBorders>
              <w:top w:val="single" w:sz="4" w:space="0" w:color="000000"/>
              <w:left w:val="single" w:sz="4" w:space="0" w:color="000000"/>
              <w:bottom w:val="single" w:sz="4" w:space="0" w:color="000000"/>
              <w:right w:val="single" w:sz="4" w:space="0" w:color="000000"/>
            </w:tcBorders>
          </w:tcPr>
          <w:p w:rsidR="00871E36" w:rsidRPr="001B2608" w:rsidRDefault="00E65B22">
            <w:pPr>
              <w:tabs>
                <w:tab w:val="left" w:pos="720"/>
                <w:tab w:val="left" w:pos="1843"/>
              </w:tabs>
              <w:ind w:firstLine="11"/>
              <w:rPr>
                <w:sz w:val="22"/>
                <w:szCs w:val="22"/>
              </w:rPr>
            </w:pPr>
            <w:r w:rsidRPr="001B2608">
              <w:rPr>
                <w:sz w:val="22"/>
                <w:szCs w:val="22"/>
              </w:rPr>
              <w:t xml:space="preserve">Duonos ir pyrago gaminių kepėjo modulinė profesinio mokymo programa </w:t>
            </w:r>
          </w:p>
        </w:tc>
        <w:tc>
          <w:tcPr>
            <w:tcW w:w="1985" w:type="dxa"/>
            <w:tcBorders>
              <w:top w:val="single" w:sz="4" w:space="0" w:color="000000"/>
              <w:left w:val="single" w:sz="4" w:space="0" w:color="000000"/>
              <w:bottom w:val="single" w:sz="4" w:space="0" w:color="000000"/>
              <w:right w:val="single" w:sz="4" w:space="0" w:color="000000"/>
            </w:tcBorders>
          </w:tcPr>
          <w:p w:rsidR="00871E36" w:rsidRPr="001B2608" w:rsidRDefault="00E65B22" w:rsidP="007D7A06">
            <w:pPr>
              <w:pStyle w:val="ListParagraph"/>
              <w:ind w:left="0"/>
              <w:rPr>
                <w:sz w:val="22"/>
                <w:szCs w:val="22"/>
              </w:rPr>
            </w:pPr>
            <w:r w:rsidRPr="001B2608">
              <w:rPr>
                <w:sz w:val="22"/>
                <w:szCs w:val="22"/>
              </w:rPr>
              <w:t>T32101301</w:t>
            </w:r>
          </w:p>
        </w:tc>
        <w:tc>
          <w:tcPr>
            <w:tcW w:w="1984" w:type="dxa"/>
            <w:tcBorders>
              <w:top w:val="single" w:sz="4" w:space="0" w:color="000000"/>
              <w:left w:val="single" w:sz="4" w:space="0" w:color="000000"/>
              <w:bottom w:val="single" w:sz="4" w:space="0" w:color="000000"/>
              <w:right w:val="single" w:sz="4" w:space="0" w:color="000000"/>
            </w:tcBorders>
          </w:tcPr>
          <w:p w:rsidR="00871E36" w:rsidRPr="001B2608" w:rsidRDefault="00E65B22" w:rsidP="007D7A06">
            <w:pPr>
              <w:tabs>
                <w:tab w:val="left" w:pos="720"/>
                <w:tab w:val="left" w:pos="1843"/>
              </w:tabs>
              <w:ind w:firstLine="11"/>
              <w:rPr>
                <w:sz w:val="22"/>
                <w:szCs w:val="22"/>
              </w:rPr>
            </w:pPr>
            <w:r w:rsidRPr="001B2608">
              <w:rPr>
                <w:sz w:val="22"/>
                <w:szCs w:val="22"/>
              </w:rPr>
              <w:t>DPt2</w:t>
            </w:r>
            <w:r w:rsidR="007D7A06" w:rsidRPr="001B2608">
              <w:rPr>
                <w:sz w:val="22"/>
                <w:szCs w:val="22"/>
              </w:rPr>
              <w:t>4</w:t>
            </w:r>
          </w:p>
        </w:tc>
      </w:tr>
      <w:tr w:rsidR="00414CD1" w:rsidRPr="001B2608">
        <w:tc>
          <w:tcPr>
            <w:tcW w:w="567" w:type="dxa"/>
            <w:tcBorders>
              <w:top w:val="single" w:sz="4" w:space="0" w:color="000000"/>
              <w:left w:val="single" w:sz="4" w:space="0" w:color="000000"/>
              <w:bottom w:val="single" w:sz="4" w:space="0" w:color="000000"/>
              <w:right w:val="single" w:sz="4" w:space="0" w:color="000000"/>
            </w:tcBorders>
            <w:vAlign w:val="center"/>
          </w:tcPr>
          <w:p w:rsidR="00414CD1" w:rsidRPr="001B2608" w:rsidRDefault="00414CD1">
            <w:pPr>
              <w:pStyle w:val="ListParagraph"/>
              <w:numPr>
                <w:ilvl w:val="0"/>
                <w:numId w:val="2"/>
              </w:numPr>
              <w:snapToGrid w:val="0"/>
              <w:rPr>
                <w:sz w:val="22"/>
                <w:szCs w:val="22"/>
              </w:rPr>
            </w:pPr>
          </w:p>
        </w:tc>
        <w:tc>
          <w:tcPr>
            <w:tcW w:w="5245" w:type="dxa"/>
            <w:tcBorders>
              <w:top w:val="single" w:sz="4" w:space="0" w:color="000000"/>
              <w:left w:val="single" w:sz="4" w:space="0" w:color="000000"/>
              <w:bottom w:val="single" w:sz="4" w:space="0" w:color="000000"/>
              <w:right w:val="single" w:sz="4" w:space="0" w:color="000000"/>
            </w:tcBorders>
          </w:tcPr>
          <w:p w:rsidR="00414CD1" w:rsidRPr="001B2608" w:rsidRDefault="00414CD1">
            <w:pPr>
              <w:tabs>
                <w:tab w:val="left" w:pos="720"/>
                <w:tab w:val="left" w:pos="1843"/>
              </w:tabs>
              <w:ind w:firstLine="11"/>
              <w:rPr>
                <w:sz w:val="22"/>
                <w:szCs w:val="22"/>
              </w:rPr>
            </w:pPr>
            <w:r w:rsidRPr="001B2608">
              <w:rPr>
                <w:sz w:val="22"/>
                <w:szCs w:val="22"/>
              </w:rPr>
              <w:t>Aplinkotvarkininko modulinė profesinio mokymo programa</w:t>
            </w:r>
          </w:p>
        </w:tc>
        <w:tc>
          <w:tcPr>
            <w:tcW w:w="1985" w:type="dxa"/>
            <w:tcBorders>
              <w:top w:val="single" w:sz="4" w:space="0" w:color="000000"/>
              <w:left w:val="single" w:sz="4" w:space="0" w:color="000000"/>
              <w:bottom w:val="single" w:sz="4" w:space="0" w:color="000000"/>
              <w:right w:val="single" w:sz="4" w:space="0" w:color="000000"/>
            </w:tcBorders>
          </w:tcPr>
          <w:p w:rsidR="00414CD1" w:rsidRPr="001B2608" w:rsidRDefault="00414CD1" w:rsidP="007D7A06">
            <w:pPr>
              <w:pStyle w:val="ListParagraph"/>
              <w:ind w:left="0"/>
              <w:rPr>
                <w:sz w:val="22"/>
                <w:szCs w:val="22"/>
              </w:rPr>
            </w:pPr>
            <w:r w:rsidRPr="001B2608">
              <w:rPr>
                <w:sz w:val="22"/>
                <w:szCs w:val="22"/>
              </w:rPr>
              <w:t>T32073224</w:t>
            </w:r>
          </w:p>
        </w:tc>
        <w:tc>
          <w:tcPr>
            <w:tcW w:w="1984" w:type="dxa"/>
            <w:tcBorders>
              <w:top w:val="single" w:sz="4" w:space="0" w:color="000000"/>
              <w:left w:val="single" w:sz="4" w:space="0" w:color="000000"/>
              <w:bottom w:val="single" w:sz="4" w:space="0" w:color="000000"/>
              <w:right w:val="single" w:sz="4" w:space="0" w:color="000000"/>
            </w:tcBorders>
          </w:tcPr>
          <w:p w:rsidR="00414CD1" w:rsidRPr="001B2608" w:rsidRDefault="00414CD1" w:rsidP="007D7A06">
            <w:pPr>
              <w:tabs>
                <w:tab w:val="left" w:pos="720"/>
                <w:tab w:val="left" w:pos="1843"/>
              </w:tabs>
              <w:ind w:firstLine="11"/>
              <w:rPr>
                <w:sz w:val="22"/>
                <w:szCs w:val="22"/>
              </w:rPr>
            </w:pPr>
            <w:r w:rsidRPr="001B2608">
              <w:rPr>
                <w:sz w:val="22"/>
                <w:szCs w:val="22"/>
              </w:rPr>
              <w:t>APLt24</w:t>
            </w:r>
          </w:p>
        </w:tc>
      </w:tr>
      <w:tr w:rsidR="00414CD1" w:rsidRPr="001B2608">
        <w:tc>
          <w:tcPr>
            <w:tcW w:w="567" w:type="dxa"/>
            <w:tcBorders>
              <w:top w:val="single" w:sz="4" w:space="0" w:color="000000"/>
              <w:left w:val="single" w:sz="4" w:space="0" w:color="000000"/>
              <w:bottom w:val="single" w:sz="4" w:space="0" w:color="000000"/>
              <w:right w:val="single" w:sz="4" w:space="0" w:color="000000"/>
            </w:tcBorders>
            <w:vAlign w:val="center"/>
          </w:tcPr>
          <w:p w:rsidR="00414CD1" w:rsidRPr="001B2608" w:rsidRDefault="00414CD1">
            <w:pPr>
              <w:pStyle w:val="ListParagraph"/>
              <w:numPr>
                <w:ilvl w:val="0"/>
                <w:numId w:val="2"/>
              </w:numPr>
              <w:snapToGrid w:val="0"/>
              <w:rPr>
                <w:sz w:val="22"/>
                <w:szCs w:val="22"/>
              </w:rPr>
            </w:pPr>
          </w:p>
        </w:tc>
        <w:tc>
          <w:tcPr>
            <w:tcW w:w="5245" w:type="dxa"/>
            <w:tcBorders>
              <w:top w:val="single" w:sz="4" w:space="0" w:color="000000"/>
              <w:left w:val="single" w:sz="4" w:space="0" w:color="000000"/>
              <w:bottom w:val="single" w:sz="4" w:space="0" w:color="000000"/>
              <w:right w:val="single" w:sz="4" w:space="0" w:color="000000"/>
            </w:tcBorders>
          </w:tcPr>
          <w:p w:rsidR="00414CD1" w:rsidRPr="001B2608" w:rsidRDefault="00414CD1">
            <w:pPr>
              <w:tabs>
                <w:tab w:val="left" w:pos="720"/>
                <w:tab w:val="left" w:pos="1843"/>
              </w:tabs>
              <w:ind w:firstLine="11"/>
              <w:rPr>
                <w:sz w:val="22"/>
                <w:szCs w:val="22"/>
              </w:rPr>
            </w:pPr>
            <w:r w:rsidRPr="001B2608">
              <w:rPr>
                <w:sz w:val="22"/>
                <w:szCs w:val="22"/>
              </w:rPr>
              <w:t>Melioratoriaus modulinė profesinio mokymo programa</w:t>
            </w:r>
          </w:p>
        </w:tc>
        <w:tc>
          <w:tcPr>
            <w:tcW w:w="1985" w:type="dxa"/>
            <w:tcBorders>
              <w:top w:val="single" w:sz="4" w:space="0" w:color="000000"/>
              <w:left w:val="single" w:sz="4" w:space="0" w:color="000000"/>
              <w:bottom w:val="single" w:sz="4" w:space="0" w:color="000000"/>
              <w:right w:val="single" w:sz="4" w:space="0" w:color="000000"/>
            </w:tcBorders>
          </w:tcPr>
          <w:p w:rsidR="00414CD1" w:rsidRPr="001B2608" w:rsidRDefault="00414CD1" w:rsidP="00414CD1">
            <w:pPr>
              <w:pStyle w:val="ListParagraph"/>
              <w:ind w:left="0"/>
              <w:rPr>
                <w:sz w:val="22"/>
                <w:szCs w:val="22"/>
              </w:rPr>
            </w:pPr>
            <w:r w:rsidRPr="001B2608">
              <w:rPr>
                <w:sz w:val="22"/>
                <w:szCs w:val="22"/>
              </w:rPr>
              <w:t>T32073219</w:t>
            </w:r>
          </w:p>
        </w:tc>
        <w:tc>
          <w:tcPr>
            <w:tcW w:w="1984" w:type="dxa"/>
            <w:tcBorders>
              <w:top w:val="single" w:sz="4" w:space="0" w:color="000000"/>
              <w:left w:val="single" w:sz="4" w:space="0" w:color="000000"/>
              <w:bottom w:val="single" w:sz="4" w:space="0" w:color="000000"/>
              <w:right w:val="single" w:sz="4" w:space="0" w:color="000000"/>
            </w:tcBorders>
          </w:tcPr>
          <w:p w:rsidR="00414CD1" w:rsidRPr="001B2608" w:rsidRDefault="00414CD1" w:rsidP="007D7A06">
            <w:pPr>
              <w:tabs>
                <w:tab w:val="left" w:pos="720"/>
                <w:tab w:val="left" w:pos="1843"/>
              </w:tabs>
              <w:ind w:firstLine="11"/>
              <w:rPr>
                <w:sz w:val="22"/>
                <w:szCs w:val="22"/>
              </w:rPr>
            </w:pPr>
            <w:r w:rsidRPr="001B2608">
              <w:rPr>
                <w:sz w:val="22"/>
                <w:szCs w:val="22"/>
              </w:rPr>
              <w:t>MLt24</w:t>
            </w:r>
          </w:p>
        </w:tc>
      </w:tr>
      <w:tr w:rsidR="00871E36" w:rsidRPr="001B2608">
        <w:tc>
          <w:tcPr>
            <w:tcW w:w="567" w:type="dxa"/>
            <w:tcBorders>
              <w:top w:val="single" w:sz="4" w:space="0" w:color="000000"/>
              <w:left w:val="single" w:sz="4" w:space="0" w:color="000000"/>
              <w:bottom w:val="single" w:sz="4" w:space="0" w:color="000000"/>
              <w:right w:val="single" w:sz="4" w:space="0" w:color="000000"/>
            </w:tcBorders>
            <w:vAlign w:val="center"/>
          </w:tcPr>
          <w:p w:rsidR="00871E36" w:rsidRPr="001B2608" w:rsidRDefault="00871E36">
            <w:pPr>
              <w:pStyle w:val="ListParagraph"/>
              <w:numPr>
                <w:ilvl w:val="0"/>
                <w:numId w:val="2"/>
              </w:numPr>
              <w:snapToGrid w:val="0"/>
              <w:rPr>
                <w:sz w:val="22"/>
                <w:szCs w:val="22"/>
              </w:rPr>
            </w:pPr>
          </w:p>
        </w:tc>
        <w:tc>
          <w:tcPr>
            <w:tcW w:w="5245" w:type="dxa"/>
            <w:tcBorders>
              <w:top w:val="single" w:sz="4" w:space="0" w:color="000000"/>
              <w:left w:val="single" w:sz="4" w:space="0" w:color="000000"/>
              <w:bottom w:val="single" w:sz="4" w:space="0" w:color="000000"/>
              <w:right w:val="single" w:sz="4" w:space="0" w:color="000000"/>
            </w:tcBorders>
          </w:tcPr>
          <w:p w:rsidR="00871E36" w:rsidRPr="001B2608" w:rsidRDefault="00E65B22">
            <w:pPr>
              <w:tabs>
                <w:tab w:val="left" w:pos="720"/>
                <w:tab w:val="left" w:pos="1843"/>
              </w:tabs>
              <w:ind w:firstLine="11"/>
              <w:rPr>
                <w:sz w:val="22"/>
                <w:szCs w:val="22"/>
              </w:rPr>
            </w:pPr>
            <w:r w:rsidRPr="001B2608">
              <w:rPr>
                <w:sz w:val="22"/>
                <w:szCs w:val="22"/>
              </w:rPr>
              <w:t>Motorinių transporto priemonių kroviniams vežti vairuotojo modulinė profesinio mokymo programa</w:t>
            </w:r>
          </w:p>
        </w:tc>
        <w:tc>
          <w:tcPr>
            <w:tcW w:w="1985" w:type="dxa"/>
            <w:tcBorders>
              <w:top w:val="single" w:sz="4" w:space="0" w:color="000000"/>
              <w:left w:val="single" w:sz="4" w:space="0" w:color="000000"/>
              <w:bottom w:val="single" w:sz="4" w:space="0" w:color="000000"/>
              <w:right w:val="single" w:sz="4" w:space="0" w:color="000000"/>
            </w:tcBorders>
          </w:tcPr>
          <w:p w:rsidR="00871E36" w:rsidRPr="001B2608" w:rsidRDefault="00E65B22" w:rsidP="007D7A06">
            <w:pPr>
              <w:pStyle w:val="ListParagraph"/>
              <w:ind w:left="0"/>
              <w:rPr>
                <w:sz w:val="22"/>
                <w:szCs w:val="22"/>
              </w:rPr>
            </w:pPr>
            <w:r w:rsidRPr="001B2608">
              <w:rPr>
                <w:sz w:val="22"/>
                <w:szCs w:val="22"/>
              </w:rPr>
              <w:t>T32104101</w:t>
            </w:r>
          </w:p>
        </w:tc>
        <w:tc>
          <w:tcPr>
            <w:tcW w:w="1984" w:type="dxa"/>
            <w:tcBorders>
              <w:top w:val="single" w:sz="4" w:space="0" w:color="000000"/>
              <w:left w:val="single" w:sz="4" w:space="0" w:color="000000"/>
              <w:bottom w:val="single" w:sz="4" w:space="0" w:color="000000"/>
              <w:right w:val="single" w:sz="4" w:space="0" w:color="000000"/>
            </w:tcBorders>
          </w:tcPr>
          <w:p w:rsidR="00871E36" w:rsidRPr="001B2608" w:rsidRDefault="007D7A06">
            <w:pPr>
              <w:tabs>
                <w:tab w:val="left" w:pos="720"/>
                <w:tab w:val="left" w:pos="1843"/>
              </w:tabs>
              <w:ind w:firstLine="11"/>
              <w:rPr>
                <w:sz w:val="22"/>
                <w:szCs w:val="22"/>
              </w:rPr>
            </w:pPr>
            <w:r w:rsidRPr="001B2608">
              <w:rPr>
                <w:sz w:val="22"/>
                <w:szCs w:val="22"/>
              </w:rPr>
              <w:t>MTt24-1, MTt24-1,</w:t>
            </w:r>
          </w:p>
        </w:tc>
      </w:tr>
      <w:tr w:rsidR="00871E36" w:rsidRPr="001B2608">
        <w:tc>
          <w:tcPr>
            <w:tcW w:w="567" w:type="dxa"/>
            <w:tcBorders>
              <w:top w:val="single" w:sz="4" w:space="0" w:color="000000"/>
              <w:left w:val="single" w:sz="4" w:space="0" w:color="000000"/>
              <w:bottom w:val="single" w:sz="4" w:space="0" w:color="000000"/>
              <w:right w:val="single" w:sz="4" w:space="0" w:color="000000"/>
            </w:tcBorders>
            <w:vAlign w:val="center"/>
          </w:tcPr>
          <w:p w:rsidR="00871E36" w:rsidRPr="001B2608" w:rsidRDefault="00871E36">
            <w:pPr>
              <w:pStyle w:val="ListParagraph"/>
              <w:numPr>
                <w:ilvl w:val="0"/>
                <w:numId w:val="2"/>
              </w:numPr>
              <w:snapToGrid w:val="0"/>
              <w:rPr>
                <w:sz w:val="22"/>
                <w:szCs w:val="22"/>
              </w:rPr>
            </w:pPr>
          </w:p>
        </w:tc>
        <w:tc>
          <w:tcPr>
            <w:tcW w:w="5245" w:type="dxa"/>
            <w:tcBorders>
              <w:top w:val="single" w:sz="4" w:space="0" w:color="000000"/>
              <w:left w:val="single" w:sz="4" w:space="0" w:color="000000"/>
              <w:bottom w:val="single" w:sz="4" w:space="0" w:color="000000"/>
              <w:right w:val="single" w:sz="4" w:space="0" w:color="000000"/>
            </w:tcBorders>
          </w:tcPr>
          <w:p w:rsidR="00871E36" w:rsidRPr="001B2608" w:rsidRDefault="00E65B22">
            <w:pPr>
              <w:tabs>
                <w:tab w:val="left" w:pos="720"/>
                <w:tab w:val="left" w:pos="1843"/>
              </w:tabs>
              <w:ind w:firstLine="11"/>
              <w:rPr>
                <w:sz w:val="22"/>
                <w:szCs w:val="22"/>
              </w:rPr>
            </w:pPr>
            <w:r w:rsidRPr="001B2608">
              <w:rPr>
                <w:sz w:val="22"/>
                <w:szCs w:val="22"/>
              </w:rPr>
              <w:t xml:space="preserve">Motorinių transporto priemonių keleiviams vežti vairuotojo modulinė profesinio mokymo programa </w:t>
            </w:r>
          </w:p>
        </w:tc>
        <w:tc>
          <w:tcPr>
            <w:tcW w:w="1985" w:type="dxa"/>
            <w:tcBorders>
              <w:top w:val="single" w:sz="4" w:space="0" w:color="000000"/>
              <w:left w:val="single" w:sz="4" w:space="0" w:color="000000"/>
              <w:bottom w:val="single" w:sz="4" w:space="0" w:color="000000"/>
              <w:right w:val="single" w:sz="4" w:space="0" w:color="000000"/>
            </w:tcBorders>
          </w:tcPr>
          <w:p w:rsidR="00871E36" w:rsidRPr="001B2608" w:rsidRDefault="00E65B22" w:rsidP="00414CD1">
            <w:pPr>
              <w:pStyle w:val="ListParagraph"/>
              <w:ind w:left="0"/>
              <w:rPr>
                <w:sz w:val="22"/>
                <w:szCs w:val="22"/>
              </w:rPr>
            </w:pPr>
            <w:r w:rsidRPr="001B2608">
              <w:rPr>
                <w:sz w:val="22"/>
                <w:szCs w:val="22"/>
              </w:rPr>
              <w:t>T32104112</w:t>
            </w:r>
          </w:p>
        </w:tc>
        <w:tc>
          <w:tcPr>
            <w:tcW w:w="1984" w:type="dxa"/>
            <w:tcBorders>
              <w:top w:val="single" w:sz="4" w:space="0" w:color="000000"/>
              <w:left w:val="single" w:sz="4" w:space="0" w:color="000000"/>
              <w:bottom w:val="single" w:sz="4" w:space="0" w:color="000000"/>
              <w:right w:val="single" w:sz="4" w:space="0" w:color="000000"/>
            </w:tcBorders>
          </w:tcPr>
          <w:p w:rsidR="00871E36" w:rsidRPr="001B2608" w:rsidRDefault="00E65B22" w:rsidP="00414CD1">
            <w:pPr>
              <w:tabs>
                <w:tab w:val="left" w:pos="720"/>
                <w:tab w:val="left" w:pos="1843"/>
              </w:tabs>
              <w:ind w:firstLine="11"/>
              <w:rPr>
                <w:sz w:val="22"/>
                <w:szCs w:val="22"/>
              </w:rPr>
            </w:pPr>
            <w:r w:rsidRPr="001B2608">
              <w:rPr>
                <w:sz w:val="22"/>
                <w:szCs w:val="22"/>
              </w:rPr>
              <w:t>MKt2</w:t>
            </w:r>
            <w:r w:rsidR="00414CD1" w:rsidRPr="001B2608">
              <w:rPr>
                <w:sz w:val="22"/>
                <w:szCs w:val="22"/>
              </w:rPr>
              <w:t>4</w:t>
            </w:r>
          </w:p>
        </w:tc>
      </w:tr>
      <w:tr w:rsidR="00871E36" w:rsidRPr="001B2608">
        <w:tc>
          <w:tcPr>
            <w:tcW w:w="567" w:type="dxa"/>
            <w:tcBorders>
              <w:top w:val="single" w:sz="4" w:space="0" w:color="000000"/>
              <w:left w:val="single" w:sz="4" w:space="0" w:color="000000"/>
              <w:bottom w:val="single" w:sz="4" w:space="0" w:color="000000"/>
              <w:right w:val="single" w:sz="4" w:space="0" w:color="000000"/>
            </w:tcBorders>
            <w:vAlign w:val="center"/>
          </w:tcPr>
          <w:p w:rsidR="00871E36" w:rsidRPr="001B2608" w:rsidRDefault="00871E36">
            <w:pPr>
              <w:pStyle w:val="ListParagraph"/>
              <w:numPr>
                <w:ilvl w:val="0"/>
                <w:numId w:val="2"/>
              </w:numPr>
              <w:snapToGrid w:val="0"/>
              <w:rPr>
                <w:sz w:val="22"/>
                <w:szCs w:val="22"/>
              </w:rPr>
            </w:pPr>
          </w:p>
        </w:tc>
        <w:tc>
          <w:tcPr>
            <w:tcW w:w="5245" w:type="dxa"/>
            <w:tcBorders>
              <w:top w:val="single" w:sz="4" w:space="0" w:color="000000"/>
              <w:left w:val="single" w:sz="4" w:space="0" w:color="000000"/>
              <w:bottom w:val="single" w:sz="4" w:space="0" w:color="000000"/>
              <w:right w:val="single" w:sz="4" w:space="0" w:color="000000"/>
            </w:tcBorders>
          </w:tcPr>
          <w:p w:rsidR="00871E36" w:rsidRPr="001B2608" w:rsidRDefault="00E65B22">
            <w:pPr>
              <w:tabs>
                <w:tab w:val="left" w:pos="720"/>
                <w:tab w:val="left" w:pos="1843"/>
              </w:tabs>
              <w:ind w:firstLine="11"/>
              <w:rPr>
                <w:sz w:val="22"/>
                <w:szCs w:val="22"/>
              </w:rPr>
            </w:pPr>
            <w:r w:rsidRPr="001B2608">
              <w:rPr>
                <w:sz w:val="22"/>
                <w:szCs w:val="22"/>
              </w:rPr>
              <w:t>Sandėlio operatoriaus modulinė profesinio mokymo programa</w:t>
            </w:r>
          </w:p>
        </w:tc>
        <w:tc>
          <w:tcPr>
            <w:tcW w:w="1985" w:type="dxa"/>
            <w:tcBorders>
              <w:top w:val="single" w:sz="4" w:space="0" w:color="000000"/>
              <w:left w:val="single" w:sz="4" w:space="0" w:color="000000"/>
              <w:bottom w:val="single" w:sz="4" w:space="0" w:color="000000"/>
              <w:right w:val="single" w:sz="4" w:space="0" w:color="000000"/>
            </w:tcBorders>
          </w:tcPr>
          <w:p w:rsidR="00871E36" w:rsidRPr="001B2608" w:rsidRDefault="00E65B22" w:rsidP="00414CD1">
            <w:pPr>
              <w:pStyle w:val="ListParagraph"/>
              <w:ind w:left="0"/>
              <w:rPr>
                <w:sz w:val="22"/>
                <w:szCs w:val="22"/>
              </w:rPr>
            </w:pPr>
            <w:r w:rsidRPr="001B2608">
              <w:rPr>
                <w:sz w:val="22"/>
                <w:szCs w:val="22"/>
              </w:rPr>
              <w:t>T32104110</w:t>
            </w:r>
          </w:p>
        </w:tc>
        <w:tc>
          <w:tcPr>
            <w:tcW w:w="1984" w:type="dxa"/>
            <w:tcBorders>
              <w:top w:val="single" w:sz="4" w:space="0" w:color="000000"/>
              <w:left w:val="single" w:sz="4" w:space="0" w:color="000000"/>
              <w:bottom w:val="single" w:sz="4" w:space="0" w:color="000000"/>
              <w:right w:val="single" w:sz="4" w:space="0" w:color="000000"/>
            </w:tcBorders>
          </w:tcPr>
          <w:p w:rsidR="00871E36" w:rsidRPr="001B2608" w:rsidRDefault="00E65B22" w:rsidP="00414CD1">
            <w:pPr>
              <w:tabs>
                <w:tab w:val="left" w:pos="720"/>
                <w:tab w:val="left" w:pos="1843"/>
              </w:tabs>
              <w:ind w:firstLine="11"/>
              <w:rPr>
                <w:sz w:val="22"/>
                <w:szCs w:val="22"/>
              </w:rPr>
            </w:pPr>
            <w:r w:rsidRPr="001B2608">
              <w:rPr>
                <w:sz w:val="22"/>
                <w:szCs w:val="22"/>
              </w:rPr>
              <w:t>SNt2</w:t>
            </w:r>
            <w:r w:rsidR="00414CD1" w:rsidRPr="001B2608">
              <w:rPr>
                <w:sz w:val="22"/>
                <w:szCs w:val="22"/>
              </w:rPr>
              <w:t>4</w:t>
            </w:r>
          </w:p>
        </w:tc>
      </w:tr>
      <w:tr w:rsidR="00871E36" w:rsidRPr="001B2608">
        <w:tc>
          <w:tcPr>
            <w:tcW w:w="567" w:type="dxa"/>
            <w:tcBorders>
              <w:top w:val="single" w:sz="4" w:space="0" w:color="000000"/>
              <w:left w:val="single" w:sz="4" w:space="0" w:color="000000"/>
              <w:bottom w:val="single" w:sz="4" w:space="0" w:color="000000"/>
              <w:right w:val="single" w:sz="4" w:space="0" w:color="000000"/>
            </w:tcBorders>
            <w:vAlign w:val="center"/>
          </w:tcPr>
          <w:p w:rsidR="00871E36" w:rsidRPr="001B2608" w:rsidRDefault="00871E36">
            <w:pPr>
              <w:pStyle w:val="ListParagraph"/>
              <w:numPr>
                <w:ilvl w:val="0"/>
                <w:numId w:val="2"/>
              </w:numPr>
              <w:snapToGrid w:val="0"/>
              <w:rPr>
                <w:sz w:val="22"/>
                <w:szCs w:val="22"/>
              </w:rPr>
            </w:pPr>
          </w:p>
        </w:tc>
        <w:tc>
          <w:tcPr>
            <w:tcW w:w="5245" w:type="dxa"/>
            <w:tcBorders>
              <w:top w:val="single" w:sz="4" w:space="0" w:color="000000"/>
              <w:left w:val="single" w:sz="4" w:space="0" w:color="000000"/>
              <w:bottom w:val="single" w:sz="4" w:space="0" w:color="000000"/>
              <w:right w:val="single" w:sz="4" w:space="0" w:color="000000"/>
            </w:tcBorders>
          </w:tcPr>
          <w:p w:rsidR="00871E36" w:rsidRPr="001B2608" w:rsidRDefault="00E65B22">
            <w:pPr>
              <w:tabs>
                <w:tab w:val="left" w:pos="720"/>
                <w:tab w:val="left" w:pos="1843"/>
              </w:tabs>
              <w:ind w:firstLine="11"/>
              <w:rPr>
                <w:sz w:val="22"/>
                <w:szCs w:val="22"/>
              </w:rPr>
            </w:pPr>
            <w:r w:rsidRPr="001B2608">
              <w:rPr>
                <w:sz w:val="22"/>
                <w:szCs w:val="22"/>
              </w:rPr>
              <w:t>Suvirintojo modulinė profesinio mokymo programa</w:t>
            </w:r>
          </w:p>
        </w:tc>
        <w:tc>
          <w:tcPr>
            <w:tcW w:w="1985" w:type="dxa"/>
            <w:tcBorders>
              <w:top w:val="single" w:sz="4" w:space="0" w:color="000000"/>
              <w:left w:val="single" w:sz="4" w:space="0" w:color="000000"/>
              <w:bottom w:val="single" w:sz="4" w:space="0" w:color="000000"/>
              <w:right w:val="single" w:sz="4" w:space="0" w:color="000000"/>
            </w:tcBorders>
          </w:tcPr>
          <w:p w:rsidR="00871E36" w:rsidRPr="001B2608" w:rsidRDefault="00E65B22" w:rsidP="00414CD1">
            <w:pPr>
              <w:pStyle w:val="ListParagraph"/>
              <w:ind w:left="0"/>
              <w:rPr>
                <w:sz w:val="22"/>
                <w:szCs w:val="22"/>
              </w:rPr>
            </w:pPr>
            <w:r w:rsidRPr="001B2608">
              <w:rPr>
                <w:sz w:val="22"/>
                <w:szCs w:val="22"/>
              </w:rPr>
              <w:t>T32071502</w:t>
            </w:r>
          </w:p>
        </w:tc>
        <w:tc>
          <w:tcPr>
            <w:tcW w:w="1984" w:type="dxa"/>
            <w:tcBorders>
              <w:top w:val="single" w:sz="4" w:space="0" w:color="000000"/>
              <w:left w:val="single" w:sz="4" w:space="0" w:color="000000"/>
              <w:bottom w:val="single" w:sz="4" w:space="0" w:color="000000"/>
              <w:right w:val="single" w:sz="4" w:space="0" w:color="000000"/>
            </w:tcBorders>
          </w:tcPr>
          <w:p w:rsidR="00871E36" w:rsidRPr="001B2608" w:rsidRDefault="00E65B22" w:rsidP="00414CD1">
            <w:pPr>
              <w:tabs>
                <w:tab w:val="left" w:pos="720"/>
                <w:tab w:val="left" w:pos="1843"/>
              </w:tabs>
              <w:ind w:firstLine="11"/>
              <w:rPr>
                <w:sz w:val="22"/>
                <w:szCs w:val="22"/>
              </w:rPr>
            </w:pPr>
            <w:r w:rsidRPr="001B2608">
              <w:rPr>
                <w:sz w:val="22"/>
                <w:szCs w:val="22"/>
              </w:rPr>
              <w:t>SUt2</w:t>
            </w:r>
            <w:r w:rsidR="00414CD1" w:rsidRPr="001B2608">
              <w:rPr>
                <w:sz w:val="22"/>
                <w:szCs w:val="22"/>
              </w:rPr>
              <w:t>4</w:t>
            </w:r>
            <w:r w:rsidRPr="001B2608">
              <w:rPr>
                <w:sz w:val="22"/>
                <w:szCs w:val="22"/>
              </w:rPr>
              <w:t>K</w:t>
            </w:r>
          </w:p>
        </w:tc>
      </w:tr>
      <w:tr w:rsidR="00871E36" w:rsidRPr="001B2608">
        <w:tc>
          <w:tcPr>
            <w:tcW w:w="567" w:type="dxa"/>
            <w:tcBorders>
              <w:top w:val="single" w:sz="4" w:space="0" w:color="000000"/>
              <w:left w:val="single" w:sz="4" w:space="0" w:color="000000"/>
              <w:bottom w:val="single" w:sz="4" w:space="0" w:color="000000"/>
              <w:right w:val="single" w:sz="4" w:space="0" w:color="000000"/>
            </w:tcBorders>
            <w:vAlign w:val="center"/>
          </w:tcPr>
          <w:p w:rsidR="00871E36" w:rsidRPr="001B2608" w:rsidRDefault="00871E36">
            <w:pPr>
              <w:pStyle w:val="ListParagraph"/>
              <w:numPr>
                <w:ilvl w:val="0"/>
                <w:numId w:val="2"/>
              </w:numPr>
              <w:snapToGrid w:val="0"/>
              <w:rPr>
                <w:sz w:val="22"/>
                <w:szCs w:val="22"/>
              </w:rPr>
            </w:pPr>
          </w:p>
        </w:tc>
        <w:tc>
          <w:tcPr>
            <w:tcW w:w="5245" w:type="dxa"/>
            <w:tcBorders>
              <w:top w:val="single" w:sz="4" w:space="0" w:color="000000"/>
              <w:left w:val="single" w:sz="4" w:space="0" w:color="000000"/>
              <w:bottom w:val="single" w:sz="4" w:space="0" w:color="000000"/>
              <w:right w:val="single" w:sz="4" w:space="0" w:color="000000"/>
            </w:tcBorders>
          </w:tcPr>
          <w:p w:rsidR="00871E36" w:rsidRPr="001B2608" w:rsidRDefault="00E65B22">
            <w:pPr>
              <w:tabs>
                <w:tab w:val="left" w:pos="720"/>
                <w:tab w:val="left" w:pos="1843"/>
              </w:tabs>
              <w:ind w:firstLine="11"/>
              <w:rPr>
                <w:sz w:val="22"/>
                <w:szCs w:val="22"/>
              </w:rPr>
            </w:pPr>
            <w:r w:rsidRPr="001B2608">
              <w:rPr>
                <w:sz w:val="22"/>
                <w:szCs w:val="22"/>
              </w:rPr>
              <w:t>Šaltkalvio modulinė profesinio mokymo programa</w:t>
            </w:r>
          </w:p>
        </w:tc>
        <w:tc>
          <w:tcPr>
            <w:tcW w:w="1985" w:type="dxa"/>
            <w:tcBorders>
              <w:top w:val="single" w:sz="4" w:space="0" w:color="000000"/>
              <w:left w:val="single" w:sz="4" w:space="0" w:color="000000"/>
              <w:bottom w:val="single" w:sz="4" w:space="0" w:color="000000"/>
              <w:right w:val="single" w:sz="4" w:space="0" w:color="000000"/>
            </w:tcBorders>
          </w:tcPr>
          <w:p w:rsidR="00871E36" w:rsidRPr="001B2608" w:rsidRDefault="00E65B22" w:rsidP="00414CD1">
            <w:pPr>
              <w:pStyle w:val="ListParagraph"/>
              <w:ind w:left="0"/>
              <w:rPr>
                <w:sz w:val="22"/>
                <w:szCs w:val="22"/>
              </w:rPr>
            </w:pPr>
            <w:r w:rsidRPr="001B2608">
              <w:rPr>
                <w:sz w:val="22"/>
                <w:szCs w:val="22"/>
              </w:rPr>
              <w:t>T32071503</w:t>
            </w:r>
          </w:p>
        </w:tc>
        <w:tc>
          <w:tcPr>
            <w:tcW w:w="1984" w:type="dxa"/>
            <w:tcBorders>
              <w:top w:val="single" w:sz="4" w:space="0" w:color="000000"/>
              <w:left w:val="single" w:sz="4" w:space="0" w:color="000000"/>
              <w:bottom w:val="single" w:sz="4" w:space="0" w:color="000000"/>
              <w:right w:val="single" w:sz="4" w:space="0" w:color="000000"/>
            </w:tcBorders>
          </w:tcPr>
          <w:p w:rsidR="00871E36" w:rsidRPr="001B2608" w:rsidRDefault="00E65B22" w:rsidP="00414CD1">
            <w:pPr>
              <w:tabs>
                <w:tab w:val="left" w:pos="720"/>
                <w:tab w:val="left" w:pos="1843"/>
              </w:tabs>
              <w:ind w:firstLine="11"/>
              <w:rPr>
                <w:sz w:val="22"/>
                <w:szCs w:val="22"/>
              </w:rPr>
            </w:pPr>
            <w:r w:rsidRPr="001B2608">
              <w:rPr>
                <w:sz w:val="22"/>
                <w:szCs w:val="22"/>
              </w:rPr>
              <w:t>ŠTt2</w:t>
            </w:r>
            <w:r w:rsidR="00414CD1" w:rsidRPr="001B2608">
              <w:rPr>
                <w:sz w:val="22"/>
                <w:szCs w:val="22"/>
              </w:rPr>
              <w:t>4</w:t>
            </w:r>
            <w:r w:rsidRPr="001B2608">
              <w:rPr>
                <w:sz w:val="22"/>
                <w:szCs w:val="22"/>
              </w:rPr>
              <w:t>K</w:t>
            </w:r>
          </w:p>
        </w:tc>
      </w:tr>
      <w:tr w:rsidR="00871E36" w:rsidRPr="001B2608">
        <w:tc>
          <w:tcPr>
            <w:tcW w:w="567" w:type="dxa"/>
            <w:tcBorders>
              <w:top w:val="single" w:sz="4" w:space="0" w:color="000000"/>
              <w:left w:val="single" w:sz="4" w:space="0" w:color="000000"/>
              <w:bottom w:val="single" w:sz="4" w:space="0" w:color="000000"/>
              <w:right w:val="single" w:sz="4" w:space="0" w:color="000000"/>
            </w:tcBorders>
            <w:vAlign w:val="center"/>
          </w:tcPr>
          <w:p w:rsidR="00871E36" w:rsidRPr="001B2608" w:rsidRDefault="00871E36">
            <w:pPr>
              <w:pStyle w:val="ListParagraph"/>
              <w:numPr>
                <w:ilvl w:val="0"/>
                <w:numId w:val="2"/>
              </w:numPr>
              <w:snapToGrid w:val="0"/>
              <w:rPr>
                <w:sz w:val="22"/>
                <w:szCs w:val="22"/>
              </w:rPr>
            </w:pPr>
          </w:p>
        </w:tc>
        <w:tc>
          <w:tcPr>
            <w:tcW w:w="5245" w:type="dxa"/>
            <w:tcBorders>
              <w:top w:val="single" w:sz="4" w:space="0" w:color="000000"/>
              <w:left w:val="single" w:sz="4" w:space="0" w:color="000000"/>
              <w:bottom w:val="single" w:sz="4" w:space="0" w:color="000000"/>
              <w:right w:val="single" w:sz="4" w:space="0" w:color="000000"/>
            </w:tcBorders>
          </w:tcPr>
          <w:p w:rsidR="00871E36" w:rsidRPr="001B2608" w:rsidRDefault="00E65B22">
            <w:pPr>
              <w:tabs>
                <w:tab w:val="left" w:pos="720"/>
                <w:tab w:val="left" w:pos="1843"/>
              </w:tabs>
              <w:ind w:firstLine="11"/>
              <w:rPr>
                <w:sz w:val="22"/>
                <w:szCs w:val="22"/>
              </w:rPr>
            </w:pPr>
            <w:r w:rsidRPr="001B2608">
              <w:rPr>
                <w:sz w:val="22"/>
                <w:szCs w:val="22"/>
              </w:rPr>
              <w:t xml:space="preserve">Metalo apdirbimo staklių operatoriaus modulinė profesinio mokymo programa </w:t>
            </w:r>
          </w:p>
        </w:tc>
        <w:tc>
          <w:tcPr>
            <w:tcW w:w="1985" w:type="dxa"/>
            <w:tcBorders>
              <w:top w:val="single" w:sz="4" w:space="0" w:color="000000"/>
              <w:left w:val="single" w:sz="4" w:space="0" w:color="000000"/>
              <w:bottom w:val="single" w:sz="4" w:space="0" w:color="000000"/>
              <w:right w:val="single" w:sz="4" w:space="0" w:color="000000"/>
            </w:tcBorders>
          </w:tcPr>
          <w:p w:rsidR="00871E36" w:rsidRPr="001B2608" w:rsidRDefault="00E65B22" w:rsidP="007D7A06">
            <w:pPr>
              <w:pStyle w:val="ListParagraph"/>
              <w:ind w:left="0"/>
              <w:rPr>
                <w:sz w:val="22"/>
                <w:szCs w:val="22"/>
              </w:rPr>
            </w:pPr>
            <w:r w:rsidRPr="001B2608">
              <w:rPr>
                <w:sz w:val="22"/>
                <w:szCs w:val="22"/>
              </w:rPr>
              <w:t>T32071504</w:t>
            </w:r>
          </w:p>
        </w:tc>
        <w:tc>
          <w:tcPr>
            <w:tcW w:w="1984" w:type="dxa"/>
            <w:tcBorders>
              <w:top w:val="single" w:sz="4" w:space="0" w:color="000000"/>
              <w:left w:val="single" w:sz="4" w:space="0" w:color="000000"/>
              <w:bottom w:val="single" w:sz="4" w:space="0" w:color="000000"/>
              <w:right w:val="single" w:sz="4" w:space="0" w:color="000000"/>
            </w:tcBorders>
          </w:tcPr>
          <w:p w:rsidR="00871E36" w:rsidRPr="001B2608" w:rsidRDefault="00E65B22" w:rsidP="007D7A06">
            <w:pPr>
              <w:tabs>
                <w:tab w:val="left" w:pos="720"/>
                <w:tab w:val="left" w:pos="1843"/>
              </w:tabs>
              <w:ind w:firstLine="11"/>
              <w:rPr>
                <w:sz w:val="22"/>
                <w:szCs w:val="22"/>
              </w:rPr>
            </w:pPr>
            <w:r w:rsidRPr="001B2608">
              <w:rPr>
                <w:sz w:val="22"/>
                <w:szCs w:val="22"/>
              </w:rPr>
              <w:t>MSt2</w:t>
            </w:r>
            <w:r w:rsidR="007D7A06" w:rsidRPr="001B2608">
              <w:rPr>
                <w:sz w:val="22"/>
                <w:szCs w:val="22"/>
              </w:rPr>
              <w:t>4</w:t>
            </w:r>
            <w:r w:rsidRPr="001B2608">
              <w:rPr>
                <w:sz w:val="22"/>
                <w:szCs w:val="22"/>
              </w:rPr>
              <w:t>K</w:t>
            </w:r>
            <w:r w:rsidR="007D7A06" w:rsidRPr="001B2608">
              <w:rPr>
                <w:sz w:val="22"/>
                <w:szCs w:val="22"/>
              </w:rPr>
              <w:t>, MSt24</w:t>
            </w:r>
          </w:p>
        </w:tc>
      </w:tr>
      <w:tr w:rsidR="00871E36" w:rsidRPr="001B2608">
        <w:tc>
          <w:tcPr>
            <w:tcW w:w="567" w:type="dxa"/>
            <w:tcBorders>
              <w:top w:val="single" w:sz="4" w:space="0" w:color="000000"/>
              <w:left w:val="single" w:sz="4" w:space="0" w:color="000000"/>
              <w:bottom w:val="single" w:sz="4" w:space="0" w:color="000000"/>
              <w:right w:val="single" w:sz="4" w:space="0" w:color="000000"/>
            </w:tcBorders>
            <w:vAlign w:val="center"/>
          </w:tcPr>
          <w:p w:rsidR="00871E36" w:rsidRPr="001B2608" w:rsidRDefault="00871E36">
            <w:pPr>
              <w:pStyle w:val="ListParagraph"/>
              <w:numPr>
                <w:ilvl w:val="0"/>
                <w:numId w:val="2"/>
              </w:numPr>
              <w:snapToGrid w:val="0"/>
              <w:rPr>
                <w:sz w:val="22"/>
                <w:szCs w:val="22"/>
              </w:rPr>
            </w:pPr>
          </w:p>
        </w:tc>
        <w:tc>
          <w:tcPr>
            <w:tcW w:w="5245" w:type="dxa"/>
            <w:tcBorders>
              <w:top w:val="single" w:sz="4" w:space="0" w:color="000000"/>
              <w:left w:val="single" w:sz="4" w:space="0" w:color="000000"/>
              <w:bottom w:val="single" w:sz="4" w:space="0" w:color="000000"/>
              <w:right w:val="single" w:sz="4" w:space="0" w:color="000000"/>
            </w:tcBorders>
          </w:tcPr>
          <w:p w:rsidR="00871E36" w:rsidRPr="001B2608" w:rsidRDefault="00E65B22">
            <w:pPr>
              <w:tabs>
                <w:tab w:val="left" w:pos="720"/>
                <w:tab w:val="left" w:pos="1843"/>
              </w:tabs>
              <w:ind w:firstLine="11"/>
              <w:rPr>
                <w:sz w:val="22"/>
                <w:szCs w:val="22"/>
              </w:rPr>
            </w:pPr>
            <w:r w:rsidRPr="001B2608">
              <w:rPr>
                <w:sz w:val="22"/>
                <w:szCs w:val="22"/>
              </w:rPr>
              <w:t>Ožinio krano operatoriaus modulinė profesinio mokymo programa</w:t>
            </w:r>
          </w:p>
        </w:tc>
        <w:tc>
          <w:tcPr>
            <w:tcW w:w="1985" w:type="dxa"/>
            <w:tcBorders>
              <w:top w:val="single" w:sz="4" w:space="0" w:color="000000"/>
              <w:left w:val="single" w:sz="4" w:space="0" w:color="000000"/>
              <w:bottom w:val="single" w:sz="4" w:space="0" w:color="000000"/>
              <w:right w:val="single" w:sz="4" w:space="0" w:color="000000"/>
            </w:tcBorders>
          </w:tcPr>
          <w:p w:rsidR="00871E36" w:rsidRPr="001B2608" w:rsidRDefault="00E65B22" w:rsidP="007D7A06">
            <w:pPr>
              <w:pStyle w:val="ListParagraph"/>
              <w:ind w:left="0"/>
              <w:rPr>
                <w:sz w:val="22"/>
                <w:szCs w:val="22"/>
              </w:rPr>
            </w:pPr>
            <w:r w:rsidRPr="001B2608">
              <w:rPr>
                <w:sz w:val="22"/>
                <w:szCs w:val="22"/>
              </w:rPr>
              <w:t>T32104105</w:t>
            </w:r>
          </w:p>
        </w:tc>
        <w:tc>
          <w:tcPr>
            <w:tcW w:w="1984" w:type="dxa"/>
            <w:tcBorders>
              <w:top w:val="single" w:sz="4" w:space="0" w:color="000000"/>
              <w:left w:val="single" w:sz="4" w:space="0" w:color="000000"/>
              <w:bottom w:val="single" w:sz="4" w:space="0" w:color="000000"/>
              <w:right w:val="single" w:sz="4" w:space="0" w:color="000000"/>
            </w:tcBorders>
          </w:tcPr>
          <w:p w:rsidR="00871E36" w:rsidRPr="001B2608" w:rsidRDefault="00E65B22" w:rsidP="007D7A06">
            <w:pPr>
              <w:tabs>
                <w:tab w:val="left" w:pos="720"/>
                <w:tab w:val="left" w:pos="1843"/>
              </w:tabs>
              <w:ind w:firstLine="11"/>
              <w:rPr>
                <w:sz w:val="22"/>
                <w:szCs w:val="22"/>
              </w:rPr>
            </w:pPr>
            <w:r w:rsidRPr="001B2608">
              <w:rPr>
                <w:sz w:val="22"/>
                <w:szCs w:val="22"/>
              </w:rPr>
              <w:t>OKt2</w:t>
            </w:r>
            <w:r w:rsidR="007D7A06" w:rsidRPr="001B2608">
              <w:rPr>
                <w:sz w:val="22"/>
                <w:szCs w:val="22"/>
              </w:rPr>
              <w:t>4</w:t>
            </w:r>
            <w:r w:rsidRPr="001B2608">
              <w:rPr>
                <w:sz w:val="22"/>
                <w:szCs w:val="22"/>
              </w:rPr>
              <w:t>K</w:t>
            </w:r>
          </w:p>
        </w:tc>
      </w:tr>
      <w:tr w:rsidR="00871E36" w:rsidRPr="001B2608">
        <w:tc>
          <w:tcPr>
            <w:tcW w:w="567" w:type="dxa"/>
            <w:tcBorders>
              <w:top w:val="single" w:sz="4" w:space="0" w:color="000000"/>
              <w:left w:val="single" w:sz="4" w:space="0" w:color="000000"/>
              <w:bottom w:val="single" w:sz="4" w:space="0" w:color="000000"/>
              <w:right w:val="single" w:sz="4" w:space="0" w:color="000000"/>
            </w:tcBorders>
            <w:vAlign w:val="center"/>
          </w:tcPr>
          <w:p w:rsidR="00871E36" w:rsidRPr="001B2608" w:rsidRDefault="00871E36">
            <w:pPr>
              <w:pStyle w:val="ListParagraph"/>
              <w:numPr>
                <w:ilvl w:val="0"/>
                <w:numId w:val="2"/>
              </w:numPr>
              <w:snapToGrid w:val="0"/>
              <w:rPr>
                <w:sz w:val="22"/>
                <w:szCs w:val="22"/>
              </w:rPr>
            </w:pPr>
          </w:p>
        </w:tc>
        <w:tc>
          <w:tcPr>
            <w:tcW w:w="5245" w:type="dxa"/>
            <w:tcBorders>
              <w:top w:val="single" w:sz="4" w:space="0" w:color="000000"/>
              <w:left w:val="single" w:sz="4" w:space="0" w:color="000000"/>
              <w:bottom w:val="single" w:sz="4" w:space="0" w:color="000000"/>
              <w:right w:val="single" w:sz="4" w:space="0" w:color="000000"/>
            </w:tcBorders>
          </w:tcPr>
          <w:p w:rsidR="00871E36" w:rsidRPr="001B2608" w:rsidRDefault="00E65B22">
            <w:pPr>
              <w:tabs>
                <w:tab w:val="left" w:pos="720"/>
                <w:tab w:val="left" w:pos="1843"/>
              </w:tabs>
              <w:ind w:firstLine="11"/>
              <w:rPr>
                <w:sz w:val="22"/>
                <w:szCs w:val="22"/>
              </w:rPr>
            </w:pPr>
            <w:r w:rsidRPr="001B2608">
              <w:rPr>
                <w:sz w:val="22"/>
                <w:szCs w:val="22"/>
              </w:rPr>
              <w:t>Tiltinio tipo krano operatoriaus modulinė profesinio mokymo programa</w:t>
            </w:r>
          </w:p>
        </w:tc>
        <w:tc>
          <w:tcPr>
            <w:tcW w:w="1985" w:type="dxa"/>
            <w:tcBorders>
              <w:top w:val="single" w:sz="4" w:space="0" w:color="000000"/>
              <w:left w:val="single" w:sz="4" w:space="0" w:color="000000"/>
              <w:bottom w:val="single" w:sz="4" w:space="0" w:color="000000"/>
              <w:right w:val="single" w:sz="4" w:space="0" w:color="000000"/>
            </w:tcBorders>
          </w:tcPr>
          <w:p w:rsidR="00871E36" w:rsidRPr="001B2608" w:rsidRDefault="00E65B22" w:rsidP="007D7A06">
            <w:pPr>
              <w:pStyle w:val="ListParagraph"/>
              <w:ind w:left="0"/>
              <w:rPr>
                <w:sz w:val="22"/>
                <w:szCs w:val="22"/>
              </w:rPr>
            </w:pPr>
            <w:r w:rsidRPr="001B2608">
              <w:rPr>
                <w:sz w:val="22"/>
                <w:szCs w:val="22"/>
              </w:rPr>
              <w:t>T32104104</w:t>
            </w:r>
          </w:p>
        </w:tc>
        <w:tc>
          <w:tcPr>
            <w:tcW w:w="1984" w:type="dxa"/>
            <w:tcBorders>
              <w:top w:val="single" w:sz="4" w:space="0" w:color="000000"/>
              <w:left w:val="single" w:sz="4" w:space="0" w:color="000000"/>
              <w:bottom w:val="single" w:sz="4" w:space="0" w:color="000000"/>
              <w:right w:val="single" w:sz="4" w:space="0" w:color="000000"/>
            </w:tcBorders>
          </w:tcPr>
          <w:p w:rsidR="00871E36" w:rsidRPr="001B2608" w:rsidRDefault="00E65B22" w:rsidP="007D7A06">
            <w:pPr>
              <w:tabs>
                <w:tab w:val="left" w:pos="720"/>
                <w:tab w:val="left" w:pos="1843"/>
              </w:tabs>
              <w:ind w:firstLine="11"/>
              <w:rPr>
                <w:sz w:val="22"/>
                <w:szCs w:val="22"/>
              </w:rPr>
            </w:pPr>
            <w:r w:rsidRPr="001B2608">
              <w:rPr>
                <w:sz w:val="22"/>
                <w:szCs w:val="22"/>
              </w:rPr>
              <w:t>TKt2</w:t>
            </w:r>
            <w:r w:rsidR="007D7A06" w:rsidRPr="001B2608">
              <w:rPr>
                <w:sz w:val="22"/>
                <w:szCs w:val="22"/>
              </w:rPr>
              <w:t>4</w:t>
            </w:r>
            <w:r w:rsidRPr="001B2608">
              <w:rPr>
                <w:sz w:val="22"/>
                <w:szCs w:val="22"/>
              </w:rPr>
              <w:t>K</w:t>
            </w:r>
          </w:p>
        </w:tc>
      </w:tr>
      <w:tr w:rsidR="00871E36" w:rsidRPr="001B2608">
        <w:tc>
          <w:tcPr>
            <w:tcW w:w="567" w:type="dxa"/>
            <w:tcBorders>
              <w:top w:val="single" w:sz="4" w:space="0" w:color="000000"/>
              <w:left w:val="single" w:sz="4" w:space="0" w:color="000000"/>
              <w:bottom w:val="single" w:sz="4" w:space="0" w:color="000000"/>
              <w:right w:val="single" w:sz="4" w:space="0" w:color="000000"/>
            </w:tcBorders>
            <w:vAlign w:val="center"/>
          </w:tcPr>
          <w:p w:rsidR="00871E36" w:rsidRPr="001B2608" w:rsidRDefault="00871E36">
            <w:pPr>
              <w:pStyle w:val="ListParagraph"/>
              <w:numPr>
                <w:ilvl w:val="0"/>
                <w:numId w:val="2"/>
              </w:numPr>
              <w:snapToGrid w:val="0"/>
              <w:rPr>
                <w:rFonts w:eastAsia="MS Mincho;ＭＳ 明朝"/>
                <w:sz w:val="22"/>
                <w:szCs w:val="22"/>
                <w:lang w:eastAsia="ar-SA"/>
              </w:rPr>
            </w:pPr>
          </w:p>
        </w:tc>
        <w:tc>
          <w:tcPr>
            <w:tcW w:w="5245" w:type="dxa"/>
            <w:tcBorders>
              <w:top w:val="single" w:sz="4" w:space="0" w:color="000000"/>
              <w:left w:val="single" w:sz="4" w:space="0" w:color="000000"/>
              <w:bottom w:val="single" w:sz="4" w:space="0" w:color="000000"/>
              <w:right w:val="single" w:sz="4" w:space="0" w:color="000000"/>
            </w:tcBorders>
          </w:tcPr>
          <w:p w:rsidR="00871E36" w:rsidRPr="001B2608" w:rsidRDefault="00E65B22">
            <w:pPr>
              <w:tabs>
                <w:tab w:val="left" w:pos="720"/>
                <w:tab w:val="left" w:pos="1843"/>
              </w:tabs>
              <w:ind w:firstLine="11"/>
              <w:rPr>
                <w:sz w:val="22"/>
                <w:szCs w:val="22"/>
              </w:rPr>
            </w:pPr>
            <w:r w:rsidRPr="001B2608">
              <w:rPr>
                <w:sz w:val="22"/>
                <w:szCs w:val="22"/>
              </w:rPr>
              <w:t xml:space="preserve">Žemės ūkio darbuotojo modulinė profesinio mokymo programa </w:t>
            </w:r>
          </w:p>
        </w:tc>
        <w:tc>
          <w:tcPr>
            <w:tcW w:w="1985" w:type="dxa"/>
            <w:tcBorders>
              <w:top w:val="single" w:sz="4" w:space="0" w:color="000000"/>
              <w:left w:val="single" w:sz="4" w:space="0" w:color="000000"/>
              <w:bottom w:val="single" w:sz="4" w:space="0" w:color="000000"/>
              <w:right w:val="single" w:sz="4" w:space="0" w:color="000000"/>
            </w:tcBorders>
          </w:tcPr>
          <w:p w:rsidR="00871E36" w:rsidRPr="001B2608" w:rsidRDefault="00E65B22" w:rsidP="007D7A06">
            <w:pPr>
              <w:pStyle w:val="ListParagraph"/>
              <w:ind w:left="0"/>
              <w:rPr>
                <w:sz w:val="22"/>
                <w:szCs w:val="22"/>
              </w:rPr>
            </w:pPr>
            <w:r w:rsidRPr="001B2608">
              <w:rPr>
                <w:sz w:val="22"/>
                <w:szCs w:val="22"/>
              </w:rPr>
              <w:t>T32081101</w:t>
            </w:r>
          </w:p>
        </w:tc>
        <w:tc>
          <w:tcPr>
            <w:tcW w:w="1984" w:type="dxa"/>
            <w:tcBorders>
              <w:top w:val="single" w:sz="4" w:space="0" w:color="000000"/>
              <w:left w:val="single" w:sz="4" w:space="0" w:color="000000"/>
              <w:bottom w:val="single" w:sz="4" w:space="0" w:color="000000"/>
              <w:right w:val="single" w:sz="4" w:space="0" w:color="000000"/>
            </w:tcBorders>
          </w:tcPr>
          <w:p w:rsidR="00871E36" w:rsidRPr="001B2608" w:rsidRDefault="00E65B22">
            <w:pPr>
              <w:tabs>
                <w:tab w:val="left" w:pos="720"/>
                <w:tab w:val="left" w:pos="1843"/>
              </w:tabs>
              <w:ind w:firstLine="11"/>
              <w:rPr>
                <w:sz w:val="22"/>
                <w:szCs w:val="22"/>
              </w:rPr>
            </w:pPr>
            <w:r w:rsidRPr="001B2608">
              <w:rPr>
                <w:sz w:val="22"/>
                <w:szCs w:val="22"/>
              </w:rPr>
              <w:t>ŽŪt23V;</w:t>
            </w:r>
          </w:p>
          <w:p w:rsidR="00871E36" w:rsidRPr="001B2608" w:rsidRDefault="00E65B22">
            <w:pPr>
              <w:tabs>
                <w:tab w:val="left" w:pos="720"/>
                <w:tab w:val="left" w:pos="1843"/>
              </w:tabs>
              <w:ind w:firstLine="11"/>
              <w:rPr>
                <w:sz w:val="22"/>
                <w:szCs w:val="22"/>
              </w:rPr>
            </w:pPr>
            <w:r w:rsidRPr="001B2608">
              <w:rPr>
                <w:sz w:val="22"/>
                <w:szCs w:val="22"/>
              </w:rPr>
              <w:t>ŽŪt2</w:t>
            </w:r>
            <w:r w:rsidR="007D7A06" w:rsidRPr="001B2608">
              <w:rPr>
                <w:sz w:val="22"/>
                <w:szCs w:val="22"/>
              </w:rPr>
              <w:t>4</w:t>
            </w:r>
            <w:r w:rsidRPr="001B2608">
              <w:rPr>
                <w:sz w:val="22"/>
                <w:szCs w:val="22"/>
              </w:rPr>
              <w:t>V;</w:t>
            </w:r>
          </w:p>
          <w:p w:rsidR="00871E36" w:rsidRPr="001B2608" w:rsidRDefault="00E65B22">
            <w:pPr>
              <w:tabs>
                <w:tab w:val="left" w:pos="720"/>
                <w:tab w:val="left" w:pos="1843"/>
              </w:tabs>
              <w:ind w:firstLine="11"/>
              <w:rPr>
                <w:sz w:val="22"/>
                <w:szCs w:val="22"/>
              </w:rPr>
            </w:pPr>
            <w:r w:rsidRPr="001B2608">
              <w:rPr>
                <w:sz w:val="22"/>
                <w:szCs w:val="22"/>
              </w:rPr>
              <w:t>ŽŪt23N</w:t>
            </w:r>
          </w:p>
          <w:p w:rsidR="00871E36" w:rsidRPr="001B2608" w:rsidRDefault="00E65B22" w:rsidP="007D7A06">
            <w:pPr>
              <w:tabs>
                <w:tab w:val="left" w:pos="720"/>
                <w:tab w:val="left" w:pos="1843"/>
              </w:tabs>
              <w:ind w:firstLine="11"/>
              <w:rPr>
                <w:sz w:val="22"/>
                <w:szCs w:val="22"/>
              </w:rPr>
            </w:pPr>
            <w:r w:rsidRPr="001B2608">
              <w:rPr>
                <w:sz w:val="22"/>
                <w:szCs w:val="22"/>
              </w:rPr>
              <w:t>ŽŪt2</w:t>
            </w:r>
            <w:r w:rsidR="007D7A06" w:rsidRPr="001B2608">
              <w:rPr>
                <w:sz w:val="22"/>
                <w:szCs w:val="22"/>
              </w:rPr>
              <w:t>4</w:t>
            </w:r>
            <w:r w:rsidRPr="001B2608">
              <w:rPr>
                <w:sz w:val="22"/>
                <w:szCs w:val="22"/>
              </w:rPr>
              <w:t>N</w:t>
            </w:r>
          </w:p>
        </w:tc>
      </w:tr>
      <w:tr w:rsidR="00871E36" w:rsidRPr="001B2608">
        <w:trPr>
          <w:trHeight w:val="269"/>
        </w:trPr>
        <w:tc>
          <w:tcPr>
            <w:tcW w:w="567" w:type="dxa"/>
            <w:tcBorders>
              <w:top w:val="single" w:sz="4" w:space="0" w:color="000000"/>
              <w:left w:val="single" w:sz="4" w:space="0" w:color="000000"/>
              <w:bottom w:val="single" w:sz="4" w:space="0" w:color="000000"/>
              <w:right w:val="single" w:sz="4" w:space="0" w:color="000000"/>
            </w:tcBorders>
            <w:vAlign w:val="center"/>
          </w:tcPr>
          <w:p w:rsidR="00871E36" w:rsidRPr="001B2608" w:rsidRDefault="00871E36">
            <w:pPr>
              <w:pStyle w:val="ListParagraph"/>
              <w:numPr>
                <w:ilvl w:val="0"/>
                <w:numId w:val="2"/>
              </w:numPr>
              <w:snapToGrid w:val="0"/>
              <w:rPr>
                <w:sz w:val="22"/>
                <w:szCs w:val="22"/>
              </w:rPr>
            </w:pPr>
          </w:p>
        </w:tc>
        <w:tc>
          <w:tcPr>
            <w:tcW w:w="5245" w:type="dxa"/>
            <w:tcBorders>
              <w:top w:val="single" w:sz="4" w:space="0" w:color="000000"/>
              <w:left w:val="single" w:sz="4" w:space="0" w:color="000000"/>
              <w:bottom w:val="single" w:sz="4" w:space="0" w:color="000000"/>
              <w:right w:val="single" w:sz="4" w:space="0" w:color="000000"/>
            </w:tcBorders>
          </w:tcPr>
          <w:p w:rsidR="00871E36" w:rsidRPr="001B2608" w:rsidRDefault="00E65B22">
            <w:pPr>
              <w:tabs>
                <w:tab w:val="left" w:pos="720"/>
                <w:tab w:val="left" w:pos="1843"/>
              </w:tabs>
              <w:ind w:firstLine="11"/>
              <w:rPr>
                <w:sz w:val="22"/>
                <w:szCs w:val="22"/>
              </w:rPr>
            </w:pPr>
            <w:r w:rsidRPr="001B2608">
              <w:rPr>
                <w:sz w:val="22"/>
                <w:szCs w:val="22"/>
              </w:rPr>
              <w:t xml:space="preserve">Transporto priemonių remontininko modulinė profesinio mokymo programa </w:t>
            </w:r>
          </w:p>
        </w:tc>
        <w:tc>
          <w:tcPr>
            <w:tcW w:w="1985" w:type="dxa"/>
            <w:tcBorders>
              <w:top w:val="single" w:sz="4" w:space="0" w:color="000000"/>
              <w:left w:val="single" w:sz="4" w:space="0" w:color="000000"/>
              <w:bottom w:val="single" w:sz="4" w:space="0" w:color="000000"/>
              <w:right w:val="single" w:sz="4" w:space="0" w:color="000000"/>
            </w:tcBorders>
          </w:tcPr>
          <w:p w:rsidR="00871E36" w:rsidRPr="001B2608" w:rsidRDefault="00E65B22" w:rsidP="007D7A06">
            <w:pPr>
              <w:pStyle w:val="ListParagraph"/>
              <w:ind w:left="0"/>
              <w:rPr>
                <w:rFonts w:eastAsia="MS Mincho;ＭＳ 明朝"/>
                <w:sz w:val="22"/>
                <w:szCs w:val="22"/>
                <w:lang w:eastAsia="ar-SA"/>
              </w:rPr>
            </w:pPr>
            <w:r w:rsidRPr="001B2608">
              <w:rPr>
                <w:sz w:val="22"/>
                <w:szCs w:val="22"/>
              </w:rPr>
              <w:t>T32071604</w:t>
            </w:r>
          </w:p>
        </w:tc>
        <w:tc>
          <w:tcPr>
            <w:tcW w:w="1984" w:type="dxa"/>
            <w:tcBorders>
              <w:top w:val="single" w:sz="4" w:space="0" w:color="000000"/>
              <w:left w:val="single" w:sz="4" w:space="0" w:color="000000"/>
              <w:bottom w:val="single" w:sz="4" w:space="0" w:color="000000"/>
              <w:right w:val="single" w:sz="4" w:space="0" w:color="000000"/>
            </w:tcBorders>
          </w:tcPr>
          <w:p w:rsidR="00871E36" w:rsidRPr="001B2608" w:rsidRDefault="00E65B22">
            <w:pPr>
              <w:pStyle w:val="ListParagraph"/>
              <w:tabs>
                <w:tab w:val="left" w:pos="720"/>
                <w:tab w:val="left" w:pos="1843"/>
              </w:tabs>
              <w:ind w:left="0" w:firstLine="11"/>
              <w:jc w:val="both"/>
              <w:rPr>
                <w:rFonts w:eastAsia="MS Mincho;ＭＳ 明朝"/>
                <w:sz w:val="22"/>
                <w:szCs w:val="22"/>
                <w:lang w:eastAsia="ar-SA"/>
              </w:rPr>
            </w:pPr>
            <w:r w:rsidRPr="001B2608">
              <w:rPr>
                <w:rFonts w:eastAsia="MS Mincho;ＭＳ 明朝"/>
                <w:sz w:val="22"/>
                <w:szCs w:val="22"/>
                <w:lang w:eastAsia="ar-SA"/>
              </w:rPr>
              <w:t>TRt23;</w:t>
            </w:r>
          </w:p>
          <w:p w:rsidR="00871E36" w:rsidRPr="001B2608" w:rsidRDefault="00871E36" w:rsidP="007D7A06">
            <w:pPr>
              <w:tabs>
                <w:tab w:val="left" w:pos="720"/>
                <w:tab w:val="left" w:pos="1843"/>
              </w:tabs>
              <w:jc w:val="both"/>
              <w:rPr>
                <w:sz w:val="22"/>
                <w:szCs w:val="22"/>
                <w:lang w:eastAsia="ar-SA"/>
              </w:rPr>
            </w:pPr>
          </w:p>
        </w:tc>
      </w:tr>
      <w:tr w:rsidR="00871E36" w:rsidRPr="001B2608">
        <w:trPr>
          <w:trHeight w:val="269"/>
        </w:trPr>
        <w:tc>
          <w:tcPr>
            <w:tcW w:w="567" w:type="dxa"/>
            <w:tcBorders>
              <w:top w:val="single" w:sz="4" w:space="0" w:color="000000"/>
              <w:left w:val="single" w:sz="4" w:space="0" w:color="000000"/>
              <w:bottom w:val="single" w:sz="4" w:space="0" w:color="000000"/>
              <w:right w:val="single" w:sz="4" w:space="0" w:color="000000"/>
            </w:tcBorders>
            <w:vAlign w:val="center"/>
          </w:tcPr>
          <w:p w:rsidR="00871E36" w:rsidRPr="001B2608" w:rsidRDefault="00871E36">
            <w:pPr>
              <w:pStyle w:val="ListParagraph"/>
              <w:numPr>
                <w:ilvl w:val="0"/>
                <w:numId w:val="2"/>
              </w:numPr>
              <w:snapToGrid w:val="0"/>
              <w:rPr>
                <w:rFonts w:eastAsia="MS Mincho;ＭＳ 明朝"/>
                <w:sz w:val="22"/>
                <w:szCs w:val="22"/>
                <w:lang w:eastAsia="ar-SA"/>
              </w:rPr>
            </w:pPr>
          </w:p>
        </w:tc>
        <w:tc>
          <w:tcPr>
            <w:tcW w:w="5245" w:type="dxa"/>
            <w:tcBorders>
              <w:top w:val="single" w:sz="4" w:space="0" w:color="000000"/>
              <w:left w:val="single" w:sz="4" w:space="0" w:color="000000"/>
              <w:bottom w:val="single" w:sz="4" w:space="0" w:color="000000"/>
              <w:right w:val="single" w:sz="4" w:space="0" w:color="000000"/>
            </w:tcBorders>
          </w:tcPr>
          <w:p w:rsidR="00871E36" w:rsidRPr="001B2608" w:rsidRDefault="00E65B22">
            <w:pPr>
              <w:pStyle w:val="ListParagraph"/>
              <w:tabs>
                <w:tab w:val="left" w:pos="1843"/>
                <w:tab w:val="left" w:pos="1985"/>
                <w:tab w:val="left" w:pos="2410"/>
              </w:tabs>
              <w:ind w:left="0" w:firstLine="11"/>
              <w:jc w:val="both"/>
              <w:rPr>
                <w:sz w:val="22"/>
                <w:szCs w:val="22"/>
              </w:rPr>
            </w:pPr>
            <w:r w:rsidRPr="001B2608">
              <w:rPr>
                <w:sz w:val="22"/>
                <w:szCs w:val="22"/>
              </w:rPr>
              <w:t xml:space="preserve">Siuvėjo modulinė profesinio mokymo programa </w:t>
            </w:r>
          </w:p>
        </w:tc>
        <w:tc>
          <w:tcPr>
            <w:tcW w:w="1985" w:type="dxa"/>
            <w:tcBorders>
              <w:top w:val="single" w:sz="4" w:space="0" w:color="000000"/>
              <w:left w:val="single" w:sz="4" w:space="0" w:color="000000"/>
              <w:bottom w:val="single" w:sz="4" w:space="0" w:color="000000"/>
              <w:right w:val="single" w:sz="4" w:space="0" w:color="000000"/>
            </w:tcBorders>
          </w:tcPr>
          <w:p w:rsidR="00871E36" w:rsidRPr="001B2608" w:rsidRDefault="00E65B22" w:rsidP="007D7A06">
            <w:pPr>
              <w:pStyle w:val="ListParagraph"/>
              <w:ind w:left="0"/>
              <w:rPr>
                <w:sz w:val="22"/>
                <w:szCs w:val="22"/>
              </w:rPr>
            </w:pPr>
            <w:r w:rsidRPr="001B2608">
              <w:rPr>
                <w:sz w:val="22"/>
                <w:szCs w:val="22"/>
              </w:rPr>
              <w:t>T32072302</w:t>
            </w:r>
          </w:p>
        </w:tc>
        <w:tc>
          <w:tcPr>
            <w:tcW w:w="1984" w:type="dxa"/>
            <w:tcBorders>
              <w:top w:val="single" w:sz="4" w:space="0" w:color="000000"/>
              <w:left w:val="single" w:sz="4" w:space="0" w:color="000000"/>
              <w:bottom w:val="single" w:sz="4" w:space="0" w:color="000000"/>
              <w:right w:val="single" w:sz="4" w:space="0" w:color="000000"/>
            </w:tcBorders>
          </w:tcPr>
          <w:p w:rsidR="00871E36" w:rsidRPr="001B2608" w:rsidRDefault="00E65B22">
            <w:pPr>
              <w:pStyle w:val="ListParagraph"/>
              <w:ind w:left="0"/>
              <w:jc w:val="both"/>
              <w:rPr>
                <w:sz w:val="22"/>
                <w:szCs w:val="22"/>
              </w:rPr>
            </w:pPr>
            <w:r w:rsidRPr="001B2608">
              <w:rPr>
                <w:sz w:val="22"/>
                <w:szCs w:val="22"/>
              </w:rPr>
              <w:t>SVt24V</w:t>
            </w:r>
          </w:p>
          <w:p w:rsidR="00871E36" w:rsidRDefault="00E65B22">
            <w:pPr>
              <w:pStyle w:val="ListParagraph"/>
              <w:ind w:left="0"/>
              <w:jc w:val="both"/>
              <w:rPr>
                <w:sz w:val="22"/>
                <w:szCs w:val="22"/>
              </w:rPr>
            </w:pPr>
            <w:r w:rsidRPr="001B2608">
              <w:rPr>
                <w:sz w:val="22"/>
                <w:szCs w:val="22"/>
              </w:rPr>
              <w:t>SVt24</w:t>
            </w:r>
          </w:p>
          <w:p w:rsidR="005C5C73" w:rsidRPr="001B2608" w:rsidRDefault="005C5C73" w:rsidP="005C5C73">
            <w:pPr>
              <w:pStyle w:val="ListParagraph"/>
              <w:ind w:left="0"/>
              <w:jc w:val="both"/>
              <w:rPr>
                <w:sz w:val="22"/>
                <w:szCs w:val="22"/>
              </w:rPr>
            </w:pPr>
            <w:r w:rsidRPr="005A3E10">
              <w:rPr>
                <w:color w:val="000000" w:themeColor="text1"/>
                <w:sz w:val="22"/>
                <w:szCs w:val="22"/>
              </w:rPr>
              <w:t>SVt25V</w:t>
            </w:r>
          </w:p>
        </w:tc>
      </w:tr>
    </w:tbl>
    <w:p w:rsidR="00871E36" w:rsidRPr="001B2608" w:rsidRDefault="00871E36">
      <w:pPr>
        <w:tabs>
          <w:tab w:val="left" w:pos="720"/>
        </w:tabs>
        <w:ind w:left="284"/>
        <w:jc w:val="both"/>
        <w:rPr>
          <w:sz w:val="22"/>
          <w:szCs w:val="22"/>
        </w:rPr>
      </w:pPr>
    </w:p>
    <w:p w:rsidR="00871E36" w:rsidRPr="001B2608" w:rsidRDefault="00E65B22">
      <w:pPr>
        <w:tabs>
          <w:tab w:val="left" w:pos="720"/>
        </w:tabs>
        <w:jc w:val="both"/>
        <w:rPr>
          <w:sz w:val="22"/>
          <w:szCs w:val="22"/>
        </w:rPr>
      </w:pPr>
      <w:r w:rsidRPr="001B2608">
        <w:rPr>
          <w:sz w:val="22"/>
          <w:szCs w:val="22"/>
        </w:rPr>
        <w:tab/>
        <w:t>8. Tęstinio profesinio mokymo programos asmenims, turintiems vidurinį išsilavinimą</w:t>
      </w:r>
    </w:p>
    <w:p w:rsidR="00871E36" w:rsidRPr="001B2608" w:rsidRDefault="00871E36">
      <w:pPr>
        <w:tabs>
          <w:tab w:val="left" w:pos="720"/>
        </w:tabs>
        <w:ind w:left="284"/>
        <w:jc w:val="both"/>
        <w:rPr>
          <w:sz w:val="22"/>
          <w:szCs w:val="22"/>
        </w:rPr>
      </w:pPr>
    </w:p>
    <w:tbl>
      <w:tblPr>
        <w:tblW w:w="9781" w:type="dxa"/>
        <w:tblInd w:w="-5" w:type="dxa"/>
        <w:tblLayout w:type="fixed"/>
        <w:tblLook w:val="04A0" w:firstRow="1" w:lastRow="0" w:firstColumn="1" w:lastColumn="0" w:noHBand="0" w:noVBand="1"/>
      </w:tblPr>
      <w:tblGrid>
        <w:gridCol w:w="567"/>
        <w:gridCol w:w="5245"/>
        <w:gridCol w:w="1985"/>
        <w:gridCol w:w="1984"/>
      </w:tblGrid>
      <w:tr w:rsidR="00871E36" w:rsidRPr="001B2608">
        <w:tc>
          <w:tcPr>
            <w:tcW w:w="567" w:type="dxa"/>
            <w:tcBorders>
              <w:top w:val="single" w:sz="4" w:space="0" w:color="000000"/>
              <w:left w:val="single" w:sz="4" w:space="0" w:color="000000"/>
              <w:bottom w:val="single" w:sz="4" w:space="0" w:color="000000"/>
              <w:right w:val="single" w:sz="4" w:space="0" w:color="000000"/>
            </w:tcBorders>
          </w:tcPr>
          <w:p w:rsidR="00871E36" w:rsidRPr="001B2608" w:rsidRDefault="00E65B22">
            <w:pPr>
              <w:pStyle w:val="ListParagraph"/>
              <w:ind w:left="0"/>
              <w:jc w:val="center"/>
              <w:rPr>
                <w:sz w:val="22"/>
                <w:szCs w:val="22"/>
              </w:rPr>
            </w:pPr>
            <w:r w:rsidRPr="001B2608">
              <w:rPr>
                <w:sz w:val="22"/>
                <w:szCs w:val="22"/>
              </w:rPr>
              <w:t>Eil. Nr.</w:t>
            </w:r>
          </w:p>
        </w:tc>
        <w:tc>
          <w:tcPr>
            <w:tcW w:w="5245" w:type="dxa"/>
            <w:tcBorders>
              <w:top w:val="single" w:sz="4" w:space="0" w:color="000000"/>
              <w:left w:val="single" w:sz="4" w:space="0" w:color="000000"/>
              <w:bottom w:val="single" w:sz="4" w:space="0" w:color="000000"/>
              <w:right w:val="single" w:sz="4" w:space="0" w:color="000000"/>
            </w:tcBorders>
          </w:tcPr>
          <w:p w:rsidR="00871E36" w:rsidRPr="001B2608" w:rsidRDefault="00E65B22">
            <w:pPr>
              <w:pStyle w:val="ListParagraph"/>
              <w:ind w:left="0"/>
              <w:jc w:val="center"/>
              <w:rPr>
                <w:sz w:val="22"/>
                <w:szCs w:val="22"/>
              </w:rPr>
            </w:pPr>
            <w:r w:rsidRPr="001B2608">
              <w:rPr>
                <w:sz w:val="22"/>
                <w:szCs w:val="22"/>
              </w:rPr>
              <w:t>Programos pavadinimas</w:t>
            </w:r>
          </w:p>
        </w:tc>
        <w:tc>
          <w:tcPr>
            <w:tcW w:w="1985" w:type="dxa"/>
            <w:tcBorders>
              <w:top w:val="single" w:sz="4" w:space="0" w:color="000000"/>
              <w:left w:val="single" w:sz="4" w:space="0" w:color="000000"/>
              <w:bottom w:val="single" w:sz="4" w:space="0" w:color="000000"/>
              <w:right w:val="single" w:sz="4" w:space="0" w:color="000000"/>
            </w:tcBorders>
          </w:tcPr>
          <w:p w:rsidR="00871E36" w:rsidRPr="001B2608" w:rsidRDefault="00E65B22">
            <w:pPr>
              <w:pStyle w:val="ListParagraph"/>
              <w:ind w:left="0"/>
              <w:jc w:val="center"/>
              <w:rPr>
                <w:sz w:val="22"/>
                <w:szCs w:val="22"/>
              </w:rPr>
            </w:pPr>
            <w:r w:rsidRPr="001B2608">
              <w:rPr>
                <w:sz w:val="22"/>
                <w:szCs w:val="22"/>
              </w:rPr>
              <w:t>Programos valstybinis kodas</w:t>
            </w:r>
          </w:p>
        </w:tc>
        <w:tc>
          <w:tcPr>
            <w:tcW w:w="1984" w:type="dxa"/>
            <w:tcBorders>
              <w:top w:val="single" w:sz="4" w:space="0" w:color="000000"/>
              <w:left w:val="single" w:sz="4" w:space="0" w:color="000000"/>
              <w:bottom w:val="single" w:sz="4" w:space="0" w:color="000000"/>
              <w:right w:val="single" w:sz="4" w:space="0" w:color="000000"/>
            </w:tcBorders>
          </w:tcPr>
          <w:p w:rsidR="00871E36" w:rsidRPr="001B2608" w:rsidRDefault="00E65B22">
            <w:pPr>
              <w:pStyle w:val="ListParagraph"/>
              <w:ind w:left="0"/>
              <w:jc w:val="center"/>
              <w:rPr>
                <w:sz w:val="22"/>
                <w:szCs w:val="22"/>
              </w:rPr>
            </w:pPr>
            <w:r w:rsidRPr="001B2608">
              <w:rPr>
                <w:sz w:val="22"/>
                <w:szCs w:val="22"/>
              </w:rPr>
              <w:t>Grupės</w:t>
            </w:r>
          </w:p>
        </w:tc>
      </w:tr>
      <w:tr w:rsidR="00871E36" w:rsidRPr="001B2608">
        <w:tc>
          <w:tcPr>
            <w:tcW w:w="567" w:type="dxa"/>
            <w:tcBorders>
              <w:top w:val="single" w:sz="4" w:space="0" w:color="000000"/>
              <w:left w:val="single" w:sz="4" w:space="0" w:color="000000"/>
              <w:bottom w:val="single" w:sz="4" w:space="0" w:color="000000"/>
              <w:right w:val="single" w:sz="4" w:space="0" w:color="000000"/>
            </w:tcBorders>
            <w:vAlign w:val="center"/>
          </w:tcPr>
          <w:p w:rsidR="00871E36" w:rsidRPr="001B2608" w:rsidRDefault="00871E36">
            <w:pPr>
              <w:pStyle w:val="ListParagraph"/>
              <w:numPr>
                <w:ilvl w:val="0"/>
                <w:numId w:val="2"/>
              </w:numPr>
              <w:snapToGrid w:val="0"/>
              <w:rPr>
                <w:sz w:val="22"/>
                <w:szCs w:val="22"/>
              </w:rPr>
            </w:pPr>
          </w:p>
        </w:tc>
        <w:tc>
          <w:tcPr>
            <w:tcW w:w="5245" w:type="dxa"/>
            <w:tcBorders>
              <w:top w:val="single" w:sz="4" w:space="0" w:color="000000"/>
              <w:left w:val="single" w:sz="4" w:space="0" w:color="000000"/>
              <w:bottom w:val="single" w:sz="4" w:space="0" w:color="000000"/>
              <w:right w:val="single" w:sz="4" w:space="0" w:color="000000"/>
            </w:tcBorders>
          </w:tcPr>
          <w:p w:rsidR="00871E36" w:rsidRPr="001B2608" w:rsidRDefault="00E65B22">
            <w:pPr>
              <w:tabs>
                <w:tab w:val="left" w:pos="720"/>
                <w:tab w:val="left" w:pos="1843"/>
              </w:tabs>
              <w:ind w:firstLine="11"/>
              <w:rPr>
                <w:sz w:val="22"/>
                <w:szCs w:val="22"/>
              </w:rPr>
            </w:pPr>
            <w:r w:rsidRPr="001B2608">
              <w:rPr>
                <w:sz w:val="22"/>
                <w:szCs w:val="22"/>
              </w:rPr>
              <w:t xml:space="preserve">E. pardavėjo-konsultanto modulinė profesinio mokymo programa </w:t>
            </w:r>
          </w:p>
        </w:tc>
        <w:tc>
          <w:tcPr>
            <w:tcW w:w="1985" w:type="dxa"/>
            <w:tcBorders>
              <w:top w:val="single" w:sz="4" w:space="0" w:color="000000"/>
              <w:left w:val="single" w:sz="4" w:space="0" w:color="000000"/>
              <w:bottom w:val="single" w:sz="4" w:space="0" w:color="000000"/>
              <w:right w:val="single" w:sz="4" w:space="0" w:color="000000"/>
            </w:tcBorders>
          </w:tcPr>
          <w:p w:rsidR="00871E36" w:rsidRPr="001B2608" w:rsidRDefault="00E65B22" w:rsidP="00414CD1">
            <w:pPr>
              <w:pStyle w:val="ListParagraph"/>
              <w:ind w:left="0"/>
              <w:rPr>
                <w:sz w:val="22"/>
                <w:szCs w:val="22"/>
              </w:rPr>
            </w:pPr>
            <w:r w:rsidRPr="001B2608">
              <w:rPr>
                <w:sz w:val="22"/>
                <w:szCs w:val="22"/>
              </w:rPr>
              <w:t>T43041604</w:t>
            </w:r>
          </w:p>
        </w:tc>
        <w:tc>
          <w:tcPr>
            <w:tcW w:w="1984" w:type="dxa"/>
            <w:tcBorders>
              <w:top w:val="single" w:sz="4" w:space="0" w:color="000000"/>
              <w:left w:val="single" w:sz="4" w:space="0" w:color="000000"/>
              <w:bottom w:val="single" w:sz="4" w:space="0" w:color="000000"/>
              <w:right w:val="single" w:sz="4" w:space="0" w:color="000000"/>
            </w:tcBorders>
          </w:tcPr>
          <w:p w:rsidR="00871E36" w:rsidRPr="001B2608" w:rsidRDefault="00E65B22" w:rsidP="00414CD1">
            <w:pPr>
              <w:tabs>
                <w:tab w:val="left" w:pos="720"/>
                <w:tab w:val="left" w:pos="1843"/>
              </w:tabs>
              <w:ind w:firstLine="11"/>
              <w:rPr>
                <w:sz w:val="22"/>
                <w:szCs w:val="22"/>
              </w:rPr>
            </w:pPr>
            <w:r w:rsidRPr="001B2608">
              <w:rPr>
                <w:sz w:val="22"/>
                <w:szCs w:val="22"/>
              </w:rPr>
              <w:t>PRt23;</w:t>
            </w:r>
          </w:p>
        </w:tc>
      </w:tr>
      <w:tr w:rsidR="00871E36" w:rsidRPr="001B2608">
        <w:tc>
          <w:tcPr>
            <w:tcW w:w="567" w:type="dxa"/>
            <w:tcBorders>
              <w:top w:val="single" w:sz="4" w:space="0" w:color="000000"/>
              <w:left w:val="single" w:sz="4" w:space="0" w:color="000000"/>
              <w:bottom w:val="single" w:sz="4" w:space="0" w:color="000000"/>
              <w:right w:val="single" w:sz="4" w:space="0" w:color="000000"/>
            </w:tcBorders>
            <w:vAlign w:val="center"/>
          </w:tcPr>
          <w:p w:rsidR="00871E36" w:rsidRPr="001B2608" w:rsidRDefault="00871E36">
            <w:pPr>
              <w:pStyle w:val="ListParagraph"/>
              <w:numPr>
                <w:ilvl w:val="0"/>
                <w:numId w:val="2"/>
              </w:numPr>
              <w:snapToGrid w:val="0"/>
              <w:rPr>
                <w:sz w:val="22"/>
                <w:szCs w:val="22"/>
              </w:rPr>
            </w:pPr>
          </w:p>
        </w:tc>
        <w:tc>
          <w:tcPr>
            <w:tcW w:w="5245" w:type="dxa"/>
            <w:tcBorders>
              <w:top w:val="single" w:sz="4" w:space="0" w:color="000000"/>
              <w:left w:val="single" w:sz="4" w:space="0" w:color="000000"/>
              <w:bottom w:val="single" w:sz="4" w:space="0" w:color="000000"/>
              <w:right w:val="single" w:sz="4" w:space="0" w:color="000000"/>
            </w:tcBorders>
          </w:tcPr>
          <w:p w:rsidR="00871E36" w:rsidRPr="001B2608" w:rsidRDefault="00E65B22">
            <w:pPr>
              <w:tabs>
                <w:tab w:val="left" w:pos="720"/>
                <w:tab w:val="left" w:pos="1843"/>
              </w:tabs>
              <w:ind w:firstLine="11"/>
              <w:rPr>
                <w:sz w:val="22"/>
                <w:szCs w:val="22"/>
              </w:rPr>
            </w:pPr>
            <w:r w:rsidRPr="001B2608">
              <w:rPr>
                <w:sz w:val="22"/>
                <w:szCs w:val="22"/>
              </w:rPr>
              <w:t xml:space="preserve">Floristo modulinė profesinio mokymo programa </w:t>
            </w:r>
          </w:p>
        </w:tc>
        <w:tc>
          <w:tcPr>
            <w:tcW w:w="1985" w:type="dxa"/>
            <w:tcBorders>
              <w:top w:val="single" w:sz="4" w:space="0" w:color="000000"/>
              <w:left w:val="single" w:sz="4" w:space="0" w:color="000000"/>
              <w:bottom w:val="single" w:sz="4" w:space="0" w:color="000000"/>
              <w:right w:val="single" w:sz="4" w:space="0" w:color="000000"/>
            </w:tcBorders>
          </w:tcPr>
          <w:p w:rsidR="00871E36" w:rsidRPr="001B2608" w:rsidRDefault="00E65B22" w:rsidP="00414CD1">
            <w:pPr>
              <w:pStyle w:val="ListParagraph"/>
              <w:ind w:left="0"/>
              <w:rPr>
                <w:sz w:val="22"/>
                <w:szCs w:val="22"/>
              </w:rPr>
            </w:pPr>
            <w:r w:rsidRPr="001B2608">
              <w:rPr>
                <w:sz w:val="22"/>
                <w:szCs w:val="22"/>
              </w:rPr>
              <w:t>T43021405</w:t>
            </w:r>
          </w:p>
        </w:tc>
        <w:tc>
          <w:tcPr>
            <w:tcW w:w="1984" w:type="dxa"/>
            <w:tcBorders>
              <w:top w:val="single" w:sz="4" w:space="0" w:color="000000"/>
              <w:left w:val="single" w:sz="4" w:space="0" w:color="000000"/>
              <w:bottom w:val="single" w:sz="4" w:space="0" w:color="000000"/>
              <w:right w:val="single" w:sz="4" w:space="0" w:color="000000"/>
            </w:tcBorders>
          </w:tcPr>
          <w:p w:rsidR="00871E36" w:rsidRPr="001B2608" w:rsidRDefault="00E65B22">
            <w:pPr>
              <w:tabs>
                <w:tab w:val="left" w:pos="720"/>
                <w:tab w:val="left" w:pos="1843"/>
              </w:tabs>
              <w:ind w:firstLine="11"/>
              <w:rPr>
                <w:sz w:val="22"/>
                <w:szCs w:val="22"/>
              </w:rPr>
            </w:pPr>
            <w:r w:rsidRPr="001B2608">
              <w:rPr>
                <w:sz w:val="22"/>
                <w:szCs w:val="22"/>
              </w:rPr>
              <w:t>Ft23</w:t>
            </w:r>
          </w:p>
        </w:tc>
      </w:tr>
      <w:tr w:rsidR="00871E36" w:rsidRPr="001B2608">
        <w:tc>
          <w:tcPr>
            <w:tcW w:w="567" w:type="dxa"/>
            <w:tcBorders>
              <w:top w:val="single" w:sz="4" w:space="0" w:color="000000"/>
              <w:left w:val="single" w:sz="4" w:space="0" w:color="000000"/>
              <w:bottom w:val="single" w:sz="4" w:space="0" w:color="000000"/>
              <w:right w:val="single" w:sz="4" w:space="0" w:color="000000"/>
            </w:tcBorders>
            <w:vAlign w:val="center"/>
          </w:tcPr>
          <w:p w:rsidR="00871E36" w:rsidRPr="001B2608" w:rsidRDefault="00871E36">
            <w:pPr>
              <w:pStyle w:val="ListParagraph"/>
              <w:numPr>
                <w:ilvl w:val="0"/>
                <w:numId w:val="2"/>
              </w:numPr>
              <w:snapToGrid w:val="0"/>
              <w:rPr>
                <w:sz w:val="22"/>
                <w:szCs w:val="22"/>
              </w:rPr>
            </w:pPr>
          </w:p>
        </w:tc>
        <w:tc>
          <w:tcPr>
            <w:tcW w:w="5245" w:type="dxa"/>
            <w:tcBorders>
              <w:top w:val="single" w:sz="4" w:space="0" w:color="000000"/>
              <w:left w:val="single" w:sz="4" w:space="0" w:color="000000"/>
              <w:bottom w:val="single" w:sz="4" w:space="0" w:color="000000"/>
              <w:right w:val="single" w:sz="4" w:space="0" w:color="000000"/>
            </w:tcBorders>
          </w:tcPr>
          <w:p w:rsidR="00871E36" w:rsidRPr="001B2608" w:rsidRDefault="00E65B22">
            <w:pPr>
              <w:tabs>
                <w:tab w:val="left" w:pos="720"/>
                <w:tab w:val="left" w:pos="1843"/>
              </w:tabs>
              <w:ind w:firstLine="11"/>
              <w:rPr>
                <w:sz w:val="22"/>
                <w:szCs w:val="22"/>
              </w:rPr>
            </w:pPr>
            <w:r w:rsidRPr="001B2608">
              <w:rPr>
                <w:sz w:val="22"/>
                <w:szCs w:val="22"/>
              </w:rPr>
              <w:t xml:space="preserve">Automatinių sistemų mechatroniko modulinė profesinio mokymo programa </w:t>
            </w:r>
          </w:p>
        </w:tc>
        <w:tc>
          <w:tcPr>
            <w:tcW w:w="1985" w:type="dxa"/>
            <w:tcBorders>
              <w:top w:val="single" w:sz="4" w:space="0" w:color="000000"/>
              <w:left w:val="single" w:sz="4" w:space="0" w:color="000000"/>
              <w:bottom w:val="single" w:sz="4" w:space="0" w:color="000000"/>
              <w:right w:val="single" w:sz="4" w:space="0" w:color="000000"/>
            </w:tcBorders>
          </w:tcPr>
          <w:p w:rsidR="00871E36" w:rsidRPr="001B2608" w:rsidRDefault="00E65B22" w:rsidP="00414CD1">
            <w:pPr>
              <w:pStyle w:val="ListParagraph"/>
              <w:ind w:left="0"/>
              <w:rPr>
                <w:sz w:val="22"/>
                <w:szCs w:val="22"/>
              </w:rPr>
            </w:pPr>
            <w:r w:rsidRPr="001B2608">
              <w:rPr>
                <w:sz w:val="22"/>
                <w:szCs w:val="22"/>
              </w:rPr>
              <w:t>T43071404</w:t>
            </w:r>
          </w:p>
        </w:tc>
        <w:tc>
          <w:tcPr>
            <w:tcW w:w="1984" w:type="dxa"/>
            <w:tcBorders>
              <w:top w:val="single" w:sz="4" w:space="0" w:color="000000"/>
              <w:left w:val="single" w:sz="4" w:space="0" w:color="000000"/>
              <w:bottom w:val="single" w:sz="4" w:space="0" w:color="000000"/>
              <w:right w:val="single" w:sz="4" w:space="0" w:color="000000"/>
            </w:tcBorders>
          </w:tcPr>
          <w:p w:rsidR="00871E36" w:rsidRPr="001B2608" w:rsidRDefault="00E65B22">
            <w:pPr>
              <w:tabs>
                <w:tab w:val="left" w:pos="720"/>
                <w:tab w:val="left" w:pos="1843"/>
              </w:tabs>
              <w:ind w:firstLine="11"/>
              <w:rPr>
                <w:sz w:val="22"/>
                <w:szCs w:val="22"/>
              </w:rPr>
            </w:pPr>
            <w:r w:rsidRPr="001B2608">
              <w:rPr>
                <w:sz w:val="22"/>
                <w:szCs w:val="22"/>
              </w:rPr>
              <w:t>ASMt23;</w:t>
            </w:r>
          </w:p>
          <w:p w:rsidR="00871E36" w:rsidRPr="001B2608" w:rsidRDefault="00E65B22" w:rsidP="00414CD1">
            <w:pPr>
              <w:tabs>
                <w:tab w:val="left" w:pos="720"/>
                <w:tab w:val="left" w:pos="1843"/>
              </w:tabs>
              <w:ind w:firstLine="11"/>
              <w:rPr>
                <w:sz w:val="22"/>
                <w:szCs w:val="22"/>
              </w:rPr>
            </w:pPr>
            <w:r w:rsidRPr="001B2608">
              <w:rPr>
                <w:sz w:val="22"/>
                <w:szCs w:val="22"/>
              </w:rPr>
              <w:t>ASMt2</w:t>
            </w:r>
            <w:r w:rsidR="00414CD1" w:rsidRPr="001B2608">
              <w:rPr>
                <w:sz w:val="22"/>
                <w:szCs w:val="22"/>
              </w:rPr>
              <w:t>4</w:t>
            </w:r>
          </w:p>
        </w:tc>
      </w:tr>
      <w:tr w:rsidR="00871E36" w:rsidRPr="001B2608">
        <w:tc>
          <w:tcPr>
            <w:tcW w:w="567" w:type="dxa"/>
            <w:tcBorders>
              <w:top w:val="single" w:sz="4" w:space="0" w:color="000000"/>
              <w:left w:val="single" w:sz="4" w:space="0" w:color="000000"/>
              <w:bottom w:val="single" w:sz="4" w:space="0" w:color="000000"/>
              <w:right w:val="single" w:sz="4" w:space="0" w:color="000000"/>
            </w:tcBorders>
            <w:vAlign w:val="center"/>
          </w:tcPr>
          <w:p w:rsidR="00871E36" w:rsidRPr="001B2608" w:rsidRDefault="00871E36">
            <w:pPr>
              <w:pStyle w:val="ListParagraph"/>
              <w:numPr>
                <w:ilvl w:val="0"/>
                <w:numId w:val="2"/>
              </w:numPr>
              <w:snapToGrid w:val="0"/>
              <w:rPr>
                <w:sz w:val="22"/>
                <w:szCs w:val="22"/>
              </w:rPr>
            </w:pPr>
          </w:p>
        </w:tc>
        <w:tc>
          <w:tcPr>
            <w:tcW w:w="5245" w:type="dxa"/>
            <w:tcBorders>
              <w:top w:val="single" w:sz="4" w:space="0" w:color="000000"/>
              <w:left w:val="single" w:sz="4" w:space="0" w:color="000000"/>
              <w:bottom w:val="single" w:sz="4" w:space="0" w:color="000000"/>
              <w:right w:val="single" w:sz="4" w:space="0" w:color="000000"/>
            </w:tcBorders>
          </w:tcPr>
          <w:p w:rsidR="00871E36" w:rsidRPr="001B2608" w:rsidRDefault="00E65B22">
            <w:pPr>
              <w:tabs>
                <w:tab w:val="left" w:pos="720"/>
                <w:tab w:val="left" w:pos="1843"/>
              </w:tabs>
              <w:ind w:firstLine="11"/>
              <w:rPr>
                <w:sz w:val="22"/>
                <w:szCs w:val="22"/>
              </w:rPr>
            </w:pPr>
            <w:r w:rsidRPr="001B2608">
              <w:rPr>
                <w:sz w:val="22"/>
                <w:szCs w:val="22"/>
              </w:rPr>
              <w:t xml:space="preserve">Transporto priemonių elektroniko modulinė profesinio mokymo programa </w:t>
            </w:r>
          </w:p>
        </w:tc>
        <w:tc>
          <w:tcPr>
            <w:tcW w:w="1985" w:type="dxa"/>
            <w:tcBorders>
              <w:top w:val="single" w:sz="4" w:space="0" w:color="000000"/>
              <w:left w:val="single" w:sz="4" w:space="0" w:color="000000"/>
              <w:bottom w:val="single" w:sz="4" w:space="0" w:color="000000"/>
              <w:right w:val="single" w:sz="4" w:space="0" w:color="000000"/>
            </w:tcBorders>
          </w:tcPr>
          <w:p w:rsidR="00871E36" w:rsidRPr="001B2608" w:rsidRDefault="00E65B22" w:rsidP="00414CD1">
            <w:pPr>
              <w:pStyle w:val="ListParagraph"/>
              <w:ind w:left="0"/>
              <w:rPr>
                <w:sz w:val="22"/>
                <w:szCs w:val="22"/>
              </w:rPr>
            </w:pPr>
            <w:r w:rsidRPr="001B2608">
              <w:rPr>
                <w:sz w:val="22"/>
                <w:szCs w:val="22"/>
              </w:rPr>
              <w:t>T43071608</w:t>
            </w:r>
          </w:p>
        </w:tc>
        <w:tc>
          <w:tcPr>
            <w:tcW w:w="1984" w:type="dxa"/>
            <w:tcBorders>
              <w:top w:val="single" w:sz="4" w:space="0" w:color="000000"/>
              <w:left w:val="single" w:sz="4" w:space="0" w:color="000000"/>
              <w:bottom w:val="single" w:sz="4" w:space="0" w:color="000000"/>
              <w:right w:val="single" w:sz="4" w:space="0" w:color="000000"/>
            </w:tcBorders>
          </w:tcPr>
          <w:p w:rsidR="00871E36" w:rsidRPr="001B2608" w:rsidRDefault="00E65B22" w:rsidP="00414CD1">
            <w:pPr>
              <w:tabs>
                <w:tab w:val="left" w:pos="720"/>
                <w:tab w:val="left" w:pos="1843"/>
              </w:tabs>
              <w:ind w:firstLine="11"/>
              <w:rPr>
                <w:sz w:val="22"/>
                <w:szCs w:val="22"/>
              </w:rPr>
            </w:pPr>
            <w:r w:rsidRPr="001B2608">
              <w:rPr>
                <w:sz w:val="22"/>
                <w:szCs w:val="22"/>
              </w:rPr>
              <w:t>TEt2</w:t>
            </w:r>
            <w:r w:rsidR="00414CD1" w:rsidRPr="001B2608">
              <w:rPr>
                <w:sz w:val="22"/>
                <w:szCs w:val="22"/>
              </w:rPr>
              <w:t>4</w:t>
            </w:r>
          </w:p>
        </w:tc>
      </w:tr>
      <w:tr w:rsidR="00871E36" w:rsidRPr="001B2608">
        <w:tc>
          <w:tcPr>
            <w:tcW w:w="567" w:type="dxa"/>
            <w:tcBorders>
              <w:top w:val="single" w:sz="4" w:space="0" w:color="000000"/>
              <w:left w:val="single" w:sz="4" w:space="0" w:color="000000"/>
              <w:bottom w:val="single" w:sz="4" w:space="0" w:color="000000"/>
              <w:right w:val="single" w:sz="4" w:space="0" w:color="000000"/>
            </w:tcBorders>
            <w:vAlign w:val="center"/>
          </w:tcPr>
          <w:p w:rsidR="00871E36" w:rsidRPr="001B2608" w:rsidRDefault="00871E36">
            <w:pPr>
              <w:pStyle w:val="ListParagraph"/>
              <w:numPr>
                <w:ilvl w:val="0"/>
                <w:numId w:val="2"/>
              </w:numPr>
              <w:snapToGrid w:val="0"/>
              <w:rPr>
                <w:sz w:val="22"/>
                <w:szCs w:val="22"/>
              </w:rPr>
            </w:pPr>
          </w:p>
        </w:tc>
        <w:tc>
          <w:tcPr>
            <w:tcW w:w="5245" w:type="dxa"/>
            <w:tcBorders>
              <w:top w:val="single" w:sz="4" w:space="0" w:color="000000"/>
              <w:left w:val="single" w:sz="4" w:space="0" w:color="000000"/>
              <w:bottom w:val="single" w:sz="4" w:space="0" w:color="000000"/>
              <w:right w:val="single" w:sz="4" w:space="0" w:color="000000"/>
            </w:tcBorders>
          </w:tcPr>
          <w:p w:rsidR="00871E36" w:rsidRPr="001B2608" w:rsidRDefault="00E65B22">
            <w:pPr>
              <w:tabs>
                <w:tab w:val="left" w:pos="720"/>
                <w:tab w:val="left" w:pos="1843"/>
              </w:tabs>
              <w:ind w:firstLine="11"/>
              <w:rPr>
                <w:sz w:val="22"/>
                <w:szCs w:val="22"/>
              </w:rPr>
            </w:pPr>
            <w:r w:rsidRPr="001B2608">
              <w:rPr>
                <w:sz w:val="22"/>
                <w:szCs w:val="22"/>
              </w:rPr>
              <w:t xml:space="preserve">Siuvėjo modulinė profesinio mokymo programa </w:t>
            </w:r>
          </w:p>
        </w:tc>
        <w:tc>
          <w:tcPr>
            <w:tcW w:w="1985" w:type="dxa"/>
            <w:tcBorders>
              <w:top w:val="single" w:sz="4" w:space="0" w:color="000000"/>
              <w:left w:val="single" w:sz="4" w:space="0" w:color="000000"/>
              <w:bottom w:val="single" w:sz="4" w:space="0" w:color="000000"/>
              <w:right w:val="single" w:sz="4" w:space="0" w:color="000000"/>
            </w:tcBorders>
          </w:tcPr>
          <w:p w:rsidR="00871E36" w:rsidRPr="001B2608" w:rsidRDefault="00E65B22" w:rsidP="00414CD1">
            <w:pPr>
              <w:pStyle w:val="ListParagraph"/>
              <w:ind w:left="0"/>
              <w:rPr>
                <w:sz w:val="22"/>
                <w:szCs w:val="22"/>
              </w:rPr>
            </w:pPr>
            <w:r w:rsidRPr="001B2608">
              <w:rPr>
                <w:sz w:val="22"/>
                <w:szCs w:val="22"/>
              </w:rPr>
              <w:t>T43072301</w:t>
            </w:r>
          </w:p>
        </w:tc>
        <w:tc>
          <w:tcPr>
            <w:tcW w:w="1984" w:type="dxa"/>
            <w:tcBorders>
              <w:top w:val="single" w:sz="4" w:space="0" w:color="000000"/>
              <w:left w:val="single" w:sz="4" w:space="0" w:color="000000"/>
              <w:bottom w:val="single" w:sz="4" w:space="0" w:color="000000"/>
              <w:right w:val="single" w:sz="4" w:space="0" w:color="000000"/>
            </w:tcBorders>
          </w:tcPr>
          <w:p w:rsidR="00871E36" w:rsidRPr="001B2608" w:rsidRDefault="00E65B22">
            <w:pPr>
              <w:tabs>
                <w:tab w:val="left" w:pos="720"/>
                <w:tab w:val="left" w:pos="1843"/>
              </w:tabs>
              <w:ind w:firstLine="11"/>
              <w:rPr>
                <w:sz w:val="22"/>
                <w:szCs w:val="22"/>
              </w:rPr>
            </w:pPr>
            <w:r w:rsidRPr="001B2608">
              <w:rPr>
                <w:sz w:val="22"/>
                <w:szCs w:val="22"/>
              </w:rPr>
              <w:t>SVt23</w:t>
            </w:r>
          </w:p>
        </w:tc>
      </w:tr>
      <w:tr w:rsidR="00871E36" w:rsidRPr="001B2608">
        <w:tc>
          <w:tcPr>
            <w:tcW w:w="567" w:type="dxa"/>
            <w:tcBorders>
              <w:top w:val="single" w:sz="4" w:space="0" w:color="000000"/>
              <w:left w:val="single" w:sz="4" w:space="0" w:color="000000"/>
              <w:bottom w:val="single" w:sz="4" w:space="0" w:color="000000"/>
              <w:right w:val="single" w:sz="4" w:space="0" w:color="000000"/>
            </w:tcBorders>
            <w:vAlign w:val="center"/>
          </w:tcPr>
          <w:p w:rsidR="00871E36" w:rsidRPr="001B2608" w:rsidRDefault="00871E36">
            <w:pPr>
              <w:pStyle w:val="ListParagraph"/>
              <w:numPr>
                <w:ilvl w:val="0"/>
                <w:numId w:val="2"/>
              </w:numPr>
              <w:snapToGrid w:val="0"/>
              <w:rPr>
                <w:sz w:val="22"/>
                <w:szCs w:val="22"/>
              </w:rPr>
            </w:pPr>
          </w:p>
        </w:tc>
        <w:tc>
          <w:tcPr>
            <w:tcW w:w="5245" w:type="dxa"/>
            <w:tcBorders>
              <w:top w:val="single" w:sz="4" w:space="0" w:color="000000"/>
              <w:left w:val="single" w:sz="4" w:space="0" w:color="000000"/>
              <w:bottom w:val="single" w:sz="4" w:space="0" w:color="000000"/>
              <w:right w:val="single" w:sz="4" w:space="0" w:color="000000"/>
            </w:tcBorders>
          </w:tcPr>
          <w:p w:rsidR="00871E36" w:rsidRPr="001B2608" w:rsidRDefault="00E65B22">
            <w:pPr>
              <w:tabs>
                <w:tab w:val="left" w:pos="720"/>
                <w:tab w:val="left" w:pos="1843"/>
              </w:tabs>
              <w:ind w:firstLine="11"/>
              <w:rPr>
                <w:sz w:val="22"/>
                <w:szCs w:val="22"/>
              </w:rPr>
            </w:pPr>
            <w:r w:rsidRPr="001B2608">
              <w:rPr>
                <w:sz w:val="22"/>
                <w:szCs w:val="22"/>
              </w:rPr>
              <w:t xml:space="preserve">Slaugytojo padėjėjo modulinė profesinio mokymo programa </w:t>
            </w:r>
          </w:p>
        </w:tc>
        <w:tc>
          <w:tcPr>
            <w:tcW w:w="1985" w:type="dxa"/>
            <w:tcBorders>
              <w:top w:val="single" w:sz="4" w:space="0" w:color="000000"/>
              <w:left w:val="single" w:sz="4" w:space="0" w:color="000000"/>
              <w:bottom w:val="single" w:sz="4" w:space="0" w:color="000000"/>
              <w:right w:val="single" w:sz="4" w:space="0" w:color="000000"/>
            </w:tcBorders>
          </w:tcPr>
          <w:p w:rsidR="00871E36" w:rsidRPr="001B2608" w:rsidRDefault="00E65B22" w:rsidP="00414CD1">
            <w:pPr>
              <w:pStyle w:val="ListParagraph"/>
              <w:ind w:left="0"/>
              <w:rPr>
                <w:sz w:val="22"/>
                <w:szCs w:val="22"/>
              </w:rPr>
            </w:pPr>
            <w:r w:rsidRPr="001B2608">
              <w:rPr>
                <w:sz w:val="22"/>
                <w:szCs w:val="22"/>
              </w:rPr>
              <w:t>T43091302</w:t>
            </w:r>
          </w:p>
        </w:tc>
        <w:tc>
          <w:tcPr>
            <w:tcW w:w="1984" w:type="dxa"/>
            <w:tcBorders>
              <w:top w:val="single" w:sz="4" w:space="0" w:color="000000"/>
              <w:left w:val="single" w:sz="4" w:space="0" w:color="000000"/>
              <w:bottom w:val="single" w:sz="4" w:space="0" w:color="000000"/>
              <w:right w:val="single" w:sz="4" w:space="0" w:color="000000"/>
            </w:tcBorders>
          </w:tcPr>
          <w:p w:rsidR="00871E36" w:rsidRPr="001B2608" w:rsidRDefault="00E65B22">
            <w:pPr>
              <w:tabs>
                <w:tab w:val="left" w:pos="720"/>
                <w:tab w:val="left" w:pos="1843"/>
              </w:tabs>
              <w:ind w:firstLine="11"/>
              <w:rPr>
                <w:sz w:val="22"/>
                <w:szCs w:val="22"/>
              </w:rPr>
            </w:pPr>
            <w:r w:rsidRPr="001B2608">
              <w:rPr>
                <w:sz w:val="22"/>
                <w:szCs w:val="22"/>
              </w:rPr>
              <w:t>SLt2</w:t>
            </w:r>
            <w:r w:rsidR="00414CD1" w:rsidRPr="001B2608">
              <w:rPr>
                <w:sz w:val="22"/>
                <w:szCs w:val="22"/>
              </w:rPr>
              <w:t>4</w:t>
            </w:r>
            <w:r w:rsidRPr="001B2608">
              <w:rPr>
                <w:sz w:val="22"/>
                <w:szCs w:val="22"/>
              </w:rPr>
              <w:t>N;</w:t>
            </w:r>
          </w:p>
          <w:p w:rsidR="00871E36" w:rsidRPr="001B2608" w:rsidRDefault="00E65B22" w:rsidP="00414CD1">
            <w:pPr>
              <w:tabs>
                <w:tab w:val="left" w:pos="720"/>
                <w:tab w:val="left" w:pos="1843"/>
              </w:tabs>
              <w:ind w:firstLine="11"/>
              <w:rPr>
                <w:sz w:val="22"/>
                <w:szCs w:val="22"/>
              </w:rPr>
            </w:pPr>
            <w:r w:rsidRPr="001B2608">
              <w:rPr>
                <w:sz w:val="22"/>
                <w:szCs w:val="22"/>
              </w:rPr>
              <w:t>SLt2</w:t>
            </w:r>
            <w:r w:rsidR="00414CD1" w:rsidRPr="001B2608">
              <w:rPr>
                <w:sz w:val="22"/>
                <w:szCs w:val="22"/>
              </w:rPr>
              <w:t>4</w:t>
            </w:r>
          </w:p>
        </w:tc>
      </w:tr>
      <w:tr w:rsidR="00871E36" w:rsidRPr="001B2608">
        <w:tc>
          <w:tcPr>
            <w:tcW w:w="567" w:type="dxa"/>
            <w:tcBorders>
              <w:top w:val="single" w:sz="4" w:space="0" w:color="000000"/>
              <w:left w:val="single" w:sz="4" w:space="0" w:color="000000"/>
              <w:bottom w:val="single" w:sz="4" w:space="0" w:color="000000"/>
              <w:right w:val="single" w:sz="4" w:space="0" w:color="000000"/>
            </w:tcBorders>
            <w:vAlign w:val="center"/>
          </w:tcPr>
          <w:p w:rsidR="00871E36" w:rsidRPr="001B2608" w:rsidRDefault="00871E36">
            <w:pPr>
              <w:pStyle w:val="ListParagraph"/>
              <w:numPr>
                <w:ilvl w:val="0"/>
                <w:numId w:val="2"/>
              </w:numPr>
              <w:snapToGrid w:val="0"/>
              <w:rPr>
                <w:sz w:val="22"/>
                <w:szCs w:val="22"/>
              </w:rPr>
            </w:pPr>
          </w:p>
        </w:tc>
        <w:tc>
          <w:tcPr>
            <w:tcW w:w="5245" w:type="dxa"/>
            <w:tcBorders>
              <w:top w:val="single" w:sz="4" w:space="0" w:color="000000"/>
              <w:left w:val="single" w:sz="4" w:space="0" w:color="000000"/>
              <w:bottom w:val="single" w:sz="4" w:space="0" w:color="000000"/>
              <w:right w:val="single" w:sz="4" w:space="0" w:color="000000"/>
            </w:tcBorders>
          </w:tcPr>
          <w:p w:rsidR="00871E36" w:rsidRPr="001B2608" w:rsidRDefault="00E65B22">
            <w:pPr>
              <w:tabs>
                <w:tab w:val="left" w:pos="720"/>
                <w:tab w:val="left" w:pos="1843"/>
              </w:tabs>
              <w:ind w:firstLine="11"/>
              <w:rPr>
                <w:sz w:val="22"/>
                <w:szCs w:val="22"/>
              </w:rPr>
            </w:pPr>
            <w:r w:rsidRPr="001B2608">
              <w:rPr>
                <w:sz w:val="22"/>
                <w:szCs w:val="22"/>
              </w:rPr>
              <w:t xml:space="preserve">Paramediko modulinė profesinio mokymo programa </w:t>
            </w:r>
          </w:p>
        </w:tc>
        <w:tc>
          <w:tcPr>
            <w:tcW w:w="1985" w:type="dxa"/>
            <w:tcBorders>
              <w:top w:val="single" w:sz="4" w:space="0" w:color="000000"/>
              <w:left w:val="single" w:sz="4" w:space="0" w:color="000000"/>
              <w:bottom w:val="single" w:sz="4" w:space="0" w:color="000000"/>
              <w:right w:val="single" w:sz="4" w:space="0" w:color="000000"/>
            </w:tcBorders>
          </w:tcPr>
          <w:p w:rsidR="00871E36" w:rsidRPr="001B2608" w:rsidRDefault="00E65B22" w:rsidP="00414CD1">
            <w:pPr>
              <w:pStyle w:val="ListParagraph"/>
              <w:ind w:left="0"/>
              <w:rPr>
                <w:sz w:val="22"/>
                <w:szCs w:val="22"/>
              </w:rPr>
            </w:pPr>
            <w:r w:rsidRPr="001B2608">
              <w:rPr>
                <w:sz w:val="22"/>
                <w:szCs w:val="22"/>
              </w:rPr>
              <w:t>T43091401</w:t>
            </w:r>
          </w:p>
        </w:tc>
        <w:tc>
          <w:tcPr>
            <w:tcW w:w="1984" w:type="dxa"/>
            <w:tcBorders>
              <w:top w:val="single" w:sz="4" w:space="0" w:color="000000"/>
              <w:left w:val="single" w:sz="4" w:space="0" w:color="000000"/>
              <w:bottom w:val="single" w:sz="4" w:space="0" w:color="000000"/>
              <w:right w:val="single" w:sz="4" w:space="0" w:color="000000"/>
            </w:tcBorders>
          </w:tcPr>
          <w:p w:rsidR="00871E36" w:rsidRPr="001B2608" w:rsidRDefault="00E65B22">
            <w:pPr>
              <w:tabs>
                <w:tab w:val="left" w:pos="720"/>
                <w:tab w:val="left" w:pos="1843"/>
              </w:tabs>
              <w:ind w:firstLine="11"/>
              <w:rPr>
                <w:sz w:val="22"/>
                <w:szCs w:val="22"/>
              </w:rPr>
            </w:pPr>
            <w:r w:rsidRPr="001B2608">
              <w:rPr>
                <w:sz w:val="22"/>
                <w:szCs w:val="22"/>
              </w:rPr>
              <w:t>PDt23</w:t>
            </w:r>
          </w:p>
          <w:p w:rsidR="00414CD1" w:rsidRPr="001B2608" w:rsidRDefault="00414CD1">
            <w:pPr>
              <w:tabs>
                <w:tab w:val="left" w:pos="720"/>
                <w:tab w:val="left" w:pos="1843"/>
              </w:tabs>
              <w:ind w:firstLine="11"/>
              <w:rPr>
                <w:sz w:val="22"/>
                <w:szCs w:val="22"/>
              </w:rPr>
            </w:pPr>
            <w:r w:rsidRPr="001B2608">
              <w:rPr>
                <w:sz w:val="22"/>
                <w:szCs w:val="22"/>
              </w:rPr>
              <w:t>PDt24</w:t>
            </w:r>
          </w:p>
        </w:tc>
      </w:tr>
      <w:tr w:rsidR="00871E36" w:rsidRPr="001B2608">
        <w:tc>
          <w:tcPr>
            <w:tcW w:w="567" w:type="dxa"/>
            <w:tcBorders>
              <w:top w:val="single" w:sz="4" w:space="0" w:color="000000"/>
              <w:left w:val="single" w:sz="4" w:space="0" w:color="000000"/>
              <w:bottom w:val="single" w:sz="4" w:space="0" w:color="000000"/>
              <w:right w:val="single" w:sz="4" w:space="0" w:color="000000"/>
            </w:tcBorders>
            <w:vAlign w:val="center"/>
          </w:tcPr>
          <w:p w:rsidR="00871E36" w:rsidRPr="001B2608" w:rsidRDefault="00871E36">
            <w:pPr>
              <w:pStyle w:val="ListParagraph"/>
              <w:numPr>
                <w:ilvl w:val="0"/>
                <w:numId w:val="2"/>
              </w:numPr>
              <w:snapToGrid w:val="0"/>
              <w:rPr>
                <w:sz w:val="22"/>
                <w:szCs w:val="22"/>
              </w:rPr>
            </w:pPr>
          </w:p>
        </w:tc>
        <w:tc>
          <w:tcPr>
            <w:tcW w:w="5245" w:type="dxa"/>
            <w:tcBorders>
              <w:top w:val="single" w:sz="4" w:space="0" w:color="000000"/>
              <w:left w:val="single" w:sz="4" w:space="0" w:color="000000"/>
              <w:bottom w:val="single" w:sz="4" w:space="0" w:color="000000"/>
              <w:right w:val="single" w:sz="4" w:space="0" w:color="000000"/>
            </w:tcBorders>
          </w:tcPr>
          <w:p w:rsidR="00871E36" w:rsidRPr="001B2608" w:rsidRDefault="00E65B22">
            <w:pPr>
              <w:tabs>
                <w:tab w:val="left" w:pos="720"/>
                <w:tab w:val="left" w:pos="1843"/>
              </w:tabs>
              <w:ind w:firstLine="11"/>
              <w:rPr>
                <w:sz w:val="22"/>
                <w:szCs w:val="22"/>
              </w:rPr>
            </w:pPr>
            <w:r w:rsidRPr="001B2608">
              <w:rPr>
                <w:sz w:val="22"/>
                <w:szCs w:val="22"/>
              </w:rPr>
              <w:t>Ikimokyklinio ugdymo pedagogo padėjėjo modulinė profesinio mokymo programa</w:t>
            </w:r>
          </w:p>
        </w:tc>
        <w:tc>
          <w:tcPr>
            <w:tcW w:w="1985" w:type="dxa"/>
            <w:tcBorders>
              <w:top w:val="single" w:sz="4" w:space="0" w:color="000000"/>
              <w:left w:val="single" w:sz="4" w:space="0" w:color="000000"/>
              <w:bottom w:val="single" w:sz="4" w:space="0" w:color="000000"/>
              <w:right w:val="single" w:sz="4" w:space="0" w:color="000000"/>
            </w:tcBorders>
          </w:tcPr>
          <w:p w:rsidR="00871E36" w:rsidRPr="001B2608" w:rsidRDefault="00E65B22" w:rsidP="00414CD1">
            <w:pPr>
              <w:pStyle w:val="ListParagraph"/>
              <w:ind w:left="0"/>
              <w:rPr>
                <w:sz w:val="22"/>
                <w:szCs w:val="22"/>
              </w:rPr>
            </w:pPr>
            <w:r w:rsidRPr="001B2608">
              <w:rPr>
                <w:sz w:val="22"/>
                <w:szCs w:val="22"/>
              </w:rPr>
              <w:t>T43092201</w:t>
            </w:r>
          </w:p>
        </w:tc>
        <w:tc>
          <w:tcPr>
            <w:tcW w:w="1984" w:type="dxa"/>
            <w:tcBorders>
              <w:top w:val="single" w:sz="4" w:space="0" w:color="000000"/>
              <w:left w:val="single" w:sz="4" w:space="0" w:color="000000"/>
              <w:bottom w:val="single" w:sz="4" w:space="0" w:color="000000"/>
              <w:right w:val="single" w:sz="4" w:space="0" w:color="000000"/>
            </w:tcBorders>
          </w:tcPr>
          <w:p w:rsidR="00871E36" w:rsidRPr="001B2608" w:rsidRDefault="00E65B22" w:rsidP="00414CD1">
            <w:pPr>
              <w:tabs>
                <w:tab w:val="left" w:pos="720"/>
                <w:tab w:val="left" w:pos="1843"/>
              </w:tabs>
              <w:ind w:firstLine="11"/>
              <w:rPr>
                <w:sz w:val="22"/>
                <w:szCs w:val="22"/>
              </w:rPr>
            </w:pPr>
            <w:r w:rsidRPr="001B2608">
              <w:rPr>
                <w:sz w:val="22"/>
                <w:szCs w:val="22"/>
              </w:rPr>
              <w:t>IUt2</w:t>
            </w:r>
            <w:r w:rsidR="00414CD1" w:rsidRPr="001B2608">
              <w:rPr>
                <w:sz w:val="22"/>
                <w:szCs w:val="22"/>
              </w:rPr>
              <w:t>4</w:t>
            </w:r>
          </w:p>
        </w:tc>
      </w:tr>
      <w:tr w:rsidR="00871E36" w:rsidRPr="001B2608">
        <w:tc>
          <w:tcPr>
            <w:tcW w:w="567" w:type="dxa"/>
            <w:tcBorders>
              <w:top w:val="single" w:sz="4" w:space="0" w:color="000000"/>
              <w:left w:val="single" w:sz="4" w:space="0" w:color="000000"/>
              <w:bottom w:val="single" w:sz="4" w:space="0" w:color="000000"/>
              <w:right w:val="single" w:sz="4" w:space="0" w:color="000000"/>
            </w:tcBorders>
            <w:vAlign w:val="center"/>
          </w:tcPr>
          <w:p w:rsidR="00871E36" w:rsidRPr="001B2608" w:rsidRDefault="00871E36">
            <w:pPr>
              <w:pStyle w:val="ListParagraph"/>
              <w:numPr>
                <w:ilvl w:val="0"/>
                <w:numId w:val="2"/>
              </w:numPr>
              <w:snapToGrid w:val="0"/>
              <w:rPr>
                <w:sz w:val="22"/>
                <w:szCs w:val="22"/>
              </w:rPr>
            </w:pPr>
          </w:p>
        </w:tc>
        <w:tc>
          <w:tcPr>
            <w:tcW w:w="5245" w:type="dxa"/>
            <w:tcBorders>
              <w:top w:val="single" w:sz="4" w:space="0" w:color="000000"/>
              <w:left w:val="single" w:sz="4" w:space="0" w:color="000000"/>
              <w:bottom w:val="single" w:sz="4" w:space="0" w:color="000000"/>
              <w:right w:val="single" w:sz="4" w:space="0" w:color="000000"/>
            </w:tcBorders>
          </w:tcPr>
          <w:p w:rsidR="00871E36" w:rsidRPr="001B2608" w:rsidRDefault="00E65B22">
            <w:pPr>
              <w:tabs>
                <w:tab w:val="left" w:pos="720"/>
                <w:tab w:val="left" w:pos="1843"/>
              </w:tabs>
              <w:ind w:firstLine="11"/>
              <w:rPr>
                <w:sz w:val="22"/>
                <w:szCs w:val="22"/>
              </w:rPr>
            </w:pPr>
            <w:r w:rsidRPr="001B2608">
              <w:rPr>
                <w:sz w:val="22"/>
                <w:szCs w:val="22"/>
              </w:rPr>
              <w:t xml:space="preserve">Kirpėjo modulinė profesinio mokymo programa </w:t>
            </w:r>
          </w:p>
        </w:tc>
        <w:tc>
          <w:tcPr>
            <w:tcW w:w="1985" w:type="dxa"/>
            <w:tcBorders>
              <w:top w:val="single" w:sz="4" w:space="0" w:color="000000"/>
              <w:left w:val="single" w:sz="4" w:space="0" w:color="000000"/>
              <w:bottom w:val="single" w:sz="4" w:space="0" w:color="000000"/>
              <w:right w:val="single" w:sz="4" w:space="0" w:color="000000"/>
            </w:tcBorders>
          </w:tcPr>
          <w:p w:rsidR="00871E36" w:rsidRPr="001B2608" w:rsidRDefault="00E65B22" w:rsidP="00414CD1">
            <w:pPr>
              <w:pStyle w:val="ListParagraph"/>
              <w:ind w:left="0"/>
              <w:rPr>
                <w:sz w:val="22"/>
                <w:szCs w:val="22"/>
              </w:rPr>
            </w:pPr>
            <w:r w:rsidRPr="001B2608">
              <w:rPr>
                <w:sz w:val="22"/>
                <w:szCs w:val="22"/>
              </w:rPr>
              <w:t>T43101203</w:t>
            </w:r>
          </w:p>
        </w:tc>
        <w:tc>
          <w:tcPr>
            <w:tcW w:w="1984" w:type="dxa"/>
            <w:tcBorders>
              <w:top w:val="single" w:sz="4" w:space="0" w:color="000000"/>
              <w:left w:val="single" w:sz="4" w:space="0" w:color="000000"/>
              <w:bottom w:val="single" w:sz="4" w:space="0" w:color="000000"/>
              <w:right w:val="single" w:sz="4" w:space="0" w:color="000000"/>
            </w:tcBorders>
          </w:tcPr>
          <w:p w:rsidR="00871E36" w:rsidRPr="001B2608" w:rsidRDefault="00E65B22">
            <w:pPr>
              <w:tabs>
                <w:tab w:val="left" w:pos="720"/>
                <w:tab w:val="left" w:pos="1843"/>
              </w:tabs>
              <w:ind w:firstLine="11"/>
              <w:rPr>
                <w:sz w:val="22"/>
                <w:szCs w:val="22"/>
              </w:rPr>
            </w:pPr>
            <w:r w:rsidRPr="001B2608">
              <w:rPr>
                <w:sz w:val="22"/>
                <w:szCs w:val="22"/>
              </w:rPr>
              <w:t>KRt23;</w:t>
            </w:r>
          </w:p>
          <w:p w:rsidR="00871E36" w:rsidRPr="001B2608" w:rsidRDefault="00E65B22" w:rsidP="00414CD1">
            <w:pPr>
              <w:tabs>
                <w:tab w:val="left" w:pos="720"/>
                <w:tab w:val="left" w:pos="1843"/>
              </w:tabs>
              <w:ind w:firstLine="11"/>
              <w:rPr>
                <w:sz w:val="22"/>
                <w:szCs w:val="22"/>
              </w:rPr>
            </w:pPr>
            <w:r w:rsidRPr="001B2608">
              <w:rPr>
                <w:sz w:val="22"/>
                <w:szCs w:val="22"/>
              </w:rPr>
              <w:t>KRt2</w:t>
            </w:r>
            <w:r w:rsidR="00414CD1" w:rsidRPr="001B2608">
              <w:rPr>
                <w:sz w:val="22"/>
                <w:szCs w:val="22"/>
              </w:rPr>
              <w:t>4</w:t>
            </w:r>
          </w:p>
        </w:tc>
      </w:tr>
      <w:tr w:rsidR="00871E36" w:rsidRPr="001B2608">
        <w:tc>
          <w:tcPr>
            <w:tcW w:w="567" w:type="dxa"/>
            <w:tcBorders>
              <w:top w:val="single" w:sz="4" w:space="0" w:color="000000"/>
              <w:left w:val="single" w:sz="4" w:space="0" w:color="000000"/>
              <w:bottom w:val="single" w:sz="4" w:space="0" w:color="000000"/>
              <w:right w:val="single" w:sz="4" w:space="0" w:color="000000"/>
            </w:tcBorders>
            <w:vAlign w:val="center"/>
          </w:tcPr>
          <w:p w:rsidR="00871E36" w:rsidRPr="001B2608" w:rsidRDefault="00871E36">
            <w:pPr>
              <w:pStyle w:val="ListParagraph"/>
              <w:numPr>
                <w:ilvl w:val="0"/>
                <w:numId w:val="2"/>
              </w:numPr>
              <w:snapToGrid w:val="0"/>
              <w:rPr>
                <w:sz w:val="22"/>
                <w:szCs w:val="22"/>
              </w:rPr>
            </w:pPr>
          </w:p>
        </w:tc>
        <w:tc>
          <w:tcPr>
            <w:tcW w:w="5245" w:type="dxa"/>
            <w:tcBorders>
              <w:top w:val="single" w:sz="4" w:space="0" w:color="000000"/>
              <w:left w:val="single" w:sz="4" w:space="0" w:color="000000"/>
              <w:bottom w:val="single" w:sz="4" w:space="0" w:color="000000"/>
              <w:right w:val="single" w:sz="4" w:space="0" w:color="000000"/>
            </w:tcBorders>
          </w:tcPr>
          <w:p w:rsidR="00871E36" w:rsidRPr="001B2608" w:rsidRDefault="00E65B22">
            <w:pPr>
              <w:tabs>
                <w:tab w:val="left" w:pos="720"/>
                <w:tab w:val="left" w:pos="1843"/>
              </w:tabs>
              <w:ind w:firstLine="11"/>
              <w:rPr>
                <w:sz w:val="22"/>
                <w:szCs w:val="22"/>
              </w:rPr>
            </w:pPr>
            <w:r w:rsidRPr="001B2608">
              <w:rPr>
                <w:sz w:val="22"/>
                <w:szCs w:val="22"/>
              </w:rPr>
              <w:t xml:space="preserve">Kosmetiko modulinė profesinio mokymo programa </w:t>
            </w:r>
          </w:p>
        </w:tc>
        <w:tc>
          <w:tcPr>
            <w:tcW w:w="1985" w:type="dxa"/>
            <w:tcBorders>
              <w:top w:val="single" w:sz="4" w:space="0" w:color="000000"/>
              <w:left w:val="single" w:sz="4" w:space="0" w:color="000000"/>
              <w:bottom w:val="single" w:sz="4" w:space="0" w:color="000000"/>
              <w:right w:val="single" w:sz="4" w:space="0" w:color="000000"/>
            </w:tcBorders>
          </w:tcPr>
          <w:p w:rsidR="00871E36" w:rsidRPr="001B2608" w:rsidRDefault="00E65B22" w:rsidP="00414CD1">
            <w:pPr>
              <w:pStyle w:val="ListParagraph"/>
              <w:ind w:left="0"/>
              <w:rPr>
                <w:sz w:val="22"/>
                <w:szCs w:val="22"/>
              </w:rPr>
            </w:pPr>
            <w:r w:rsidRPr="001B2608">
              <w:rPr>
                <w:sz w:val="22"/>
                <w:szCs w:val="22"/>
              </w:rPr>
              <w:t>T43101202</w:t>
            </w:r>
          </w:p>
        </w:tc>
        <w:tc>
          <w:tcPr>
            <w:tcW w:w="1984" w:type="dxa"/>
            <w:tcBorders>
              <w:top w:val="single" w:sz="4" w:space="0" w:color="000000"/>
              <w:left w:val="single" w:sz="4" w:space="0" w:color="000000"/>
              <w:bottom w:val="single" w:sz="4" w:space="0" w:color="000000"/>
              <w:right w:val="single" w:sz="4" w:space="0" w:color="000000"/>
            </w:tcBorders>
          </w:tcPr>
          <w:p w:rsidR="00871E36" w:rsidRPr="001B2608" w:rsidRDefault="00E65B22">
            <w:pPr>
              <w:tabs>
                <w:tab w:val="left" w:pos="720"/>
                <w:tab w:val="left" w:pos="1843"/>
              </w:tabs>
              <w:ind w:firstLine="11"/>
              <w:rPr>
                <w:sz w:val="22"/>
                <w:szCs w:val="22"/>
              </w:rPr>
            </w:pPr>
            <w:r w:rsidRPr="001B2608">
              <w:rPr>
                <w:sz w:val="22"/>
                <w:szCs w:val="22"/>
              </w:rPr>
              <w:t>KSt23;</w:t>
            </w:r>
          </w:p>
          <w:p w:rsidR="00871E36" w:rsidRPr="001B2608" w:rsidRDefault="00E65B22" w:rsidP="00414CD1">
            <w:pPr>
              <w:tabs>
                <w:tab w:val="left" w:pos="720"/>
                <w:tab w:val="left" w:pos="1843"/>
              </w:tabs>
              <w:ind w:firstLine="11"/>
              <w:rPr>
                <w:sz w:val="22"/>
                <w:szCs w:val="22"/>
              </w:rPr>
            </w:pPr>
            <w:r w:rsidRPr="001B2608">
              <w:rPr>
                <w:sz w:val="22"/>
                <w:szCs w:val="22"/>
              </w:rPr>
              <w:t>KSt2</w:t>
            </w:r>
            <w:r w:rsidR="00414CD1" w:rsidRPr="001B2608">
              <w:rPr>
                <w:sz w:val="22"/>
                <w:szCs w:val="22"/>
              </w:rPr>
              <w:t>4</w:t>
            </w:r>
          </w:p>
        </w:tc>
      </w:tr>
      <w:tr w:rsidR="00871E36" w:rsidRPr="001B2608">
        <w:tc>
          <w:tcPr>
            <w:tcW w:w="567" w:type="dxa"/>
            <w:tcBorders>
              <w:top w:val="single" w:sz="4" w:space="0" w:color="000000"/>
              <w:left w:val="single" w:sz="4" w:space="0" w:color="000000"/>
              <w:bottom w:val="single" w:sz="4" w:space="0" w:color="000000"/>
              <w:right w:val="single" w:sz="4" w:space="0" w:color="000000"/>
            </w:tcBorders>
            <w:vAlign w:val="center"/>
          </w:tcPr>
          <w:p w:rsidR="00871E36" w:rsidRPr="001B2608" w:rsidRDefault="00871E36">
            <w:pPr>
              <w:pStyle w:val="ListParagraph"/>
              <w:numPr>
                <w:ilvl w:val="0"/>
                <w:numId w:val="2"/>
              </w:numPr>
              <w:snapToGrid w:val="0"/>
              <w:rPr>
                <w:sz w:val="22"/>
                <w:szCs w:val="22"/>
              </w:rPr>
            </w:pPr>
          </w:p>
        </w:tc>
        <w:tc>
          <w:tcPr>
            <w:tcW w:w="5245" w:type="dxa"/>
            <w:tcBorders>
              <w:top w:val="single" w:sz="4" w:space="0" w:color="000000"/>
              <w:left w:val="single" w:sz="4" w:space="0" w:color="000000"/>
              <w:bottom w:val="single" w:sz="4" w:space="0" w:color="000000"/>
              <w:right w:val="single" w:sz="4" w:space="0" w:color="000000"/>
            </w:tcBorders>
          </w:tcPr>
          <w:p w:rsidR="00871E36" w:rsidRPr="001B2608" w:rsidRDefault="00E65B22">
            <w:pPr>
              <w:tabs>
                <w:tab w:val="left" w:pos="720"/>
                <w:tab w:val="left" w:pos="1843"/>
              </w:tabs>
              <w:ind w:firstLine="11"/>
              <w:rPr>
                <w:sz w:val="22"/>
                <w:szCs w:val="22"/>
              </w:rPr>
            </w:pPr>
            <w:r w:rsidRPr="001B2608">
              <w:rPr>
                <w:sz w:val="22"/>
                <w:szCs w:val="22"/>
              </w:rPr>
              <w:t xml:space="preserve">Elektriko modulinė profesinio mokymo programa </w:t>
            </w:r>
          </w:p>
        </w:tc>
        <w:tc>
          <w:tcPr>
            <w:tcW w:w="1985" w:type="dxa"/>
            <w:tcBorders>
              <w:top w:val="single" w:sz="4" w:space="0" w:color="000000"/>
              <w:left w:val="single" w:sz="4" w:space="0" w:color="000000"/>
              <w:bottom w:val="single" w:sz="4" w:space="0" w:color="000000"/>
              <w:right w:val="single" w:sz="4" w:space="0" w:color="000000"/>
            </w:tcBorders>
          </w:tcPr>
          <w:p w:rsidR="00871E36" w:rsidRPr="001B2608" w:rsidRDefault="00E65B22" w:rsidP="00414CD1">
            <w:pPr>
              <w:pStyle w:val="ListParagraph"/>
              <w:ind w:left="0"/>
              <w:rPr>
                <w:sz w:val="22"/>
                <w:szCs w:val="22"/>
              </w:rPr>
            </w:pPr>
            <w:r w:rsidRPr="001B2608">
              <w:rPr>
                <w:sz w:val="22"/>
                <w:szCs w:val="22"/>
              </w:rPr>
              <w:t>T43071304</w:t>
            </w:r>
          </w:p>
        </w:tc>
        <w:tc>
          <w:tcPr>
            <w:tcW w:w="1984" w:type="dxa"/>
            <w:tcBorders>
              <w:top w:val="single" w:sz="4" w:space="0" w:color="000000"/>
              <w:left w:val="single" w:sz="4" w:space="0" w:color="000000"/>
              <w:bottom w:val="single" w:sz="4" w:space="0" w:color="000000"/>
              <w:right w:val="single" w:sz="4" w:space="0" w:color="000000"/>
            </w:tcBorders>
          </w:tcPr>
          <w:p w:rsidR="00871E36" w:rsidRPr="001B2608" w:rsidRDefault="00414CD1">
            <w:pPr>
              <w:tabs>
                <w:tab w:val="left" w:pos="720"/>
                <w:tab w:val="left" w:pos="1843"/>
              </w:tabs>
              <w:ind w:firstLine="11"/>
              <w:rPr>
                <w:sz w:val="22"/>
                <w:szCs w:val="22"/>
              </w:rPr>
            </w:pPr>
            <w:r w:rsidRPr="001B2608">
              <w:rPr>
                <w:sz w:val="22"/>
                <w:szCs w:val="22"/>
              </w:rPr>
              <w:t>ELt24</w:t>
            </w:r>
            <w:r w:rsidR="00E65B22" w:rsidRPr="001B2608">
              <w:rPr>
                <w:sz w:val="22"/>
                <w:szCs w:val="22"/>
              </w:rPr>
              <w:t>V</w:t>
            </w:r>
          </w:p>
        </w:tc>
      </w:tr>
      <w:tr w:rsidR="00871E36" w:rsidRPr="001B2608">
        <w:tc>
          <w:tcPr>
            <w:tcW w:w="567" w:type="dxa"/>
            <w:tcBorders>
              <w:top w:val="single" w:sz="4" w:space="0" w:color="000000"/>
              <w:left w:val="single" w:sz="4" w:space="0" w:color="000000"/>
              <w:bottom w:val="single" w:sz="4" w:space="0" w:color="000000"/>
              <w:right w:val="single" w:sz="4" w:space="0" w:color="000000"/>
            </w:tcBorders>
            <w:vAlign w:val="center"/>
          </w:tcPr>
          <w:p w:rsidR="00871E36" w:rsidRPr="001B2608" w:rsidRDefault="00871E36">
            <w:pPr>
              <w:pStyle w:val="ListParagraph"/>
              <w:numPr>
                <w:ilvl w:val="0"/>
                <w:numId w:val="2"/>
              </w:numPr>
              <w:snapToGrid w:val="0"/>
              <w:rPr>
                <w:sz w:val="22"/>
                <w:szCs w:val="22"/>
              </w:rPr>
            </w:pPr>
          </w:p>
        </w:tc>
        <w:tc>
          <w:tcPr>
            <w:tcW w:w="5245" w:type="dxa"/>
            <w:tcBorders>
              <w:top w:val="single" w:sz="4" w:space="0" w:color="000000"/>
              <w:left w:val="single" w:sz="4" w:space="0" w:color="000000"/>
              <w:bottom w:val="single" w:sz="4" w:space="0" w:color="000000"/>
              <w:right w:val="single" w:sz="4" w:space="0" w:color="000000"/>
            </w:tcBorders>
          </w:tcPr>
          <w:p w:rsidR="00871E36" w:rsidRPr="001B2608" w:rsidRDefault="00E65B22">
            <w:pPr>
              <w:tabs>
                <w:tab w:val="left" w:pos="720"/>
                <w:tab w:val="left" w:pos="1843"/>
              </w:tabs>
              <w:ind w:firstLine="11"/>
              <w:rPr>
                <w:sz w:val="22"/>
                <w:szCs w:val="22"/>
              </w:rPr>
            </w:pPr>
            <w:r w:rsidRPr="001B2608">
              <w:rPr>
                <w:sz w:val="22"/>
                <w:szCs w:val="22"/>
              </w:rPr>
              <w:t xml:space="preserve">Ekspeditoriaus modulinė profesinio mokymo programa </w:t>
            </w:r>
          </w:p>
        </w:tc>
        <w:tc>
          <w:tcPr>
            <w:tcW w:w="1985" w:type="dxa"/>
            <w:tcBorders>
              <w:top w:val="single" w:sz="4" w:space="0" w:color="000000"/>
              <w:left w:val="single" w:sz="4" w:space="0" w:color="000000"/>
              <w:bottom w:val="single" w:sz="4" w:space="0" w:color="000000"/>
              <w:right w:val="single" w:sz="4" w:space="0" w:color="000000"/>
            </w:tcBorders>
          </w:tcPr>
          <w:p w:rsidR="00871E36" w:rsidRPr="001B2608" w:rsidRDefault="00E65B22" w:rsidP="00414CD1">
            <w:pPr>
              <w:pStyle w:val="ListParagraph"/>
              <w:ind w:left="0"/>
              <w:rPr>
                <w:sz w:val="22"/>
                <w:szCs w:val="22"/>
              </w:rPr>
            </w:pPr>
            <w:r w:rsidRPr="001B2608">
              <w:rPr>
                <w:sz w:val="22"/>
                <w:szCs w:val="22"/>
              </w:rPr>
              <w:t>T43104112</w:t>
            </w:r>
          </w:p>
        </w:tc>
        <w:tc>
          <w:tcPr>
            <w:tcW w:w="1984" w:type="dxa"/>
            <w:tcBorders>
              <w:top w:val="single" w:sz="4" w:space="0" w:color="000000"/>
              <w:left w:val="single" w:sz="4" w:space="0" w:color="000000"/>
              <w:bottom w:val="single" w:sz="4" w:space="0" w:color="000000"/>
              <w:right w:val="single" w:sz="4" w:space="0" w:color="000000"/>
            </w:tcBorders>
          </w:tcPr>
          <w:p w:rsidR="00871E36" w:rsidRPr="001B2608" w:rsidRDefault="00E65B22" w:rsidP="00414CD1">
            <w:pPr>
              <w:tabs>
                <w:tab w:val="left" w:pos="720"/>
                <w:tab w:val="left" w:pos="1843"/>
              </w:tabs>
              <w:ind w:firstLine="11"/>
              <w:rPr>
                <w:sz w:val="22"/>
                <w:szCs w:val="22"/>
              </w:rPr>
            </w:pPr>
            <w:r w:rsidRPr="001B2608">
              <w:rPr>
                <w:sz w:val="22"/>
                <w:szCs w:val="22"/>
              </w:rPr>
              <w:t>EKt2</w:t>
            </w:r>
            <w:r w:rsidR="00414CD1" w:rsidRPr="001B2608">
              <w:rPr>
                <w:sz w:val="22"/>
                <w:szCs w:val="22"/>
              </w:rPr>
              <w:t>4</w:t>
            </w:r>
            <w:r w:rsidRPr="001B2608">
              <w:rPr>
                <w:sz w:val="22"/>
                <w:szCs w:val="22"/>
              </w:rPr>
              <w:t>V</w:t>
            </w:r>
          </w:p>
        </w:tc>
      </w:tr>
      <w:tr w:rsidR="00871E36" w:rsidRPr="001B2608">
        <w:tc>
          <w:tcPr>
            <w:tcW w:w="567" w:type="dxa"/>
            <w:tcBorders>
              <w:top w:val="single" w:sz="4" w:space="0" w:color="000000"/>
              <w:left w:val="single" w:sz="4" w:space="0" w:color="000000"/>
              <w:bottom w:val="single" w:sz="4" w:space="0" w:color="000000"/>
              <w:right w:val="single" w:sz="4" w:space="0" w:color="000000"/>
            </w:tcBorders>
            <w:vAlign w:val="center"/>
          </w:tcPr>
          <w:p w:rsidR="00871E36" w:rsidRPr="001B2608" w:rsidRDefault="00871E36">
            <w:pPr>
              <w:pStyle w:val="ListParagraph"/>
              <w:numPr>
                <w:ilvl w:val="0"/>
                <w:numId w:val="2"/>
              </w:numPr>
              <w:snapToGrid w:val="0"/>
              <w:rPr>
                <w:sz w:val="22"/>
                <w:szCs w:val="22"/>
              </w:rPr>
            </w:pPr>
          </w:p>
        </w:tc>
        <w:tc>
          <w:tcPr>
            <w:tcW w:w="5245" w:type="dxa"/>
            <w:tcBorders>
              <w:top w:val="single" w:sz="4" w:space="0" w:color="000000"/>
              <w:left w:val="single" w:sz="4" w:space="0" w:color="000000"/>
              <w:bottom w:val="single" w:sz="4" w:space="0" w:color="000000"/>
              <w:right w:val="single" w:sz="4" w:space="0" w:color="000000"/>
            </w:tcBorders>
          </w:tcPr>
          <w:p w:rsidR="00871E36" w:rsidRPr="001B2608" w:rsidRDefault="00E65B22">
            <w:pPr>
              <w:tabs>
                <w:tab w:val="left" w:pos="720"/>
                <w:tab w:val="left" w:pos="1843"/>
              </w:tabs>
              <w:ind w:firstLine="11"/>
              <w:rPr>
                <w:sz w:val="22"/>
                <w:szCs w:val="22"/>
              </w:rPr>
            </w:pPr>
            <w:r w:rsidRPr="001B2608">
              <w:rPr>
                <w:sz w:val="22"/>
                <w:szCs w:val="22"/>
              </w:rPr>
              <w:t>Staliaus modulinė profesinio mokymo programa</w:t>
            </w:r>
          </w:p>
        </w:tc>
        <w:tc>
          <w:tcPr>
            <w:tcW w:w="1985" w:type="dxa"/>
            <w:tcBorders>
              <w:top w:val="single" w:sz="4" w:space="0" w:color="000000"/>
              <w:left w:val="single" w:sz="4" w:space="0" w:color="000000"/>
              <w:bottom w:val="single" w:sz="4" w:space="0" w:color="000000"/>
              <w:right w:val="single" w:sz="4" w:space="0" w:color="000000"/>
            </w:tcBorders>
          </w:tcPr>
          <w:p w:rsidR="00871E36" w:rsidRPr="001B2608" w:rsidRDefault="00E65B22" w:rsidP="00414CD1">
            <w:pPr>
              <w:pStyle w:val="ListParagraph"/>
              <w:ind w:left="0"/>
              <w:rPr>
                <w:sz w:val="22"/>
                <w:szCs w:val="22"/>
              </w:rPr>
            </w:pPr>
            <w:r w:rsidRPr="001B2608">
              <w:rPr>
                <w:sz w:val="22"/>
                <w:szCs w:val="22"/>
              </w:rPr>
              <w:t>T43072202</w:t>
            </w:r>
          </w:p>
        </w:tc>
        <w:tc>
          <w:tcPr>
            <w:tcW w:w="1984" w:type="dxa"/>
            <w:tcBorders>
              <w:top w:val="single" w:sz="4" w:space="0" w:color="000000"/>
              <w:left w:val="single" w:sz="4" w:space="0" w:color="000000"/>
              <w:bottom w:val="single" w:sz="4" w:space="0" w:color="000000"/>
              <w:right w:val="single" w:sz="4" w:space="0" w:color="000000"/>
            </w:tcBorders>
          </w:tcPr>
          <w:p w:rsidR="00871E36" w:rsidRPr="001B2608" w:rsidRDefault="00E65B22" w:rsidP="00414CD1">
            <w:pPr>
              <w:tabs>
                <w:tab w:val="left" w:pos="720"/>
                <w:tab w:val="left" w:pos="1843"/>
              </w:tabs>
              <w:ind w:firstLine="11"/>
              <w:rPr>
                <w:sz w:val="22"/>
                <w:szCs w:val="22"/>
              </w:rPr>
            </w:pPr>
            <w:r w:rsidRPr="001B2608">
              <w:rPr>
                <w:sz w:val="22"/>
                <w:szCs w:val="22"/>
              </w:rPr>
              <w:t>STt2</w:t>
            </w:r>
            <w:r w:rsidR="00414CD1" w:rsidRPr="001B2608">
              <w:rPr>
                <w:sz w:val="22"/>
                <w:szCs w:val="22"/>
              </w:rPr>
              <w:t>4</w:t>
            </w:r>
            <w:r w:rsidRPr="001B2608">
              <w:rPr>
                <w:sz w:val="22"/>
                <w:szCs w:val="22"/>
              </w:rPr>
              <w:t>N</w:t>
            </w:r>
          </w:p>
        </w:tc>
      </w:tr>
      <w:tr w:rsidR="00871E36" w:rsidRPr="001B2608">
        <w:tc>
          <w:tcPr>
            <w:tcW w:w="567" w:type="dxa"/>
            <w:tcBorders>
              <w:top w:val="single" w:sz="4" w:space="0" w:color="000000"/>
              <w:left w:val="single" w:sz="4" w:space="0" w:color="000000"/>
              <w:bottom w:val="single" w:sz="4" w:space="0" w:color="000000"/>
              <w:right w:val="single" w:sz="4" w:space="0" w:color="000000"/>
            </w:tcBorders>
            <w:vAlign w:val="center"/>
          </w:tcPr>
          <w:p w:rsidR="00871E36" w:rsidRPr="001B2608" w:rsidRDefault="00871E36">
            <w:pPr>
              <w:pStyle w:val="ListParagraph"/>
              <w:numPr>
                <w:ilvl w:val="0"/>
                <w:numId w:val="2"/>
              </w:numPr>
              <w:snapToGrid w:val="0"/>
              <w:rPr>
                <w:sz w:val="22"/>
                <w:szCs w:val="22"/>
              </w:rPr>
            </w:pPr>
          </w:p>
        </w:tc>
        <w:tc>
          <w:tcPr>
            <w:tcW w:w="5245" w:type="dxa"/>
            <w:tcBorders>
              <w:top w:val="single" w:sz="4" w:space="0" w:color="000000"/>
              <w:left w:val="single" w:sz="4" w:space="0" w:color="000000"/>
              <w:bottom w:val="single" w:sz="4" w:space="0" w:color="000000"/>
              <w:right w:val="single" w:sz="4" w:space="0" w:color="000000"/>
            </w:tcBorders>
          </w:tcPr>
          <w:p w:rsidR="00871E36" w:rsidRPr="001B2608" w:rsidRDefault="00E65B22">
            <w:pPr>
              <w:tabs>
                <w:tab w:val="left" w:pos="720"/>
                <w:tab w:val="left" w:pos="1843"/>
              </w:tabs>
              <w:ind w:firstLine="11"/>
              <w:rPr>
                <w:sz w:val="22"/>
                <w:szCs w:val="22"/>
              </w:rPr>
            </w:pPr>
            <w:r w:rsidRPr="001B2608">
              <w:rPr>
                <w:sz w:val="22"/>
                <w:szCs w:val="22"/>
              </w:rPr>
              <w:t xml:space="preserve">Individualios priežiūros darbuotojo modulinė profesinio mokymo programa </w:t>
            </w:r>
          </w:p>
        </w:tc>
        <w:tc>
          <w:tcPr>
            <w:tcW w:w="1985" w:type="dxa"/>
            <w:tcBorders>
              <w:top w:val="single" w:sz="4" w:space="0" w:color="000000"/>
              <w:left w:val="single" w:sz="4" w:space="0" w:color="000000"/>
              <w:bottom w:val="single" w:sz="4" w:space="0" w:color="000000"/>
              <w:right w:val="single" w:sz="4" w:space="0" w:color="000000"/>
            </w:tcBorders>
          </w:tcPr>
          <w:p w:rsidR="00871E36" w:rsidRPr="001B2608" w:rsidRDefault="00E65B22" w:rsidP="00414CD1">
            <w:pPr>
              <w:pStyle w:val="ListParagraph"/>
              <w:ind w:left="0"/>
              <w:rPr>
                <w:sz w:val="22"/>
                <w:szCs w:val="22"/>
              </w:rPr>
            </w:pPr>
            <w:r w:rsidRPr="001B2608">
              <w:rPr>
                <w:sz w:val="22"/>
                <w:szCs w:val="22"/>
              </w:rPr>
              <w:t>T43092302</w:t>
            </w:r>
          </w:p>
        </w:tc>
        <w:tc>
          <w:tcPr>
            <w:tcW w:w="1984" w:type="dxa"/>
            <w:tcBorders>
              <w:top w:val="single" w:sz="4" w:space="0" w:color="000000"/>
              <w:left w:val="single" w:sz="4" w:space="0" w:color="000000"/>
              <w:bottom w:val="single" w:sz="4" w:space="0" w:color="000000"/>
              <w:right w:val="single" w:sz="4" w:space="0" w:color="000000"/>
            </w:tcBorders>
          </w:tcPr>
          <w:p w:rsidR="00871E36" w:rsidRPr="001B2608" w:rsidRDefault="00E65B22">
            <w:pPr>
              <w:tabs>
                <w:tab w:val="left" w:pos="720"/>
                <w:tab w:val="left" w:pos="1843"/>
              </w:tabs>
              <w:ind w:firstLine="11"/>
              <w:rPr>
                <w:sz w:val="22"/>
                <w:szCs w:val="22"/>
              </w:rPr>
            </w:pPr>
            <w:r w:rsidRPr="001B2608">
              <w:rPr>
                <w:sz w:val="22"/>
                <w:szCs w:val="22"/>
              </w:rPr>
              <w:t>IPt23N</w:t>
            </w:r>
            <w:r w:rsidR="00414CD1" w:rsidRPr="001B2608">
              <w:rPr>
                <w:sz w:val="22"/>
                <w:szCs w:val="22"/>
              </w:rPr>
              <w:t>; IPt24N</w:t>
            </w:r>
          </w:p>
          <w:p w:rsidR="00414CD1" w:rsidRPr="001B2608" w:rsidRDefault="00414CD1">
            <w:pPr>
              <w:tabs>
                <w:tab w:val="left" w:pos="720"/>
                <w:tab w:val="left" w:pos="1843"/>
              </w:tabs>
              <w:ind w:firstLine="11"/>
              <w:rPr>
                <w:sz w:val="22"/>
                <w:szCs w:val="22"/>
              </w:rPr>
            </w:pPr>
          </w:p>
        </w:tc>
      </w:tr>
      <w:tr w:rsidR="001937B2" w:rsidRPr="001B2608">
        <w:tc>
          <w:tcPr>
            <w:tcW w:w="567" w:type="dxa"/>
            <w:tcBorders>
              <w:top w:val="single" w:sz="4" w:space="0" w:color="000000"/>
              <w:left w:val="single" w:sz="4" w:space="0" w:color="000000"/>
              <w:bottom w:val="single" w:sz="4" w:space="0" w:color="000000"/>
              <w:right w:val="single" w:sz="4" w:space="0" w:color="000000"/>
            </w:tcBorders>
            <w:vAlign w:val="center"/>
          </w:tcPr>
          <w:p w:rsidR="001937B2" w:rsidRPr="001B2608" w:rsidRDefault="001937B2">
            <w:pPr>
              <w:pStyle w:val="ListParagraph"/>
              <w:numPr>
                <w:ilvl w:val="0"/>
                <w:numId w:val="2"/>
              </w:numPr>
              <w:snapToGrid w:val="0"/>
              <w:rPr>
                <w:sz w:val="22"/>
                <w:szCs w:val="22"/>
              </w:rPr>
            </w:pPr>
          </w:p>
        </w:tc>
        <w:tc>
          <w:tcPr>
            <w:tcW w:w="5245" w:type="dxa"/>
            <w:tcBorders>
              <w:top w:val="single" w:sz="4" w:space="0" w:color="000000"/>
              <w:left w:val="single" w:sz="4" w:space="0" w:color="000000"/>
              <w:bottom w:val="single" w:sz="4" w:space="0" w:color="000000"/>
              <w:right w:val="single" w:sz="4" w:space="0" w:color="000000"/>
            </w:tcBorders>
          </w:tcPr>
          <w:p w:rsidR="001937B2" w:rsidRPr="001B2608" w:rsidRDefault="005A454E" w:rsidP="005A454E">
            <w:pPr>
              <w:tabs>
                <w:tab w:val="left" w:pos="720"/>
                <w:tab w:val="left" w:pos="1843"/>
              </w:tabs>
              <w:ind w:firstLine="11"/>
              <w:rPr>
                <w:sz w:val="22"/>
                <w:szCs w:val="22"/>
              </w:rPr>
            </w:pPr>
            <w:r w:rsidRPr="001B2608">
              <w:rPr>
                <w:sz w:val="22"/>
                <w:szCs w:val="22"/>
              </w:rPr>
              <w:t>Apskaitininko modulinė profesinio mokymo programa</w:t>
            </w:r>
          </w:p>
        </w:tc>
        <w:tc>
          <w:tcPr>
            <w:tcW w:w="1985" w:type="dxa"/>
            <w:tcBorders>
              <w:top w:val="single" w:sz="4" w:space="0" w:color="000000"/>
              <w:left w:val="single" w:sz="4" w:space="0" w:color="000000"/>
              <w:bottom w:val="single" w:sz="4" w:space="0" w:color="000000"/>
              <w:right w:val="single" w:sz="4" w:space="0" w:color="000000"/>
            </w:tcBorders>
          </w:tcPr>
          <w:p w:rsidR="001937B2" w:rsidRPr="001B2608" w:rsidRDefault="005A454E" w:rsidP="005A454E">
            <w:pPr>
              <w:pStyle w:val="ListParagraph"/>
              <w:ind w:left="0"/>
              <w:rPr>
                <w:sz w:val="22"/>
                <w:szCs w:val="22"/>
              </w:rPr>
            </w:pPr>
            <w:r w:rsidRPr="001B2608">
              <w:rPr>
                <w:sz w:val="22"/>
                <w:szCs w:val="22"/>
              </w:rPr>
              <w:t>T43041102</w:t>
            </w:r>
          </w:p>
        </w:tc>
        <w:tc>
          <w:tcPr>
            <w:tcW w:w="1984" w:type="dxa"/>
            <w:tcBorders>
              <w:top w:val="single" w:sz="4" w:space="0" w:color="000000"/>
              <w:left w:val="single" w:sz="4" w:space="0" w:color="000000"/>
              <w:bottom w:val="single" w:sz="4" w:space="0" w:color="000000"/>
              <w:right w:val="single" w:sz="4" w:space="0" w:color="000000"/>
            </w:tcBorders>
          </w:tcPr>
          <w:p w:rsidR="001937B2" w:rsidRPr="001B2608" w:rsidRDefault="005A454E">
            <w:pPr>
              <w:pStyle w:val="ListParagraph"/>
              <w:ind w:left="0"/>
              <w:rPr>
                <w:sz w:val="22"/>
                <w:szCs w:val="22"/>
              </w:rPr>
            </w:pPr>
            <w:r w:rsidRPr="001B2608">
              <w:rPr>
                <w:sz w:val="22"/>
                <w:szCs w:val="22"/>
              </w:rPr>
              <w:t>APSt24</w:t>
            </w:r>
          </w:p>
        </w:tc>
      </w:tr>
      <w:tr w:rsidR="005A454E" w:rsidRPr="001B2608">
        <w:tc>
          <w:tcPr>
            <w:tcW w:w="567" w:type="dxa"/>
            <w:tcBorders>
              <w:top w:val="single" w:sz="4" w:space="0" w:color="000000"/>
              <w:left w:val="single" w:sz="4" w:space="0" w:color="000000"/>
              <w:bottom w:val="single" w:sz="4" w:space="0" w:color="000000"/>
              <w:right w:val="single" w:sz="4" w:space="0" w:color="000000"/>
            </w:tcBorders>
            <w:vAlign w:val="center"/>
          </w:tcPr>
          <w:p w:rsidR="005A454E" w:rsidRPr="001B2608" w:rsidRDefault="005A454E">
            <w:pPr>
              <w:pStyle w:val="ListParagraph"/>
              <w:numPr>
                <w:ilvl w:val="0"/>
                <w:numId w:val="2"/>
              </w:numPr>
              <w:snapToGrid w:val="0"/>
              <w:rPr>
                <w:sz w:val="22"/>
                <w:szCs w:val="22"/>
              </w:rPr>
            </w:pPr>
          </w:p>
        </w:tc>
        <w:tc>
          <w:tcPr>
            <w:tcW w:w="5245" w:type="dxa"/>
            <w:tcBorders>
              <w:top w:val="single" w:sz="4" w:space="0" w:color="000000"/>
              <w:left w:val="single" w:sz="4" w:space="0" w:color="000000"/>
              <w:bottom w:val="single" w:sz="4" w:space="0" w:color="000000"/>
              <w:right w:val="single" w:sz="4" w:space="0" w:color="000000"/>
            </w:tcBorders>
          </w:tcPr>
          <w:p w:rsidR="005A454E" w:rsidRPr="001B2608" w:rsidRDefault="005A454E" w:rsidP="005A454E">
            <w:pPr>
              <w:tabs>
                <w:tab w:val="left" w:pos="720"/>
                <w:tab w:val="left" w:pos="1843"/>
              </w:tabs>
              <w:ind w:firstLine="11"/>
              <w:rPr>
                <w:sz w:val="22"/>
                <w:szCs w:val="22"/>
              </w:rPr>
            </w:pPr>
            <w:r w:rsidRPr="001B2608">
              <w:rPr>
                <w:sz w:val="22"/>
                <w:szCs w:val="22"/>
              </w:rPr>
              <w:t>Pedagogo padėjėjo modulinė profesinio mokymo programa</w:t>
            </w:r>
          </w:p>
        </w:tc>
        <w:tc>
          <w:tcPr>
            <w:tcW w:w="1985" w:type="dxa"/>
            <w:tcBorders>
              <w:top w:val="single" w:sz="4" w:space="0" w:color="000000"/>
              <w:left w:val="single" w:sz="4" w:space="0" w:color="000000"/>
              <w:bottom w:val="single" w:sz="4" w:space="0" w:color="000000"/>
              <w:right w:val="single" w:sz="4" w:space="0" w:color="000000"/>
            </w:tcBorders>
          </w:tcPr>
          <w:p w:rsidR="005A454E" w:rsidRPr="001B2608" w:rsidRDefault="005A454E" w:rsidP="005A454E">
            <w:pPr>
              <w:pStyle w:val="ListParagraph"/>
              <w:ind w:left="0"/>
              <w:rPr>
                <w:sz w:val="22"/>
                <w:szCs w:val="22"/>
              </w:rPr>
            </w:pPr>
            <w:r w:rsidRPr="001B2608">
              <w:rPr>
                <w:sz w:val="22"/>
                <w:szCs w:val="22"/>
              </w:rPr>
              <w:t>T54092201</w:t>
            </w:r>
          </w:p>
        </w:tc>
        <w:tc>
          <w:tcPr>
            <w:tcW w:w="1984" w:type="dxa"/>
            <w:tcBorders>
              <w:top w:val="single" w:sz="4" w:space="0" w:color="000000"/>
              <w:left w:val="single" w:sz="4" w:space="0" w:color="000000"/>
              <w:bottom w:val="single" w:sz="4" w:space="0" w:color="000000"/>
              <w:right w:val="single" w:sz="4" w:space="0" w:color="000000"/>
            </w:tcBorders>
          </w:tcPr>
          <w:p w:rsidR="005A454E" w:rsidRPr="001B2608" w:rsidRDefault="005A454E">
            <w:pPr>
              <w:pStyle w:val="ListParagraph"/>
              <w:ind w:left="0"/>
              <w:rPr>
                <w:sz w:val="22"/>
                <w:szCs w:val="22"/>
              </w:rPr>
            </w:pPr>
            <w:r w:rsidRPr="001B2608">
              <w:rPr>
                <w:sz w:val="22"/>
                <w:szCs w:val="22"/>
              </w:rPr>
              <w:t>PPt24</w:t>
            </w:r>
          </w:p>
        </w:tc>
      </w:tr>
      <w:tr w:rsidR="005A454E" w:rsidRPr="001B2608">
        <w:tc>
          <w:tcPr>
            <w:tcW w:w="567" w:type="dxa"/>
            <w:tcBorders>
              <w:top w:val="single" w:sz="4" w:space="0" w:color="000000"/>
              <w:left w:val="single" w:sz="4" w:space="0" w:color="000000"/>
              <w:bottom w:val="single" w:sz="4" w:space="0" w:color="000000"/>
              <w:right w:val="single" w:sz="4" w:space="0" w:color="000000"/>
            </w:tcBorders>
            <w:vAlign w:val="center"/>
          </w:tcPr>
          <w:p w:rsidR="005A454E" w:rsidRPr="001B2608" w:rsidRDefault="005A454E">
            <w:pPr>
              <w:pStyle w:val="ListParagraph"/>
              <w:numPr>
                <w:ilvl w:val="0"/>
                <w:numId w:val="2"/>
              </w:numPr>
              <w:snapToGrid w:val="0"/>
              <w:rPr>
                <w:sz w:val="22"/>
                <w:szCs w:val="22"/>
              </w:rPr>
            </w:pPr>
          </w:p>
        </w:tc>
        <w:tc>
          <w:tcPr>
            <w:tcW w:w="5245" w:type="dxa"/>
            <w:tcBorders>
              <w:top w:val="single" w:sz="4" w:space="0" w:color="000000"/>
              <w:left w:val="single" w:sz="4" w:space="0" w:color="000000"/>
              <w:bottom w:val="single" w:sz="4" w:space="0" w:color="000000"/>
              <w:right w:val="single" w:sz="4" w:space="0" w:color="000000"/>
            </w:tcBorders>
          </w:tcPr>
          <w:p w:rsidR="005A454E" w:rsidRPr="001B2608" w:rsidRDefault="005A454E" w:rsidP="005A454E">
            <w:pPr>
              <w:tabs>
                <w:tab w:val="left" w:pos="720"/>
                <w:tab w:val="left" w:pos="1843"/>
              </w:tabs>
              <w:ind w:firstLine="11"/>
              <w:rPr>
                <w:sz w:val="22"/>
                <w:szCs w:val="22"/>
              </w:rPr>
            </w:pPr>
            <w:r w:rsidRPr="001B2608">
              <w:rPr>
                <w:sz w:val="22"/>
                <w:szCs w:val="22"/>
              </w:rPr>
              <w:t>Transporto priemonių remonto techniko modulinė profesinio mokymo programa</w:t>
            </w:r>
          </w:p>
        </w:tc>
        <w:tc>
          <w:tcPr>
            <w:tcW w:w="1985" w:type="dxa"/>
            <w:tcBorders>
              <w:top w:val="single" w:sz="4" w:space="0" w:color="000000"/>
              <w:left w:val="single" w:sz="4" w:space="0" w:color="000000"/>
              <w:bottom w:val="single" w:sz="4" w:space="0" w:color="000000"/>
              <w:right w:val="single" w:sz="4" w:space="0" w:color="000000"/>
            </w:tcBorders>
          </w:tcPr>
          <w:p w:rsidR="005A454E" w:rsidRPr="001B2608" w:rsidRDefault="005A454E" w:rsidP="005A454E">
            <w:pPr>
              <w:pStyle w:val="ListParagraph"/>
              <w:ind w:left="0"/>
              <w:rPr>
                <w:sz w:val="22"/>
                <w:szCs w:val="22"/>
              </w:rPr>
            </w:pPr>
            <w:r w:rsidRPr="001B2608">
              <w:rPr>
                <w:sz w:val="22"/>
                <w:szCs w:val="22"/>
              </w:rPr>
              <w:t>T54071601</w:t>
            </w:r>
          </w:p>
        </w:tc>
        <w:tc>
          <w:tcPr>
            <w:tcW w:w="1984" w:type="dxa"/>
            <w:tcBorders>
              <w:top w:val="single" w:sz="4" w:space="0" w:color="000000"/>
              <w:left w:val="single" w:sz="4" w:space="0" w:color="000000"/>
              <w:bottom w:val="single" w:sz="4" w:space="0" w:color="000000"/>
              <w:right w:val="single" w:sz="4" w:space="0" w:color="000000"/>
            </w:tcBorders>
          </w:tcPr>
          <w:p w:rsidR="005A454E" w:rsidRPr="001B2608" w:rsidRDefault="005A454E">
            <w:pPr>
              <w:pStyle w:val="ListParagraph"/>
              <w:ind w:left="0"/>
              <w:rPr>
                <w:sz w:val="22"/>
                <w:szCs w:val="22"/>
              </w:rPr>
            </w:pPr>
            <w:r w:rsidRPr="001B2608">
              <w:rPr>
                <w:sz w:val="22"/>
                <w:szCs w:val="22"/>
              </w:rPr>
              <w:t>TRTt24</w:t>
            </w:r>
          </w:p>
        </w:tc>
      </w:tr>
      <w:tr w:rsidR="005C5C73" w:rsidRPr="001B2608">
        <w:tc>
          <w:tcPr>
            <w:tcW w:w="567" w:type="dxa"/>
            <w:tcBorders>
              <w:top w:val="single" w:sz="4" w:space="0" w:color="000000"/>
              <w:left w:val="single" w:sz="4" w:space="0" w:color="000000"/>
              <w:bottom w:val="single" w:sz="4" w:space="0" w:color="000000"/>
              <w:right w:val="single" w:sz="4" w:space="0" w:color="000000"/>
            </w:tcBorders>
            <w:vAlign w:val="center"/>
          </w:tcPr>
          <w:p w:rsidR="005C5C73" w:rsidRPr="005A3E10" w:rsidRDefault="005C5C73">
            <w:pPr>
              <w:pStyle w:val="ListParagraph"/>
              <w:numPr>
                <w:ilvl w:val="0"/>
                <w:numId w:val="2"/>
              </w:numPr>
              <w:snapToGrid w:val="0"/>
              <w:rPr>
                <w:color w:val="000000" w:themeColor="text1"/>
                <w:sz w:val="22"/>
                <w:szCs w:val="22"/>
              </w:rPr>
            </w:pPr>
          </w:p>
        </w:tc>
        <w:tc>
          <w:tcPr>
            <w:tcW w:w="5245" w:type="dxa"/>
            <w:tcBorders>
              <w:top w:val="single" w:sz="4" w:space="0" w:color="000000"/>
              <w:left w:val="single" w:sz="4" w:space="0" w:color="000000"/>
              <w:bottom w:val="single" w:sz="4" w:space="0" w:color="000000"/>
              <w:right w:val="single" w:sz="4" w:space="0" w:color="000000"/>
            </w:tcBorders>
          </w:tcPr>
          <w:p w:rsidR="005C5C73" w:rsidRPr="005A3E10" w:rsidRDefault="005C5C73" w:rsidP="005A454E">
            <w:pPr>
              <w:tabs>
                <w:tab w:val="left" w:pos="720"/>
                <w:tab w:val="left" w:pos="1843"/>
              </w:tabs>
              <w:ind w:firstLine="11"/>
              <w:rPr>
                <w:color w:val="000000" w:themeColor="text1"/>
                <w:sz w:val="22"/>
                <w:szCs w:val="22"/>
              </w:rPr>
            </w:pPr>
            <w:r w:rsidRPr="005A3E10">
              <w:rPr>
                <w:color w:val="000000" w:themeColor="text1"/>
                <w:sz w:val="22"/>
                <w:szCs w:val="22"/>
              </w:rPr>
              <w:t>Pardavėjo konsultanto modulinė profesinio mokymo programa</w:t>
            </w:r>
          </w:p>
        </w:tc>
        <w:tc>
          <w:tcPr>
            <w:tcW w:w="1985" w:type="dxa"/>
            <w:tcBorders>
              <w:top w:val="single" w:sz="4" w:space="0" w:color="000000"/>
              <w:left w:val="single" w:sz="4" w:space="0" w:color="000000"/>
              <w:bottom w:val="single" w:sz="4" w:space="0" w:color="000000"/>
              <w:right w:val="single" w:sz="4" w:space="0" w:color="000000"/>
            </w:tcBorders>
          </w:tcPr>
          <w:p w:rsidR="005C5C73" w:rsidRPr="005A3E10" w:rsidRDefault="005C5C73" w:rsidP="005A454E">
            <w:pPr>
              <w:pStyle w:val="ListParagraph"/>
              <w:ind w:left="0"/>
              <w:rPr>
                <w:color w:val="000000" w:themeColor="text1"/>
                <w:sz w:val="22"/>
                <w:szCs w:val="22"/>
              </w:rPr>
            </w:pPr>
            <w:r w:rsidRPr="005A3E10">
              <w:rPr>
                <w:bCs/>
                <w:color w:val="000000" w:themeColor="text1"/>
                <w:sz w:val="22"/>
                <w:szCs w:val="22"/>
              </w:rPr>
              <w:t>T43041603</w:t>
            </w:r>
          </w:p>
        </w:tc>
        <w:tc>
          <w:tcPr>
            <w:tcW w:w="1984" w:type="dxa"/>
            <w:tcBorders>
              <w:top w:val="single" w:sz="4" w:space="0" w:color="000000"/>
              <w:left w:val="single" w:sz="4" w:space="0" w:color="000000"/>
              <w:bottom w:val="single" w:sz="4" w:space="0" w:color="000000"/>
              <w:right w:val="single" w:sz="4" w:space="0" w:color="000000"/>
            </w:tcBorders>
          </w:tcPr>
          <w:p w:rsidR="005C5C73" w:rsidRPr="005A3E10" w:rsidRDefault="005C5C73" w:rsidP="005C5C73">
            <w:pPr>
              <w:pStyle w:val="ListParagraph"/>
              <w:ind w:left="0"/>
              <w:rPr>
                <w:color w:val="000000" w:themeColor="text1"/>
                <w:lang w:eastAsia="lt-LT"/>
              </w:rPr>
            </w:pPr>
            <w:r w:rsidRPr="005A3E10">
              <w:rPr>
                <w:color w:val="000000" w:themeColor="text1"/>
                <w:sz w:val="22"/>
                <w:szCs w:val="22"/>
              </w:rPr>
              <w:t>PKt25N</w:t>
            </w:r>
          </w:p>
        </w:tc>
      </w:tr>
    </w:tbl>
    <w:p w:rsidR="00871E36" w:rsidRPr="001B2608" w:rsidRDefault="00871E36">
      <w:pPr>
        <w:tabs>
          <w:tab w:val="left" w:pos="720"/>
        </w:tabs>
        <w:ind w:left="284"/>
        <w:jc w:val="both"/>
        <w:rPr>
          <w:sz w:val="22"/>
          <w:szCs w:val="22"/>
        </w:rPr>
      </w:pPr>
    </w:p>
    <w:p w:rsidR="00871E36" w:rsidRPr="001B2608" w:rsidRDefault="00E65B22">
      <w:pPr>
        <w:tabs>
          <w:tab w:val="left" w:pos="720"/>
        </w:tabs>
        <w:jc w:val="both"/>
        <w:rPr>
          <w:sz w:val="22"/>
          <w:szCs w:val="22"/>
        </w:rPr>
      </w:pPr>
      <w:r w:rsidRPr="001B2608">
        <w:rPr>
          <w:sz w:val="22"/>
          <w:szCs w:val="22"/>
        </w:rPr>
        <w:tab/>
        <w:t>9. Profesinio mokymo programos specialiųjų ugdymosi poreikių turintiems asmenims</w:t>
      </w:r>
      <w:r w:rsidR="008C5107" w:rsidRPr="001B2608">
        <w:rPr>
          <w:sz w:val="22"/>
          <w:szCs w:val="22"/>
        </w:rPr>
        <w:t xml:space="preserve"> kurie kartu mokosi socialinių įgūdžių ugdymo programą</w:t>
      </w:r>
      <w:r w:rsidRPr="001B2608">
        <w:rPr>
          <w:sz w:val="22"/>
          <w:szCs w:val="22"/>
        </w:rPr>
        <w:t>:</w:t>
      </w:r>
    </w:p>
    <w:p w:rsidR="00871E36" w:rsidRPr="001B2608" w:rsidRDefault="00871E36">
      <w:pPr>
        <w:tabs>
          <w:tab w:val="left" w:pos="720"/>
        </w:tabs>
        <w:jc w:val="both"/>
        <w:rPr>
          <w:sz w:val="22"/>
          <w:szCs w:val="22"/>
        </w:rPr>
      </w:pPr>
    </w:p>
    <w:tbl>
      <w:tblPr>
        <w:tblW w:w="9781" w:type="dxa"/>
        <w:tblInd w:w="-5" w:type="dxa"/>
        <w:tblLayout w:type="fixed"/>
        <w:tblLook w:val="04A0" w:firstRow="1" w:lastRow="0" w:firstColumn="1" w:lastColumn="0" w:noHBand="0" w:noVBand="1"/>
      </w:tblPr>
      <w:tblGrid>
        <w:gridCol w:w="567"/>
        <w:gridCol w:w="5245"/>
        <w:gridCol w:w="1985"/>
        <w:gridCol w:w="1984"/>
      </w:tblGrid>
      <w:tr w:rsidR="00871E36" w:rsidRPr="001B2608">
        <w:tc>
          <w:tcPr>
            <w:tcW w:w="567" w:type="dxa"/>
            <w:tcBorders>
              <w:top w:val="single" w:sz="4" w:space="0" w:color="000000"/>
              <w:left w:val="single" w:sz="4" w:space="0" w:color="000000"/>
              <w:bottom w:val="single" w:sz="4" w:space="0" w:color="000000"/>
              <w:right w:val="single" w:sz="4" w:space="0" w:color="000000"/>
            </w:tcBorders>
          </w:tcPr>
          <w:p w:rsidR="00871E36" w:rsidRPr="001B2608" w:rsidRDefault="00E65B22">
            <w:pPr>
              <w:pStyle w:val="ListParagraph"/>
              <w:ind w:left="0"/>
              <w:jc w:val="both"/>
              <w:rPr>
                <w:sz w:val="22"/>
                <w:szCs w:val="22"/>
              </w:rPr>
            </w:pPr>
            <w:r w:rsidRPr="001B2608">
              <w:rPr>
                <w:sz w:val="22"/>
                <w:szCs w:val="22"/>
              </w:rPr>
              <w:t>Eil. Nr.</w:t>
            </w:r>
          </w:p>
        </w:tc>
        <w:tc>
          <w:tcPr>
            <w:tcW w:w="5245" w:type="dxa"/>
            <w:tcBorders>
              <w:top w:val="single" w:sz="4" w:space="0" w:color="000000"/>
              <w:left w:val="single" w:sz="4" w:space="0" w:color="000000"/>
              <w:bottom w:val="single" w:sz="4" w:space="0" w:color="000000"/>
              <w:right w:val="single" w:sz="4" w:space="0" w:color="000000"/>
            </w:tcBorders>
          </w:tcPr>
          <w:p w:rsidR="00871E36" w:rsidRPr="001B2608" w:rsidRDefault="00E65B22">
            <w:pPr>
              <w:pStyle w:val="ListParagraph"/>
              <w:ind w:left="0"/>
              <w:jc w:val="center"/>
              <w:rPr>
                <w:sz w:val="22"/>
                <w:szCs w:val="22"/>
              </w:rPr>
            </w:pPr>
            <w:r w:rsidRPr="001B2608">
              <w:rPr>
                <w:sz w:val="22"/>
                <w:szCs w:val="22"/>
              </w:rPr>
              <w:t>Programos pavadinimas</w:t>
            </w:r>
          </w:p>
        </w:tc>
        <w:tc>
          <w:tcPr>
            <w:tcW w:w="1985" w:type="dxa"/>
            <w:tcBorders>
              <w:top w:val="single" w:sz="4" w:space="0" w:color="000000"/>
              <w:left w:val="single" w:sz="4" w:space="0" w:color="000000"/>
              <w:bottom w:val="single" w:sz="4" w:space="0" w:color="000000"/>
              <w:right w:val="single" w:sz="4" w:space="0" w:color="000000"/>
            </w:tcBorders>
          </w:tcPr>
          <w:p w:rsidR="00871E36" w:rsidRPr="001B2608" w:rsidRDefault="00E65B22">
            <w:pPr>
              <w:pStyle w:val="ListParagraph"/>
              <w:ind w:left="0"/>
              <w:jc w:val="center"/>
              <w:rPr>
                <w:sz w:val="22"/>
                <w:szCs w:val="22"/>
              </w:rPr>
            </w:pPr>
            <w:r w:rsidRPr="001B2608">
              <w:rPr>
                <w:sz w:val="22"/>
                <w:szCs w:val="22"/>
              </w:rPr>
              <w:t>Programos valstybinis kodas</w:t>
            </w:r>
          </w:p>
        </w:tc>
        <w:tc>
          <w:tcPr>
            <w:tcW w:w="1984" w:type="dxa"/>
            <w:tcBorders>
              <w:top w:val="single" w:sz="4" w:space="0" w:color="000000"/>
              <w:left w:val="single" w:sz="4" w:space="0" w:color="000000"/>
              <w:bottom w:val="single" w:sz="4" w:space="0" w:color="000000"/>
              <w:right w:val="single" w:sz="4" w:space="0" w:color="000000"/>
            </w:tcBorders>
          </w:tcPr>
          <w:p w:rsidR="00871E36" w:rsidRPr="001B2608" w:rsidRDefault="00E65B22">
            <w:pPr>
              <w:pStyle w:val="ListParagraph"/>
              <w:ind w:left="0"/>
              <w:jc w:val="center"/>
              <w:rPr>
                <w:sz w:val="22"/>
                <w:szCs w:val="22"/>
              </w:rPr>
            </w:pPr>
            <w:r w:rsidRPr="001B2608">
              <w:rPr>
                <w:sz w:val="22"/>
                <w:szCs w:val="22"/>
              </w:rPr>
              <w:t>Grupės</w:t>
            </w:r>
          </w:p>
        </w:tc>
      </w:tr>
      <w:tr w:rsidR="00871E36" w:rsidRPr="001B2608">
        <w:tc>
          <w:tcPr>
            <w:tcW w:w="567" w:type="dxa"/>
            <w:tcBorders>
              <w:top w:val="single" w:sz="4" w:space="0" w:color="000000"/>
              <w:left w:val="single" w:sz="4" w:space="0" w:color="000000"/>
              <w:bottom w:val="single" w:sz="4" w:space="0" w:color="000000"/>
              <w:right w:val="single" w:sz="4" w:space="0" w:color="000000"/>
            </w:tcBorders>
            <w:vAlign w:val="center"/>
          </w:tcPr>
          <w:p w:rsidR="00871E36" w:rsidRPr="001B2608" w:rsidRDefault="00871E36">
            <w:pPr>
              <w:pStyle w:val="ListParagraph"/>
              <w:numPr>
                <w:ilvl w:val="0"/>
                <w:numId w:val="2"/>
              </w:numPr>
              <w:snapToGrid w:val="0"/>
              <w:rPr>
                <w:sz w:val="22"/>
                <w:szCs w:val="22"/>
              </w:rPr>
            </w:pPr>
          </w:p>
        </w:tc>
        <w:tc>
          <w:tcPr>
            <w:tcW w:w="5245" w:type="dxa"/>
            <w:tcBorders>
              <w:top w:val="single" w:sz="4" w:space="0" w:color="000000"/>
              <w:left w:val="single" w:sz="4" w:space="0" w:color="000000"/>
              <w:bottom w:val="single" w:sz="4" w:space="0" w:color="000000"/>
              <w:right w:val="single" w:sz="4" w:space="0" w:color="000000"/>
            </w:tcBorders>
          </w:tcPr>
          <w:p w:rsidR="00871E36" w:rsidRPr="001B2608" w:rsidRDefault="00E65B22">
            <w:pPr>
              <w:tabs>
                <w:tab w:val="left" w:pos="1843"/>
              </w:tabs>
              <w:ind w:left="11"/>
              <w:rPr>
                <w:sz w:val="22"/>
                <w:szCs w:val="22"/>
              </w:rPr>
            </w:pPr>
            <w:r w:rsidRPr="001B2608">
              <w:rPr>
                <w:sz w:val="22"/>
                <w:szCs w:val="22"/>
              </w:rPr>
              <w:t>Dažytojo-tinkuotojo padėjėjo modulinė profesinio mokymo programa</w:t>
            </w:r>
          </w:p>
        </w:tc>
        <w:tc>
          <w:tcPr>
            <w:tcW w:w="1985" w:type="dxa"/>
            <w:tcBorders>
              <w:top w:val="single" w:sz="4" w:space="0" w:color="000000"/>
              <w:left w:val="single" w:sz="4" w:space="0" w:color="000000"/>
              <w:bottom w:val="single" w:sz="4" w:space="0" w:color="000000"/>
              <w:right w:val="single" w:sz="4" w:space="0" w:color="000000"/>
            </w:tcBorders>
          </w:tcPr>
          <w:p w:rsidR="00871E36" w:rsidRPr="001B2608" w:rsidRDefault="00E65B22">
            <w:pPr>
              <w:pStyle w:val="ListParagraph"/>
              <w:ind w:left="0"/>
              <w:jc w:val="center"/>
              <w:rPr>
                <w:sz w:val="22"/>
                <w:szCs w:val="22"/>
              </w:rPr>
            </w:pPr>
            <w:r w:rsidRPr="001B2608">
              <w:rPr>
                <w:sz w:val="22"/>
                <w:szCs w:val="22"/>
              </w:rPr>
              <w:t>P21073209</w:t>
            </w:r>
          </w:p>
        </w:tc>
        <w:tc>
          <w:tcPr>
            <w:tcW w:w="1984" w:type="dxa"/>
            <w:tcBorders>
              <w:top w:val="single" w:sz="4" w:space="0" w:color="000000"/>
              <w:left w:val="single" w:sz="4" w:space="0" w:color="000000"/>
              <w:bottom w:val="single" w:sz="4" w:space="0" w:color="000000"/>
              <w:right w:val="single" w:sz="4" w:space="0" w:color="000000"/>
            </w:tcBorders>
          </w:tcPr>
          <w:p w:rsidR="00871E36" w:rsidRPr="001B2608" w:rsidRDefault="00E65B22">
            <w:pPr>
              <w:pStyle w:val="ListParagraph"/>
              <w:ind w:left="0"/>
              <w:jc w:val="both"/>
              <w:rPr>
                <w:sz w:val="22"/>
                <w:szCs w:val="22"/>
              </w:rPr>
            </w:pPr>
            <w:r w:rsidRPr="001B2608">
              <w:rPr>
                <w:sz w:val="22"/>
                <w:szCs w:val="22"/>
              </w:rPr>
              <w:t>DT22;</w:t>
            </w:r>
          </w:p>
          <w:p w:rsidR="00871E36" w:rsidRPr="001B2608" w:rsidRDefault="00E65B22">
            <w:pPr>
              <w:pStyle w:val="ListParagraph"/>
              <w:ind w:left="0"/>
              <w:jc w:val="both"/>
              <w:rPr>
                <w:sz w:val="22"/>
                <w:szCs w:val="22"/>
              </w:rPr>
            </w:pPr>
            <w:r w:rsidRPr="001B2608">
              <w:rPr>
                <w:sz w:val="22"/>
                <w:szCs w:val="22"/>
              </w:rPr>
              <w:t>DT23</w:t>
            </w:r>
          </w:p>
        </w:tc>
      </w:tr>
      <w:tr w:rsidR="00A06280" w:rsidRPr="001B2608">
        <w:tc>
          <w:tcPr>
            <w:tcW w:w="567" w:type="dxa"/>
            <w:tcBorders>
              <w:top w:val="single" w:sz="4" w:space="0" w:color="000000"/>
              <w:left w:val="single" w:sz="4" w:space="0" w:color="000000"/>
              <w:bottom w:val="single" w:sz="4" w:space="0" w:color="000000"/>
              <w:right w:val="single" w:sz="4" w:space="0" w:color="000000"/>
            </w:tcBorders>
            <w:vAlign w:val="center"/>
          </w:tcPr>
          <w:p w:rsidR="00A06280" w:rsidRPr="001B2608" w:rsidRDefault="00A06280">
            <w:pPr>
              <w:pStyle w:val="ListParagraph"/>
              <w:numPr>
                <w:ilvl w:val="0"/>
                <w:numId w:val="2"/>
              </w:numPr>
              <w:snapToGrid w:val="0"/>
              <w:rPr>
                <w:sz w:val="22"/>
                <w:szCs w:val="22"/>
              </w:rPr>
            </w:pPr>
          </w:p>
        </w:tc>
        <w:tc>
          <w:tcPr>
            <w:tcW w:w="5245" w:type="dxa"/>
            <w:tcBorders>
              <w:top w:val="single" w:sz="4" w:space="0" w:color="000000"/>
              <w:left w:val="single" w:sz="4" w:space="0" w:color="000000"/>
              <w:bottom w:val="single" w:sz="4" w:space="0" w:color="000000"/>
              <w:right w:val="single" w:sz="4" w:space="0" w:color="000000"/>
            </w:tcBorders>
          </w:tcPr>
          <w:p w:rsidR="00A06280" w:rsidRPr="001B2608" w:rsidRDefault="00A06280">
            <w:pPr>
              <w:tabs>
                <w:tab w:val="left" w:pos="1843"/>
              </w:tabs>
              <w:ind w:left="11"/>
              <w:rPr>
                <w:sz w:val="22"/>
                <w:szCs w:val="22"/>
              </w:rPr>
            </w:pPr>
            <w:r w:rsidRPr="001B2608">
              <w:rPr>
                <w:sz w:val="22"/>
                <w:szCs w:val="22"/>
              </w:rPr>
              <w:t>Dažytojo-tinkuotojo padėjėjo modulinė profesinio mokymo programa</w:t>
            </w:r>
          </w:p>
        </w:tc>
        <w:tc>
          <w:tcPr>
            <w:tcW w:w="1985" w:type="dxa"/>
            <w:tcBorders>
              <w:top w:val="single" w:sz="4" w:space="0" w:color="000000"/>
              <w:left w:val="single" w:sz="4" w:space="0" w:color="000000"/>
              <w:bottom w:val="single" w:sz="4" w:space="0" w:color="000000"/>
              <w:right w:val="single" w:sz="4" w:space="0" w:color="000000"/>
            </w:tcBorders>
          </w:tcPr>
          <w:p w:rsidR="00A06280" w:rsidRPr="001B2608" w:rsidRDefault="00A06280">
            <w:pPr>
              <w:pStyle w:val="ListParagraph"/>
              <w:ind w:left="0"/>
              <w:jc w:val="center"/>
              <w:rPr>
                <w:rFonts w:eastAsia="MS Mincho;ＭＳ 明朝"/>
                <w:sz w:val="22"/>
                <w:szCs w:val="22"/>
              </w:rPr>
            </w:pPr>
            <w:r w:rsidRPr="001B2608">
              <w:rPr>
                <w:sz w:val="22"/>
                <w:szCs w:val="22"/>
              </w:rPr>
              <w:t>P20073201</w:t>
            </w:r>
          </w:p>
        </w:tc>
        <w:tc>
          <w:tcPr>
            <w:tcW w:w="1984" w:type="dxa"/>
            <w:tcBorders>
              <w:top w:val="single" w:sz="4" w:space="0" w:color="000000"/>
              <w:left w:val="single" w:sz="4" w:space="0" w:color="000000"/>
              <w:bottom w:val="single" w:sz="4" w:space="0" w:color="000000"/>
              <w:right w:val="single" w:sz="4" w:space="0" w:color="000000"/>
            </w:tcBorders>
          </w:tcPr>
          <w:p w:rsidR="00A06280" w:rsidRPr="001B2608" w:rsidRDefault="008C5107">
            <w:pPr>
              <w:pStyle w:val="ListParagraph"/>
              <w:ind w:left="0"/>
              <w:jc w:val="both"/>
              <w:rPr>
                <w:rFonts w:eastAsia="MS Mincho;ＭＳ 明朝"/>
                <w:sz w:val="22"/>
                <w:szCs w:val="22"/>
              </w:rPr>
            </w:pPr>
            <w:r w:rsidRPr="001B2608">
              <w:rPr>
                <w:rFonts w:eastAsia="MS Mincho;ＭＳ 明朝"/>
                <w:sz w:val="22"/>
                <w:szCs w:val="22"/>
              </w:rPr>
              <w:t>DT24</w:t>
            </w:r>
          </w:p>
        </w:tc>
      </w:tr>
      <w:tr w:rsidR="00871E36" w:rsidRPr="001B2608" w:rsidTr="00021672">
        <w:tc>
          <w:tcPr>
            <w:tcW w:w="567" w:type="dxa"/>
            <w:tcBorders>
              <w:top w:val="single" w:sz="4" w:space="0" w:color="000000"/>
              <w:left w:val="single" w:sz="4" w:space="0" w:color="000000"/>
              <w:bottom w:val="single" w:sz="4" w:space="0" w:color="auto"/>
              <w:right w:val="single" w:sz="4" w:space="0" w:color="000000"/>
            </w:tcBorders>
            <w:vAlign w:val="center"/>
          </w:tcPr>
          <w:p w:rsidR="00871E36" w:rsidRPr="001B2608" w:rsidRDefault="00871E36">
            <w:pPr>
              <w:pStyle w:val="ListParagraph"/>
              <w:numPr>
                <w:ilvl w:val="0"/>
                <w:numId w:val="2"/>
              </w:numPr>
              <w:snapToGrid w:val="0"/>
              <w:rPr>
                <w:sz w:val="22"/>
                <w:szCs w:val="22"/>
              </w:rPr>
            </w:pPr>
          </w:p>
        </w:tc>
        <w:tc>
          <w:tcPr>
            <w:tcW w:w="5245" w:type="dxa"/>
            <w:tcBorders>
              <w:top w:val="single" w:sz="4" w:space="0" w:color="000000"/>
              <w:left w:val="single" w:sz="4" w:space="0" w:color="000000"/>
              <w:bottom w:val="single" w:sz="4" w:space="0" w:color="auto"/>
              <w:right w:val="single" w:sz="4" w:space="0" w:color="000000"/>
            </w:tcBorders>
          </w:tcPr>
          <w:p w:rsidR="00871E36" w:rsidRPr="001B2608" w:rsidRDefault="00E65B22">
            <w:pPr>
              <w:pStyle w:val="ListParagraph"/>
              <w:ind w:left="0"/>
              <w:jc w:val="both"/>
              <w:rPr>
                <w:sz w:val="22"/>
                <w:szCs w:val="22"/>
              </w:rPr>
            </w:pPr>
            <w:r w:rsidRPr="001B2608">
              <w:rPr>
                <w:sz w:val="22"/>
                <w:szCs w:val="22"/>
              </w:rPr>
              <w:t>Virėjo modulinė profesinio mokymo programa</w:t>
            </w:r>
          </w:p>
        </w:tc>
        <w:tc>
          <w:tcPr>
            <w:tcW w:w="1985" w:type="dxa"/>
            <w:tcBorders>
              <w:top w:val="single" w:sz="4" w:space="0" w:color="000000"/>
              <w:left w:val="single" w:sz="4" w:space="0" w:color="000000"/>
              <w:bottom w:val="single" w:sz="4" w:space="0" w:color="auto"/>
              <w:right w:val="single" w:sz="4" w:space="0" w:color="000000"/>
            </w:tcBorders>
          </w:tcPr>
          <w:p w:rsidR="00871E36" w:rsidRPr="001B2608" w:rsidRDefault="00E65B22">
            <w:pPr>
              <w:tabs>
                <w:tab w:val="left" w:pos="1843"/>
              </w:tabs>
              <w:ind w:left="11"/>
              <w:jc w:val="center"/>
              <w:rPr>
                <w:sz w:val="22"/>
                <w:szCs w:val="22"/>
              </w:rPr>
            </w:pPr>
            <w:r w:rsidRPr="001B2608">
              <w:rPr>
                <w:sz w:val="22"/>
                <w:szCs w:val="22"/>
              </w:rPr>
              <w:t>P21101308</w:t>
            </w:r>
          </w:p>
        </w:tc>
        <w:tc>
          <w:tcPr>
            <w:tcW w:w="1984" w:type="dxa"/>
            <w:tcBorders>
              <w:top w:val="single" w:sz="4" w:space="0" w:color="000000"/>
              <w:left w:val="single" w:sz="4" w:space="0" w:color="000000"/>
              <w:bottom w:val="single" w:sz="4" w:space="0" w:color="auto"/>
              <w:right w:val="single" w:sz="4" w:space="0" w:color="000000"/>
            </w:tcBorders>
          </w:tcPr>
          <w:p w:rsidR="00871E36" w:rsidRPr="001B2608" w:rsidRDefault="00E65B22">
            <w:pPr>
              <w:pStyle w:val="ListParagraph"/>
              <w:ind w:left="0"/>
              <w:jc w:val="both"/>
              <w:rPr>
                <w:sz w:val="22"/>
                <w:szCs w:val="22"/>
              </w:rPr>
            </w:pPr>
            <w:r w:rsidRPr="001B2608">
              <w:rPr>
                <w:sz w:val="22"/>
                <w:szCs w:val="22"/>
              </w:rPr>
              <w:t>V22</w:t>
            </w:r>
          </w:p>
        </w:tc>
      </w:tr>
      <w:tr w:rsidR="008C5107" w:rsidRPr="001B2608" w:rsidTr="00021672">
        <w:tc>
          <w:tcPr>
            <w:tcW w:w="567" w:type="dxa"/>
            <w:tcBorders>
              <w:top w:val="single" w:sz="4" w:space="0" w:color="auto"/>
              <w:left w:val="single" w:sz="4" w:space="0" w:color="auto"/>
              <w:bottom w:val="single" w:sz="4" w:space="0" w:color="auto"/>
              <w:right w:val="single" w:sz="4" w:space="0" w:color="auto"/>
            </w:tcBorders>
            <w:vAlign w:val="center"/>
          </w:tcPr>
          <w:p w:rsidR="008C5107" w:rsidRPr="001B2608" w:rsidRDefault="008C5107">
            <w:pPr>
              <w:pStyle w:val="ListParagraph"/>
              <w:numPr>
                <w:ilvl w:val="0"/>
                <w:numId w:val="2"/>
              </w:numPr>
              <w:snapToGrid w:val="0"/>
              <w:rPr>
                <w:sz w:val="22"/>
                <w:szCs w:val="22"/>
              </w:rPr>
            </w:pPr>
          </w:p>
        </w:tc>
        <w:tc>
          <w:tcPr>
            <w:tcW w:w="5245" w:type="dxa"/>
            <w:tcBorders>
              <w:top w:val="single" w:sz="4" w:space="0" w:color="auto"/>
              <w:left w:val="single" w:sz="4" w:space="0" w:color="auto"/>
              <w:bottom w:val="single" w:sz="4" w:space="0" w:color="auto"/>
              <w:right w:val="single" w:sz="4" w:space="0" w:color="auto"/>
            </w:tcBorders>
          </w:tcPr>
          <w:p w:rsidR="008C5107" w:rsidRPr="001B2608" w:rsidRDefault="008C5107">
            <w:pPr>
              <w:pStyle w:val="ListParagraph"/>
              <w:ind w:left="0"/>
              <w:jc w:val="both"/>
              <w:rPr>
                <w:sz w:val="22"/>
                <w:szCs w:val="22"/>
              </w:rPr>
            </w:pPr>
            <w:r w:rsidRPr="001B2608">
              <w:rPr>
                <w:sz w:val="22"/>
                <w:szCs w:val="22"/>
              </w:rPr>
              <w:t>Dekoratyvinio apželdinimo darbuotojo padėjėjo modulinė profesinio mokymo programa</w:t>
            </w:r>
          </w:p>
        </w:tc>
        <w:tc>
          <w:tcPr>
            <w:tcW w:w="1985" w:type="dxa"/>
            <w:tcBorders>
              <w:top w:val="single" w:sz="4" w:space="0" w:color="auto"/>
              <w:left w:val="single" w:sz="4" w:space="0" w:color="auto"/>
              <w:bottom w:val="single" w:sz="4" w:space="0" w:color="auto"/>
              <w:right w:val="single" w:sz="4" w:space="0" w:color="auto"/>
            </w:tcBorders>
          </w:tcPr>
          <w:p w:rsidR="008C5107" w:rsidRPr="001B2608" w:rsidRDefault="008C5107" w:rsidP="008C5107">
            <w:pPr>
              <w:tabs>
                <w:tab w:val="left" w:pos="1843"/>
              </w:tabs>
              <w:ind w:left="11"/>
              <w:jc w:val="center"/>
              <w:rPr>
                <w:sz w:val="22"/>
                <w:szCs w:val="22"/>
              </w:rPr>
            </w:pPr>
            <w:r w:rsidRPr="001B2608">
              <w:rPr>
                <w:sz w:val="22"/>
                <w:szCs w:val="22"/>
              </w:rPr>
              <w:t>P20081101</w:t>
            </w:r>
          </w:p>
        </w:tc>
        <w:tc>
          <w:tcPr>
            <w:tcW w:w="1984" w:type="dxa"/>
            <w:tcBorders>
              <w:top w:val="single" w:sz="4" w:space="0" w:color="auto"/>
              <w:left w:val="single" w:sz="4" w:space="0" w:color="auto"/>
              <w:bottom w:val="single" w:sz="4" w:space="0" w:color="auto"/>
              <w:right w:val="single" w:sz="4" w:space="0" w:color="auto"/>
            </w:tcBorders>
          </w:tcPr>
          <w:p w:rsidR="008C5107" w:rsidRPr="001B2608" w:rsidRDefault="008C5107">
            <w:pPr>
              <w:pStyle w:val="ListParagraph"/>
              <w:ind w:left="0"/>
              <w:jc w:val="both"/>
              <w:rPr>
                <w:sz w:val="22"/>
                <w:szCs w:val="22"/>
              </w:rPr>
            </w:pPr>
            <w:r w:rsidRPr="001B2608">
              <w:rPr>
                <w:sz w:val="22"/>
                <w:szCs w:val="22"/>
              </w:rPr>
              <w:t>DA24</w:t>
            </w:r>
            <w:r w:rsidR="004429DE" w:rsidRPr="001B2608">
              <w:rPr>
                <w:sz w:val="22"/>
                <w:szCs w:val="22"/>
              </w:rPr>
              <w:t>-1</w:t>
            </w:r>
          </w:p>
        </w:tc>
      </w:tr>
    </w:tbl>
    <w:p w:rsidR="008C5107" w:rsidRPr="001B2608" w:rsidRDefault="008C5107">
      <w:pPr>
        <w:jc w:val="center"/>
        <w:rPr>
          <w:sz w:val="22"/>
          <w:szCs w:val="22"/>
        </w:rPr>
      </w:pPr>
    </w:p>
    <w:p w:rsidR="008C5107" w:rsidRPr="001B2608" w:rsidRDefault="008C5107" w:rsidP="008C5107">
      <w:pPr>
        <w:tabs>
          <w:tab w:val="left" w:pos="851"/>
        </w:tabs>
        <w:rPr>
          <w:sz w:val="22"/>
          <w:szCs w:val="22"/>
        </w:rPr>
      </w:pPr>
      <w:r w:rsidRPr="001B2608">
        <w:rPr>
          <w:sz w:val="22"/>
          <w:szCs w:val="22"/>
        </w:rPr>
        <w:tab/>
        <w:t>10. Profesinio mokymo programos specialiųjų ugdymosi poreikių turintiems asmenims:</w:t>
      </w:r>
    </w:p>
    <w:p w:rsidR="00797D58" w:rsidRPr="001B2608" w:rsidRDefault="00797D58" w:rsidP="008C5107">
      <w:pPr>
        <w:tabs>
          <w:tab w:val="left" w:pos="851"/>
        </w:tabs>
        <w:rPr>
          <w:sz w:val="22"/>
          <w:szCs w:val="22"/>
        </w:rPr>
      </w:pPr>
    </w:p>
    <w:tbl>
      <w:tblPr>
        <w:tblW w:w="9781" w:type="dxa"/>
        <w:tblInd w:w="-5" w:type="dxa"/>
        <w:tblLayout w:type="fixed"/>
        <w:tblLook w:val="04A0" w:firstRow="1" w:lastRow="0" w:firstColumn="1" w:lastColumn="0" w:noHBand="0" w:noVBand="1"/>
      </w:tblPr>
      <w:tblGrid>
        <w:gridCol w:w="567"/>
        <w:gridCol w:w="5245"/>
        <w:gridCol w:w="1985"/>
        <w:gridCol w:w="1984"/>
      </w:tblGrid>
      <w:tr w:rsidR="008C5107" w:rsidRPr="001B2608" w:rsidTr="00AC031B">
        <w:tc>
          <w:tcPr>
            <w:tcW w:w="567" w:type="dxa"/>
            <w:tcBorders>
              <w:top w:val="single" w:sz="4" w:space="0" w:color="000000"/>
              <w:left w:val="single" w:sz="4" w:space="0" w:color="000000"/>
              <w:bottom w:val="single" w:sz="4" w:space="0" w:color="000000"/>
              <w:right w:val="single" w:sz="4" w:space="0" w:color="000000"/>
            </w:tcBorders>
          </w:tcPr>
          <w:p w:rsidR="008C5107" w:rsidRPr="001B2608" w:rsidRDefault="008C5107" w:rsidP="00AC031B">
            <w:pPr>
              <w:pStyle w:val="ListParagraph"/>
              <w:ind w:left="0"/>
              <w:jc w:val="both"/>
              <w:rPr>
                <w:sz w:val="22"/>
                <w:szCs w:val="22"/>
              </w:rPr>
            </w:pPr>
            <w:r w:rsidRPr="001B2608">
              <w:rPr>
                <w:sz w:val="22"/>
                <w:szCs w:val="22"/>
              </w:rPr>
              <w:t>Eil. Nr.</w:t>
            </w:r>
          </w:p>
        </w:tc>
        <w:tc>
          <w:tcPr>
            <w:tcW w:w="5245" w:type="dxa"/>
            <w:tcBorders>
              <w:top w:val="single" w:sz="4" w:space="0" w:color="000000"/>
              <w:left w:val="single" w:sz="4" w:space="0" w:color="000000"/>
              <w:bottom w:val="single" w:sz="4" w:space="0" w:color="000000"/>
              <w:right w:val="single" w:sz="4" w:space="0" w:color="000000"/>
            </w:tcBorders>
          </w:tcPr>
          <w:p w:rsidR="008C5107" w:rsidRPr="001B2608" w:rsidRDefault="008C5107" w:rsidP="00AC031B">
            <w:pPr>
              <w:pStyle w:val="ListParagraph"/>
              <w:ind w:left="0"/>
              <w:jc w:val="center"/>
              <w:rPr>
                <w:sz w:val="22"/>
                <w:szCs w:val="22"/>
              </w:rPr>
            </w:pPr>
            <w:r w:rsidRPr="001B2608">
              <w:rPr>
                <w:sz w:val="22"/>
                <w:szCs w:val="22"/>
              </w:rPr>
              <w:t>Programos pavadinimas</w:t>
            </w:r>
          </w:p>
        </w:tc>
        <w:tc>
          <w:tcPr>
            <w:tcW w:w="1985" w:type="dxa"/>
            <w:tcBorders>
              <w:top w:val="single" w:sz="4" w:space="0" w:color="000000"/>
              <w:left w:val="single" w:sz="4" w:space="0" w:color="000000"/>
              <w:bottom w:val="single" w:sz="4" w:space="0" w:color="000000"/>
              <w:right w:val="single" w:sz="4" w:space="0" w:color="000000"/>
            </w:tcBorders>
          </w:tcPr>
          <w:p w:rsidR="008C5107" w:rsidRPr="001B2608" w:rsidRDefault="008C5107" w:rsidP="00AC031B">
            <w:pPr>
              <w:pStyle w:val="ListParagraph"/>
              <w:ind w:left="0"/>
              <w:jc w:val="center"/>
              <w:rPr>
                <w:sz w:val="22"/>
                <w:szCs w:val="22"/>
              </w:rPr>
            </w:pPr>
            <w:r w:rsidRPr="001B2608">
              <w:rPr>
                <w:sz w:val="22"/>
                <w:szCs w:val="22"/>
              </w:rPr>
              <w:t>Programos valstybinis kodas</w:t>
            </w:r>
          </w:p>
        </w:tc>
        <w:tc>
          <w:tcPr>
            <w:tcW w:w="1984" w:type="dxa"/>
            <w:tcBorders>
              <w:top w:val="single" w:sz="4" w:space="0" w:color="000000"/>
              <w:left w:val="single" w:sz="4" w:space="0" w:color="000000"/>
              <w:bottom w:val="single" w:sz="4" w:space="0" w:color="000000"/>
              <w:right w:val="single" w:sz="4" w:space="0" w:color="000000"/>
            </w:tcBorders>
          </w:tcPr>
          <w:p w:rsidR="008C5107" w:rsidRPr="001B2608" w:rsidRDefault="008C5107" w:rsidP="00AC031B">
            <w:pPr>
              <w:pStyle w:val="ListParagraph"/>
              <w:ind w:left="0"/>
              <w:jc w:val="center"/>
              <w:rPr>
                <w:sz w:val="22"/>
                <w:szCs w:val="22"/>
              </w:rPr>
            </w:pPr>
            <w:r w:rsidRPr="001B2608">
              <w:rPr>
                <w:sz w:val="22"/>
                <w:szCs w:val="22"/>
              </w:rPr>
              <w:t>Grupės</w:t>
            </w:r>
          </w:p>
        </w:tc>
      </w:tr>
      <w:tr w:rsidR="008C5107" w:rsidRPr="001B2608" w:rsidTr="00AC031B">
        <w:tc>
          <w:tcPr>
            <w:tcW w:w="567" w:type="dxa"/>
            <w:tcBorders>
              <w:top w:val="single" w:sz="4" w:space="0" w:color="000000"/>
              <w:left w:val="single" w:sz="4" w:space="0" w:color="000000"/>
              <w:bottom w:val="single" w:sz="4" w:space="0" w:color="000000"/>
              <w:right w:val="single" w:sz="4" w:space="0" w:color="000000"/>
            </w:tcBorders>
            <w:vAlign w:val="center"/>
          </w:tcPr>
          <w:p w:rsidR="008C5107" w:rsidRPr="001B2608" w:rsidRDefault="008C5107" w:rsidP="00AC031B">
            <w:pPr>
              <w:pStyle w:val="ListParagraph"/>
              <w:numPr>
                <w:ilvl w:val="0"/>
                <w:numId w:val="2"/>
              </w:numPr>
              <w:snapToGrid w:val="0"/>
              <w:rPr>
                <w:sz w:val="22"/>
                <w:szCs w:val="22"/>
              </w:rPr>
            </w:pPr>
          </w:p>
        </w:tc>
        <w:tc>
          <w:tcPr>
            <w:tcW w:w="5245" w:type="dxa"/>
            <w:tcBorders>
              <w:top w:val="single" w:sz="4" w:space="0" w:color="000000"/>
              <w:left w:val="single" w:sz="4" w:space="0" w:color="000000"/>
              <w:bottom w:val="single" w:sz="4" w:space="0" w:color="000000"/>
              <w:right w:val="single" w:sz="4" w:space="0" w:color="000000"/>
            </w:tcBorders>
          </w:tcPr>
          <w:p w:rsidR="008C5107" w:rsidRPr="001B2608" w:rsidRDefault="008C5107" w:rsidP="00AC031B">
            <w:pPr>
              <w:pStyle w:val="ListParagraph"/>
              <w:ind w:left="0"/>
              <w:jc w:val="both"/>
              <w:rPr>
                <w:sz w:val="22"/>
                <w:szCs w:val="22"/>
              </w:rPr>
            </w:pPr>
            <w:r w:rsidRPr="001B2608">
              <w:rPr>
                <w:sz w:val="22"/>
                <w:szCs w:val="22"/>
              </w:rPr>
              <w:t>Dekoratyvinio apželdinimo darbuotojo padėjėjo modulinė profesinio mokymo programa</w:t>
            </w:r>
          </w:p>
        </w:tc>
        <w:tc>
          <w:tcPr>
            <w:tcW w:w="1985" w:type="dxa"/>
            <w:tcBorders>
              <w:top w:val="single" w:sz="4" w:space="0" w:color="000000"/>
              <w:left w:val="single" w:sz="4" w:space="0" w:color="000000"/>
              <w:bottom w:val="single" w:sz="4" w:space="0" w:color="000000"/>
              <w:right w:val="single" w:sz="4" w:space="0" w:color="000000"/>
            </w:tcBorders>
          </w:tcPr>
          <w:p w:rsidR="008C5107" w:rsidRPr="001B2608" w:rsidRDefault="008C5107" w:rsidP="008C5107">
            <w:pPr>
              <w:tabs>
                <w:tab w:val="left" w:pos="1843"/>
              </w:tabs>
              <w:ind w:left="11"/>
              <w:jc w:val="center"/>
              <w:rPr>
                <w:sz w:val="22"/>
                <w:szCs w:val="22"/>
              </w:rPr>
            </w:pPr>
            <w:r w:rsidRPr="001B2608">
              <w:rPr>
                <w:sz w:val="22"/>
                <w:szCs w:val="22"/>
              </w:rPr>
              <w:t>P20081102</w:t>
            </w:r>
          </w:p>
        </w:tc>
        <w:tc>
          <w:tcPr>
            <w:tcW w:w="1984" w:type="dxa"/>
            <w:tcBorders>
              <w:top w:val="single" w:sz="4" w:space="0" w:color="000000"/>
              <w:left w:val="single" w:sz="4" w:space="0" w:color="000000"/>
              <w:bottom w:val="single" w:sz="4" w:space="0" w:color="000000"/>
              <w:right w:val="single" w:sz="4" w:space="0" w:color="000000"/>
            </w:tcBorders>
          </w:tcPr>
          <w:p w:rsidR="008C5107" w:rsidRPr="001B2608" w:rsidRDefault="008C5107" w:rsidP="00AC031B">
            <w:pPr>
              <w:pStyle w:val="ListParagraph"/>
              <w:ind w:left="0"/>
              <w:jc w:val="both"/>
              <w:rPr>
                <w:sz w:val="22"/>
                <w:szCs w:val="22"/>
              </w:rPr>
            </w:pPr>
            <w:r w:rsidRPr="001B2608">
              <w:rPr>
                <w:sz w:val="22"/>
                <w:szCs w:val="22"/>
              </w:rPr>
              <w:t>DA24</w:t>
            </w:r>
          </w:p>
        </w:tc>
      </w:tr>
    </w:tbl>
    <w:p w:rsidR="008C5107" w:rsidRPr="001B2608" w:rsidRDefault="008C5107">
      <w:pPr>
        <w:jc w:val="center"/>
        <w:rPr>
          <w:sz w:val="22"/>
          <w:szCs w:val="22"/>
        </w:rPr>
      </w:pPr>
    </w:p>
    <w:p w:rsidR="008C5107" w:rsidRPr="001B2608" w:rsidRDefault="00797D58" w:rsidP="00797D58">
      <w:pPr>
        <w:tabs>
          <w:tab w:val="left" w:pos="851"/>
        </w:tabs>
        <w:ind w:left="709"/>
        <w:rPr>
          <w:sz w:val="22"/>
          <w:szCs w:val="22"/>
        </w:rPr>
      </w:pPr>
      <w:r w:rsidRPr="001B2608">
        <w:rPr>
          <w:sz w:val="22"/>
          <w:szCs w:val="22"/>
        </w:rPr>
        <w:t xml:space="preserve">11. </w:t>
      </w:r>
      <w:r w:rsidR="003F143B" w:rsidRPr="001B2608">
        <w:rPr>
          <w:sz w:val="22"/>
          <w:szCs w:val="22"/>
        </w:rPr>
        <w:t>Tęstinio p</w:t>
      </w:r>
      <w:r w:rsidR="008C5107" w:rsidRPr="001B2608">
        <w:rPr>
          <w:sz w:val="22"/>
          <w:szCs w:val="22"/>
        </w:rPr>
        <w:t>rofesinio mokymo programos specialiųjų ugdymosi poreikių turintiems asmenims:</w:t>
      </w:r>
    </w:p>
    <w:p w:rsidR="00797D58" w:rsidRPr="001B2608" w:rsidRDefault="00797D58" w:rsidP="00797D58">
      <w:pPr>
        <w:tabs>
          <w:tab w:val="left" w:pos="851"/>
        </w:tabs>
        <w:ind w:left="709"/>
        <w:rPr>
          <w:sz w:val="22"/>
          <w:szCs w:val="22"/>
        </w:rPr>
      </w:pPr>
    </w:p>
    <w:tbl>
      <w:tblPr>
        <w:tblW w:w="9781" w:type="dxa"/>
        <w:tblInd w:w="-5" w:type="dxa"/>
        <w:tblLayout w:type="fixed"/>
        <w:tblLook w:val="04A0" w:firstRow="1" w:lastRow="0" w:firstColumn="1" w:lastColumn="0" w:noHBand="0" w:noVBand="1"/>
      </w:tblPr>
      <w:tblGrid>
        <w:gridCol w:w="567"/>
        <w:gridCol w:w="5245"/>
        <w:gridCol w:w="1985"/>
        <w:gridCol w:w="1984"/>
      </w:tblGrid>
      <w:tr w:rsidR="008C5107" w:rsidRPr="001B2608" w:rsidTr="00AC031B">
        <w:tc>
          <w:tcPr>
            <w:tcW w:w="567" w:type="dxa"/>
            <w:tcBorders>
              <w:top w:val="single" w:sz="4" w:space="0" w:color="000000"/>
              <w:left w:val="single" w:sz="4" w:space="0" w:color="000000"/>
              <w:bottom w:val="single" w:sz="4" w:space="0" w:color="000000"/>
              <w:right w:val="single" w:sz="4" w:space="0" w:color="000000"/>
            </w:tcBorders>
          </w:tcPr>
          <w:p w:rsidR="008C5107" w:rsidRPr="001B2608" w:rsidRDefault="008C5107" w:rsidP="00AC031B">
            <w:pPr>
              <w:pStyle w:val="ListParagraph"/>
              <w:ind w:left="0"/>
              <w:jc w:val="both"/>
              <w:rPr>
                <w:sz w:val="22"/>
                <w:szCs w:val="22"/>
              </w:rPr>
            </w:pPr>
            <w:r w:rsidRPr="001B2608">
              <w:rPr>
                <w:sz w:val="22"/>
                <w:szCs w:val="22"/>
              </w:rPr>
              <w:t>Eil. Nr.</w:t>
            </w:r>
          </w:p>
        </w:tc>
        <w:tc>
          <w:tcPr>
            <w:tcW w:w="5245" w:type="dxa"/>
            <w:tcBorders>
              <w:top w:val="single" w:sz="4" w:space="0" w:color="000000"/>
              <w:left w:val="single" w:sz="4" w:space="0" w:color="000000"/>
              <w:bottom w:val="single" w:sz="4" w:space="0" w:color="000000"/>
              <w:right w:val="single" w:sz="4" w:space="0" w:color="000000"/>
            </w:tcBorders>
          </w:tcPr>
          <w:p w:rsidR="008C5107" w:rsidRPr="001B2608" w:rsidRDefault="008C5107" w:rsidP="00AC031B">
            <w:pPr>
              <w:pStyle w:val="ListParagraph"/>
              <w:ind w:left="0"/>
              <w:jc w:val="center"/>
              <w:rPr>
                <w:sz w:val="22"/>
                <w:szCs w:val="22"/>
              </w:rPr>
            </w:pPr>
            <w:r w:rsidRPr="001B2608">
              <w:rPr>
                <w:sz w:val="22"/>
                <w:szCs w:val="22"/>
              </w:rPr>
              <w:t>Programos pavadinimas</w:t>
            </w:r>
          </w:p>
        </w:tc>
        <w:tc>
          <w:tcPr>
            <w:tcW w:w="1985" w:type="dxa"/>
            <w:tcBorders>
              <w:top w:val="single" w:sz="4" w:space="0" w:color="000000"/>
              <w:left w:val="single" w:sz="4" w:space="0" w:color="000000"/>
              <w:bottom w:val="single" w:sz="4" w:space="0" w:color="000000"/>
              <w:right w:val="single" w:sz="4" w:space="0" w:color="000000"/>
            </w:tcBorders>
          </w:tcPr>
          <w:p w:rsidR="008C5107" w:rsidRPr="001B2608" w:rsidRDefault="008C5107" w:rsidP="00AC031B">
            <w:pPr>
              <w:pStyle w:val="ListParagraph"/>
              <w:ind w:left="0"/>
              <w:jc w:val="center"/>
              <w:rPr>
                <w:sz w:val="22"/>
                <w:szCs w:val="22"/>
              </w:rPr>
            </w:pPr>
            <w:r w:rsidRPr="001B2608">
              <w:rPr>
                <w:sz w:val="22"/>
                <w:szCs w:val="22"/>
              </w:rPr>
              <w:t>Programos valstybinis kodas</w:t>
            </w:r>
          </w:p>
        </w:tc>
        <w:tc>
          <w:tcPr>
            <w:tcW w:w="1984" w:type="dxa"/>
            <w:tcBorders>
              <w:top w:val="single" w:sz="4" w:space="0" w:color="000000"/>
              <w:left w:val="single" w:sz="4" w:space="0" w:color="000000"/>
              <w:bottom w:val="single" w:sz="4" w:space="0" w:color="000000"/>
              <w:right w:val="single" w:sz="4" w:space="0" w:color="000000"/>
            </w:tcBorders>
          </w:tcPr>
          <w:p w:rsidR="008C5107" w:rsidRPr="001B2608" w:rsidRDefault="008C5107" w:rsidP="00AC031B">
            <w:pPr>
              <w:pStyle w:val="ListParagraph"/>
              <w:ind w:left="0"/>
              <w:jc w:val="center"/>
              <w:rPr>
                <w:sz w:val="22"/>
                <w:szCs w:val="22"/>
              </w:rPr>
            </w:pPr>
            <w:r w:rsidRPr="001B2608">
              <w:rPr>
                <w:sz w:val="22"/>
                <w:szCs w:val="22"/>
              </w:rPr>
              <w:t>Grupės</w:t>
            </w:r>
          </w:p>
        </w:tc>
      </w:tr>
      <w:tr w:rsidR="008C5107" w:rsidRPr="001B2608" w:rsidTr="00AC031B">
        <w:tc>
          <w:tcPr>
            <w:tcW w:w="567" w:type="dxa"/>
            <w:tcBorders>
              <w:top w:val="single" w:sz="4" w:space="0" w:color="000000"/>
              <w:left w:val="single" w:sz="4" w:space="0" w:color="000000"/>
              <w:bottom w:val="single" w:sz="4" w:space="0" w:color="000000"/>
              <w:right w:val="single" w:sz="4" w:space="0" w:color="000000"/>
            </w:tcBorders>
            <w:vAlign w:val="center"/>
          </w:tcPr>
          <w:p w:rsidR="008C5107" w:rsidRPr="001B2608" w:rsidRDefault="008C5107" w:rsidP="00AC031B">
            <w:pPr>
              <w:pStyle w:val="ListParagraph"/>
              <w:numPr>
                <w:ilvl w:val="0"/>
                <w:numId w:val="2"/>
              </w:numPr>
              <w:snapToGrid w:val="0"/>
              <w:rPr>
                <w:sz w:val="22"/>
                <w:szCs w:val="22"/>
              </w:rPr>
            </w:pPr>
          </w:p>
        </w:tc>
        <w:tc>
          <w:tcPr>
            <w:tcW w:w="5245" w:type="dxa"/>
            <w:tcBorders>
              <w:top w:val="single" w:sz="4" w:space="0" w:color="000000"/>
              <w:left w:val="single" w:sz="4" w:space="0" w:color="000000"/>
              <w:bottom w:val="single" w:sz="4" w:space="0" w:color="000000"/>
              <w:right w:val="single" w:sz="4" w:space="0" w:color="000000"/>
            </w:tcBorders>
          </w:tcPr>
          <w:p w:rsidR="008C5107" w:rsidRPr="001B2608" w:rsidRDefault="008C5107" w:rsidP="00AC031B">
            <w:pPr>
              <w:pStyle w:val="ListParagraph"/>
              <w:ind w:left="0"/>
              <w:jc w:val="both"/>
              <w:rPr>
                <w:sz w:val="22"/>
                <w:szCs w:val="22"/>
              </w:rPr>
            </w:pPr>
            <w:r w:rsidRPr="001B2608">
              <w:rPr>
                <w:sz w:val="22"/>
                <w:szCs w:val="22"/>
              </w:rPr>
              <w:t>Dekoratyvinio apželdinimo darbuotojo padėjėjo modulinė profesinio mokymo programa</w:t>
            </w:r>
          </w:p>
        </w:tc>
        <w:tc>
          <w:tcPr>
            <w:tcW w:w="1985" w:type="dxa"/>
            <w:tcBorders>
              <w:top w:val="single" w:sz="4" w:space="0" w:color="000000"/>
              <w:left w:val="single" w:sz="4" w:space="0" w:color="000000"/>
              <w:bottom w:val="single" w:sz="4" w:space="0" w:color="000000"/>
              <w:right w:val="single" w:sz="4" w:space="0" w:color="000000"/>
            </w:tcBorders>
          </w:tcPr>
          <w:p w:rsidR="008C5107" w:rsidRPr="001B2608" w:rsidRDefault="004429DE" w:rsidP="004429DE">
            <w:pPr>
              <w:tabs>
                <w:tab w:val="left" w:pos="1843"/>
              </w:tabs>
              <w:ind w:left="11"/>
              <w:jc w:val="center"/>
              <w:rPr>
                <w:sz w:val="22"/>
                <w:szCs w:val="22"/>
              </w:rPr>
            </w:pPr>
            <w:r w:rsidRPr="001B2608">
              <w:rPr>
                <w:sz w:val="22"/>
                <w:szCs w:val="22"/>
              </w:rPr>
              <w:t>T</w:t>
            </w:r>
            <w:r w:rsidR="008C5107" w:rsidRPr="001B2608">
              <w:rPr>
                <w:sz w:val="22"/>
                <w:szCs w:val="22"/>
              </w:rPr>
              <w:t>2008110</w:t>
            </w:r>
            <w:r w:rsidRPr="001B2608">
              <w:rPr>
                <w:sz w:val="22"/>
                <w:szCs w:val="22"/>
              </w:rPr>
              <w:t>1</w:t>
            </w:r>
          </w:p>
        </w:tc>
        <w:tc>
          <w:tcPr>
            <w:tcW w:w="1984" w:type="dxa"/>
            <w:tcBorders>
              <w:top w:val="single" w:sz="4" w:space="0" w:color="000000"/>
              <w:left w:val="single" w:sz="4" w:space="0" w:color="000000"/>
              <w:bottom w:val="single" w:sz="4" w:space="0" w:color="000000"/>
              <w:right w:val="single" w:sz="4" w:space="0" w:color="000000"/>
            </w:tcBorders>
          </w:tcPr>
          <w:p w:rsidR="008C5107" w:rsidRPr="001B2608" w:rsidRDefault="008C5107" w:rsidP="00AC031B">
            <w:pPr>
              <w:pStyle w:val="ListParagraph"/>
              <w:ind w:left="0"/>
              <w:jc w:val="both"/>
              <w:rPr>
                <w:sz w:val="22"/>
                <w:szCs w:val="22"/>
              </w:rPr>
            </w:pPr>
            <w:r w:rsidRPr="001B2608">
              <w:rPr>
                <w:sz w:val="22"/>
                <w:szCs w:val="22"/>
              </w:rPr>
              <w:t>DA</w:t>
            </w:r>
            <w:r w:rsidR="004429DE" w:rsidRPr="001B2608">
              <w:rPr>
                <w:sz w:val="22"/>
                <w:szCs w:val="22"/>
              </w:rPr>
              <w:t>t</w:t>
            </w:r>
            <w:r w:rsidRPr="001B2608">
              <w:rPr>
                <w:sz w:val="22"/>
                <w:szCs w:val="22"/>
              </w:rPr>
              <w:t>24</w:t>
            </w:r>
          </w:p>
        </w:tc>
      </w:tr>
    </w:tbl>
    <w:p w:rsidR="008C5107" w:rsidRPr="001B2608" w:rsidRDefault="008C5107">
      <w:pPr>
        <w:jc w:val="center"/>
        <w:rPr>
          <w:sz w:val="22"/>
          <w:szCs w:val="22"/>
        </w:rPr>
      </w:pPr>
    </w:p>
    <w:p w:rsidR="00871E36" w:rsidRPr="001B2608" w:rsidRDefault="00E65B22">
      <w:pPr>
        <w:jc w:val="center"/>
        <w:rPr>
          <w:sz w:val="22"/>
          <w:szCs w:val="22"/>
        </w:rPr>
      </w:pPr>
      <w:r w:rsidRPr="001B2608">
        <w:rPr>
          <w:sz w:val="22"/>
          <w:szCs w:val="22"/>
        </w:rPr>
        <w:t>_________________________</w:t>
      </w:r>
      <w:r w:rsidRPr="001B2608">
        <w:br w:type="page"/>
      </w:r>
    </w:p>
    <w:p w:rsidR="00871E36" w:rsidRPr="001B2608" w:rsidRDefault="00E65B22">
      <w:pPr>
        <w:spacing w:line="276" w:lineRule="auto"/>
        <w:ind w:left="3894" w:firstLine="1298"/>
      </w:pPr>
      <w:r w:rsidRPr="001B2608">
        <w:rPr>
          <w:bCs/>
          <w:lang w:eastAsia="lt-LT"/>
        </w:rPr>
        <w:lastRenderedPageBreak/>
        <w:t xml:space="preserve">2023–2024 ir 2024–2025 </w:t>
      </w:r>
      <w:r w:rsidRPr="001B2608">
        <w:t>m.m.</w:t>
      </w:r>
    </w:p>
    <w:p w:rsidR="00871E36" w:rsidRPr="001B2608" w:rsidRDefault="00E65B22">
      <w:pPr>
        <w:spacing w:line="276" w:lineRule="auto"/>
        <w:ind w:left="3894" w:firstLine="1298"/>
      </w:pPr>
      <w:r w:rsidRPr="001B2608">
        <w:t>Marijampolės profesinio rengimo centro</w:t>
      </w:r>
    </w:p>
    <w:p w:rsidR="00871E36" w:rsidRPr="001B2608" w:rsidRDefault="00E65B22">
      <w:pPr>
        <w:spacing w:line="276" w:lineRule="auto"/>
        <w:ind w:left="3894" w:firstLine="1298"/>
      </w:pPr>
      <w:r w:rsidRPr="001B2608">
        <w:t>vykdomų programų įgyvendinimo plano</w:t>
      </w:r>
    </w:p>
    <w:p w:rsidR="00871E36" w:rsidRPr="001B2608" w:rsidRDefault="00021E2B">
      <w:pPr>
        <w:spacing w:line="276" w:lineRule="auto"/>
        <w:ind w:left="3894" w:firstLine="1298"/>
      </w:pPr>
      <w:r w:rsidRPr="001B2608">
        <w:t>2</w:t>
      </w:r>
      <w:r w:rsidR="00E65B22" w:rsidRPr="001B2608">
        <w:t xml:space="preserve"> priedas</w:t>
      </w:r>
    </w:p>
    <w:p w:rsidR="00871E36" w:rsidRPr="001B2608" w:rsidRDefault="00E65B22">
      <w:pPr>
        <w:jc w:val="center"/>
        <w:rPr>
          <w:b/>
          <w:szCs w:val="22"/>
        </w:rPr>
      </w:pPr>
      <w:r w:rsidRPr="001B2608">
        <w:rPr>
          <w:b/>
          <w:szCs w:val="22"/>
        </w:rPr>
        <w:t xml:space="preserve">PAGRINDINIO UGDYMO PROGRAMOS MOKYMO PLANAS </w:t>
      </w:r>
    </w:p>
    <w:p w:rsidR="00871E36" w:rsidRPr="001B2608" w:rsidRDefault="00871E36">
      <w:pPr>
        <w:jc w:val="center"/>
        <w:rPr>
          <w:b/>
          <w:szCs w:val="22"/>
        </w:rPr>
      </w:pPr>
    </w:p>
    <w:p w:rsidR="001315D5" w:rsidRPr="001B2608" w:rsidRDefault="001315D5" w:rsidP="001315D5">
      <w:pPr>
        <w:jc w:val="center"/>
        <w:rPr>
          <w:b/>
          <w:sz w:val="22"/>
          <w:szCs w:val="22"/>
        </w:rPr>
      </w:pPr>
      <w:r w:rsidRPr="001B2608">
        <w:rPr>
          <w:b/>
          <w:sz w:val="22"/>
          <w:szCs w:val="22"/>
        </w:rPr>
        <w:t>I – II gimnazijos klasių bendrojo ugdymo dalykai</w:t>
      </w:r>
    </w:p>
    <w:p w:rsidR="00871E36" w:rsidRPr="001B2608" w:rsidRDefault="00871E36">
      <w:pPr>
        <w:spacing w:line="276" w:lineRule="auto"/>
        <w:ind w:firstLine="709"/>
        <w:rPr>
          <w:b/>
          <w:sz w:val="22"/>
          <w:szCs w:val="28"/>
        </w:rPr>
      </w:pPr>
    </w:p>
    <w:tbl>
      <w:tblPr>
        <w:tblW w:w="9639" w:type="dxa"/>
        <w:tblInd w:w="-5" w:type="dxa"/>
        <w:tblLayout w:type="fixed"/>
        <w:tblLook w:val="04A0" w:firstRow="1" w:lastRow="0" w:firstColumn="1" w:lastColumn="0" w:noHBand="0" w:noVBand="1"/>
      </w:tblPr>
      <w:tblGrid>
        <w:gridCol w:w="4395"/>
        <w:gridCol w:w="2622"/>
        <w:gridCol w:w="2622"/>
      </w:tblGrid>
      <w:tr w:rsidR="00871E36" w:rsidRPr="001B2608">
        <w:trPr>
          <w:trHeight w:val="360"/>
        </w:trPr>
        <w:tc>
          <w:tcPr>
            <w:tcW w:w="4395" w:type="dxa"/>
            <w:vMerge w:val="restart"/>
            <w:tcBorders>
              <w:top w:val="single" w:sz="4" w:space="0" w:color="000000"/>
              <w:left w:val="single" w:sz="4" w:space="0" w:color="000000"/>
              <w:bottom w:val="single" w:sz="4" w:space="0" w:color="000000"/>
              <w:right w:val="single" w:sz="4" w:space="0" w:color="000000"/>
            </w:tcBorders>
          </w:tcPr>
          <w:p w:rsidR="00871E36" w:rsidRPr="001B2608" w:rsidRDefault="00E65B22">
            <w:pPr>
              <w:overflowPunct w:val="0"/>
              <w:ind w:firstLine="1296"/>
              <w:textAlignment w:val="baseline"/>
              <w:rPr>
                <w:sz w:val="22"/>
                <w:szCs w:val="22"/>
              </w:rPr>
            </w:pPr>
            <w:r w:rsidRPr="001B2608">
              <w:rPr>
                <w:sz w:val="22"/>
                <w:szCs w:val="22"/>
              </w:rPr>
              <w:t>Klasė</w:t>
            </w:r>
          </w:p>
          <w:p w:rsidR="00871E36" w:rsidRPr="001B2608" w:rsidRDefault="00E65B22">
            <w:pPr>
              <w:overflowPunct w:val="0"/>
              <w:textAlignment w:val="baseline"/>
              <w:rPr>
                <w:sz w:val="22"/>
                <w:szCs w:val="22"/>
              </w:rPr>
            </w:pPr>
            <w:r w:rsidRPr="001B2608">
              <w:rPr>
                <w:sz w:val="22"/>
                <w:szCs w:val="22"/>
              </w:rPr>
              <w:t xml:space="preserve">Ugdymo sritys </w:t>
            </w:r>
          </w:p>
          <w:p w:rsidR="00871E36" w:rsidRPr="001B2608" w:rsidRDefault="00E65B22">
            <w:pPr>
              <w:overflowPunct w:val="0"/>
              <w:textAlignment w:val="baseline"/>
              <w:rPr>
                <w:sz w:val="22"/>
                <w:szCs w:val="22"/>
              </w:rPr>
            </w:pPr>
            <w:r w:rsidRPr="001B2608">
              <w:rPr>
                <w:sz w:val="22"/>
                <w:szCs w:val="22"/>
              </w:rPr>
              <w:t xml:space="preserve">ir dalykai </w:t>
            </w:r>
          </w:p>
        </w:tc>
        <w:tc>
          <w:tcPr>
            <w:tcW w:w="5244" w:type="dxa"/>
            <w:gridSpan w:val="2"/>
            <w:tcBorders>
              <w:top w:val="single" w:sz="4" w:space="0" w:color="000000"/>
              <w:left w:val="single" w:sz="4" w:space="0" w:color="000000"/>
              <w:bottom w:val="single" w:sz="4" w:space="0" w:color="000000"/>
              <w:right w:val="single" w:sz="4" w:space="0" w:color="000000"/>
            </w:tcBorders>
            <w:vAlign w:val="center"/>
          </w:tcPr>
          <w:p w:rsidR="00871E36" w:rsidRPr="001B2608" w:rsidRDefault="00E65B22">
            <w:pPr>
              <w:overflowPunct w:val="0"/>
              <w:jc w:val="center"/>
              <w:textAlignment w:val="baseline"/>
              <w:rPr>
                <w:sz w:val="22"/>
                <w:szCs w:val="22"/>
              </w:rPr>
            </w:pPr>
            <w:r w:rsidRPr="001B2608">
              <w:rPr>
                <w:rFonts w:eastAsia="Calibri"/>
                <w:bCs/>
                <w:sz w:val="22"/>
                <w:szCs w:val="18"/>
              </w:rPr>
              <w:t>Pamokų skaičius grupei per vienus metus / per savaitę</w:t>
            </w:r>
          </w:p>
        </w:tc>
      </w:tr>
      <w:tr w:rsidR="00871E36" w:rsidRPr="001B2608">
        <w:trPr>
          <w:trHeight w:val="360"/>
        </w:trPr>
        <w:tc>
          <w:tcPr>
            <w:tcW w:w="4395" w:type="dxa"/>
            <w:vMerge/>
            <w:tcBorders>
              <w:top w:val="single" w:sz="4" w:space="0" w:color="000000"/>
              <w:left w:val="single" w:sz="4" w:space="0" w:color="000000"/>
              <w:bottom w:val="single" w:sz="4" w:space="0" w:color="000000"/>
              <w:right w:val="single" w:sz="4" w:space="0" w:color="000000"/>
            </w:tcBorders>
          </w:tcPr>
          <w:p w:rsidR="00871E36" w:rsidRPr="001B2608" w:rsidRDefault="00871E36">
            <w:pPr>
              <w:overflowPunct w:val="0"/>
              <w:snapToGrid w:val="0"/>
              <w:ind w:firstLine="1296"/>
              <w:textAlignment w:val="baseline"/>
              <w:rPr>
                <w:sz w:val="22"/>
                <w:szCs w:val="22"/>
              </w:rPr>
            </w:pPr>
          </w:p>
        </w:tc>
        <w:tc>
          <w:tcPr>
            <w:tcW w:w="2622" w:type="dxa"/>
            <w:tcBorders>
              <w:top w:val="single" w:sz="4" w:space="0" w:color="000000"/>
              <w:left w:val="single" w:sz="4" w:space="0" w:color="000000"/>
              <w:bottom w:val="single" w:sz="4" w:space="0" w:color="000000"/>
              <w:right w:val="single" w:sz="4" w:space="0" w:color="000000"/>
            </w:tcBorders>
            <w:vAlign w:val="center"/>
          </w:tcPr>
          <w:p w:rsidR="00871E36" w:rsidRPr="001B2608" w:rsidRDefault="00E65B22">
            <w:pPr>
              <w:overflowPunct w:val="0"/>
              <w:jc w:val="center"/>
              <w:textAlignment w:val="baseline"/>
              <w:rPr>
                <w:sz w:val="22"/>
                <w:szCs w:val="22"/>
              </w:rPr>
            </w:pPr>
            <w:r w:rsidRPr="001B2608">
              <w:rPr>
                <w:sz w:val="22"/>
                <w:szCs w:val="22"/>
              </w:rPr>
              <w:t>9 / gimnazijos</w:t>
            </w:r>
          </w:p>
          <w:p w:rsidR="00871E36" w:rsidRPr="001B2608" w:rsidRDefault="00E65B22">
            <w:pPr>
              <w:overflowPunct w:val="0"/>
              <w:jc w:val="center"/>
              <w:textAlignment w:val="baseline"/>
            </w:pPr>
            <w:r w:rsidRPr="001B2608">
              <w:rPr>
                <w:rFonts w:eastAsia="Times New Roman"/>
                <w:sz w:val="22"/>
                <w:szCs w:val="22"/>
              </w:rPr>
              <w:t xml:space="preserve"> </w:t>
            </w:r>
            <w:r w:rsidRPr="001B2608">
              <w:rPr>
                <w:sz w:val="22"/>
                <w:szCs w:val="22"/>
              </w:rPr>
              <w:t xml:space="preserve">I klasė </w:t>
            </w:r>
          </w:p>
        </w:tc>
        <w:tc>
          <w:tcPr>
            <w:tcW w:w="2622" w:type="dxa"/>
            <w:tcBorders>
              <w:top w:val="single" w:sz="4" w:space="0" w:color="000000"/>
              <w:left w:val="single" w:sz="4" w:space="0" w:color="000000"/>
              <w:bottom w:val="single" w:sz="4" w:space="0" w:color="000000"/>
              <w:right w:val="single" w:sz="4" w:space="0" w:color="000000"/>
            </w:tcBorders>
            <w:vAlign w:val="center"/>
          </w:tcPr>
          <w:p w:rsidR="00871E36" w:rsidRPr="001B2608" w:rsidRDefault="00E65B22">
            <w:pPr>
              <w:overflowPunct w:val="0"/>
              <w:jc w:val="center"/>
              <w:textAlignment w:val="baseline"/>
              <w:rPr>
                <w:sz w:val="22"/>
                <w:szCs w:val="22"/>
              </w:rPr>
            </w:pPr>
            <w:r w:rsidRPr="001B2608">
              <w:rPr>
                <w:sz w:val="22"/>
                <w:szCs w:val="22"/>
              </w:rPr>
              <w:t xml:space="preserve">10 / gimnazijos </w:t>
            </w:r>
          </w:p>
          <w:p w:rsidR="00871E36" w:rsidRPr="001B2608" w:rsidRDefault="00E65B22">
            <w:pPr>
              <w:overflowPunct w:val="0"/>
              <w:jc w:val="center"/>
              <w:textAlignment w:val="baseline"/>
            </w:pPr>
            <w:r w:rsidRPr="001B2608">
              <w:rPr>
                <w:sz w:val="22"/>
                <w:szCs w:val="22"/>
              </w:rPr>
              <w:t>II klasė</w:t>
            </w:r>
          </w:p>
        </w:tc>
      </w:tr>
      <w:tr w:rsidR="00871E36" w:rsidRPr="001B2608">
        <w:trPr>
          <w:trHeight w:val="283"/>
        </w:trPr>
        <w:tc>
          <w:tcPr>
            <w:tcW w:w="4395" w:type="dxa"/>
            <w:tcBorders>
              <w:top w:val="single" w:sz="4" w:space="0" w:color="000000"/>
              <w:left w:val="single" w:sz="4" w:space="0" w:color="000000"/>
              <w:bottom w:val="single" w:sz="4" w:space="0" w:color="000000"/>
              <w:right w:val="single" w:sz="4" w:space="0" w:color="000000"/>
            </w:tcBorders>
            <w:vAlign w:val="center"/>
          </w:tcPr>
          <w:p w:rsidR="00871E36" w:rsidRPr="001B2608" w:rsidRDefault="00E65B22">
            <w:pPr>
              <w:overflowPunct w:val="0"/>
              <w:textAlignment w:val="baseline"/>
              <w:rPr>
                <w:sz w:val="22"/>
                <w:szCs w:val="22"/>
              </w:rPr>
            </w:pPr>
            <w:r w:rsidRPr="001B2608">
              <w:rPr>
                <w:rFonts w:eastAsia="Calibri"/>
                <w:sz w:val="22"/>
                <w:szCs w:val="22"/>
              </w:rPr>
              <w:t>Etika</w:t>
            </w:r>
          </w:p>
        </w:tc>
        <w:tc>
          <w:tcPr>
            <w:tcW w:w="2622" w:type="dxa"/>
            <w:tcBorders>
              <w:top w:val="single" w:sz="4" w:space="0" w:color="000000"/>
              <w:left w:val="single" w:sz="4" w:space="0" w:color="000000"/>
              <w:bottom w:val="single" w:sz="4" w:space="0" w:color="000000"/>
              <w:right w:val="single" w:sz="4" w:space="0" w:color="000000"/>
            </w:tcBorders>
          </w:tcPr>
          <w:p w:rsidR="00871E36" w:rsidRPr="001B2608" w:rsidRDefault="00E65B22">
            <w:pPr>
              <w:jc w:val="center"/>
              <w:rPr>
                <w:rFonts w:eastAsia="Calibri"/>
                <w:sz w:val="22"/>
                <w:szCs w:val="22"/>
              </w:rPr>
            </w:pPr>
            <w:r w:rsidRPr="001B2608">
              <w:rPr>
                <w:rFonts w:eastAsia="Calibri"/>
                <w:sz w:val="22"/>
                <w:szCs w:val="22"/>
              </w:rPr>
              <w:t>1/37</w:t>
            </w:r>
          </w:p>
        </w:tc>
        <w:tc>
          <w:tcPr>
            <w:tcW w:w="2622" w:type="dxa"/>
            <w:tcBorders>
              <w:top w:val="single" w:sz="4" w:space="0" w:color="000000"/>
              <w:left w:val="single" w:sz="4" w:space="0" w:color="000000"/>
              <w:bottom w:val="single" w:sz="4" w:space="0" w:color="000000"/>
              <w:right w:val="single" w:sz="4" w:space="0" w:color="000000"/>
            </w:tcBorders>
          </w:tcPr>
          <w:p w:rsidR="00871E36" w:rsidRPr="001B2608" w:rsidRDefault="00E65B22">
            <w:pPr>
              <w:jc w:val="center"/>
              <w:rPr>
                <w:rFonts w:eastAsia="Calibri"/>
                <w:sz w:val="22"/>
                <w:szCs w:val="22"/>
              </w:rPr>
            </w:pPr>
            <w:r w:rsidRPr="001B2608">
              <w:rPr>
                <w:rFonts w:eastAsia="Calibri"/>
                <w:sz w:val="22"/>
                <w:szCs w:val="22"/>
              </w:rPr>
              <w:t>1/37</w:t>
            </w:r>
          </w:p>
        </w:tc>
      </w:tr>
      <w:tr w:rsidR="00871E36" w:rsidRPr="001B2608">
        <w:trPr>
          <w:trHeight w:val="283"/>
        </w:trPr>
        <w:tc>
          <w:tcPr>
            <w:tcW w:w="4395" w:type="dxa"/>
            <w:tcBorders>
              <w:top w:val="single" w:sz="4" w:space="0" w:color="000000"/>
              <w:left w:val="single" w:sz="4" w:space="0" w:color="000000"/>
              <w:bottom w:val="single" w:sz="4" w:space="0" w:color="000000"/>
              <w:right w:val="single" w:sz="4" w:space="0" w:color="000000"/>
            </w:tcBorders>
            <w:vAlign w:val="center"/>
          </w:tcPr>
          <w:p w:rsidR="00871E36" w:rsidRPr="001B2608" w:rsidRDefault="00E65B22">
            <w:pPr>
              <w:overflowPunct w:val="0"/>
              <w:textAlignment w:val="baseline"/>
              <w:rPr>
                <w:rFonts w:eastAsia="Calibri"/>
                <w:sz w:val="22"/>
                <w:szCs w:val="22"/>
              </w:rPr>
            </w:pPr>
            <w:r w:rsidRPr="001B2608">
              <w:rPr>
                <w:rFonts w:eastAsia="Calibri"/>
                <w:sz w:val="22"/>
                <w:szCs w:val="22"/>
              </w:rPr>
              <w:t>Tikyba</w:t>
            </w:r>
          </w:p>
        </w:tc>
        <w:tc>
          <w:tcPr>
            <w:tcW w:w="2622" w:type="dxa"/>
            <w:tcBorders>
              <w:top w:val="single" w:sz="4" w:space="0" w:color="000000"/>
              <w:left w:val="single" w:sz="4" w:space="0" w:color="000000"/>
              <w:bottom w:val="single" w:sz="4" w:space="0" w:color="000000"/>
              <w:right w:val="single" w:sz="4" w:space="0" w:color="000000"/>
            </w:tcBorders>
          </w:tcPr>
          <w:p w:rsidR="00871E36" w:rsidRPr="001B2608" w:rsidRDefault="00E65B22">
            <w:pPr>
              <w:jc w:val="center"/>
              <w:rPr>
                <w:rFonts w:eastAsia="Calibri"/>
                <w:sz w:val="22"/>
                <w:szCs w:val="22"/>
              </w:rPr>
            </w:pPr>
            <w:r w:rsidRPr="001B2608">
              <w:rPr>
                <w:rFonts w:eastAsia="Calibri"/>
                <w:sz w:val="22"/>
                <w:szCs w:val="22"/>
              </w:rPr>
              <w:t>1/37</w:t>
            </w:r>
          </w:p>
        </w:tc>
        <w:tc>
          <w:tcPr>
            <w:tcW w:w="2622" w:type="dxa"/>
            <w:tcBorders>
              <w:top w:val="single" w:sz="4" w:space="0" w:color="000000"/>
              <w:left w:val="single" w:sz="4" w:space="0" w:color="000000"/>
              <w:bottom w:val="single" w:sz="4" w:space="0" w:color="000000"/>
              <w:right w:val="single" w:sz="4" w:space="0" w:color="000000"/>
            </w:tcBorders>
          </w:tcPr>
          <w:p w:rsidR="00871E36" w:rsidRPr="001B2608" w:rsidRDefault="00E65B22">
            <w:pPr>
              <w:jc w:val="center"/>
              <w:rPr>
                <w:rFonts w:eastAsia="Calibri"/>
                <w:sz w:val="22"/>
                <w:szCs w:val="22"/>
              </w:rPr>
            </w:pPr>
            <w:r w:rsidRPr="001B2608">
              <w:rPr>
                <w:rFonts w:eastAsia="Calibri"/>
                <w:sz w:val="22"/>
                <w:szCs w:val="22"/>
              </w:rPr>
              <w:t>1/37</w:t>
            </w:r>
          </w:p>
        </w:tc>
      </w:tr>
      <w:tr w:rsidR="00871E36" w:rsidRPr="001B2608">
        <w:trPr>
          <w:trHeight w:val="283"/>
        </w:trPr>
        <w:tc>
          <w:tcPr>
            <w:tcW w:w="4395" w:type="dxa"/>
            <w:tcBorders>
              <w:top w:val="single" w:sz="4" w:space="0" w:color="000000"/>
              <w:left w:val="single" w:sz="4" w:space="0" w:color="000000"/>
              <w:bottom w:val="single" w:sz="4" w:space="0" w:color="000000"/>
              <w:right w:val="single" w:sz="4" w:space="0" w:color="000000"/>
            </w:tcBorders>
            <w:vAlign w:val="center"/>
          </w:tcPr>
          <w:p w:rsidR="00871E36" w:rsidRPr="001B2608" w:rsidRDefault="00E65B22">
            <w:pPr>
              <w:overflowPunct w:val="0"/>
              <w:textAlignment w:val="baseline"/>
            </w:pPr>
            <w:r w:rsidRPr="001B2608">
              <w:rPr>
                <w:rFonts w:eastAsia="Calibri"/>
                <w:sz w:val="22"/>
                <w:szCs w:val="22"/>
              </w:rPr>
              <w:t>Lietuvių kalba ir literatūra</w:t>
            </w:r>
            <w:r w:rsidRPr="001B2608">
              <w:rPr>
                <w:sz w:val="22"/>
                <w:szCs w:val="22"/>
              </w:rPr>
              <w:t xml:space="preserve"> </w:t>
            </w:r>
          </w:p>
        </w:tc>
        <w:tc>
          <w:tcPr>
            <w:tcW w:w="2622" w:type="dxa"/>
            <w:tcBorders>
              <w:top w:val="single" w:sz="4" w:space="0" w:color="000000"/>
              <w:left w:val="single" w:sz="4" w:space="0" w:color="000000"/>
              <w:bottom w:val="single" w:sz="4" w:space="0" w:color="000000"/>
              <w:right w:val="single" w:sz="4" w:space="0" w:color="000000"/>
            </w:tcBorders>
          </w:tcPr>
          <w:p w:rsidR="00871E36" w:rsidRPr="001B2608" w:rsidRDefault="00E65B22">
            <w:pPr>
              <w:jc w:val="center"/>
              <w:rPr>
                <w:rFonts w:eastAsia="Calibri"/>
                <w:sz w:val="22"/>
                <w:szCs w:val="22"/>
              </w:rPr>
            </w:pPr>
            <w:r w:rsidRPr="001B2608">
              <w:rPr>
                <w:rFonts w:eastAsia="Calibri"/>
                <w:sz w:val="22"/>
                <w:szCs w:val="22"/>
              </w:rPr>
              <w:t>4/148</w:t>
            </w:r>
          </w:p>
        </w:tc>
        <w:tc>
          <w:tcPr>
            <w:tcW w:w="2622" w:type="dxa"/>
            <w:tcBorders>
              <w:top w:val="single" w:sz="4" w:space="0" w:color="000000"/>
              <w:left w:val="single" w:sz="4" w:space="0" w:color="000000"/>
              <w:bottom w:val="single" w:sz="4" w:space="0" w:color="000000"/>
              <w:right w:val="single" w:sz="4" w:space="0" w:color="000000"/>
            </w:tcBorders>
          </w:tcPr>
          <w:p w:rsidR="00871E36" w:rsidRPr="001B2608" w:rsidRDefault="00E65B22">
            <w:pPr>
              <w:jc w:val="center"/>
              <w:rPr>
                <w:rFonts w:eastAsia="Calibri"/>
                <w:sz w:val="22"/>
                <w:szCs w:val="22"/>
              </w:rPr>
            </w:pPr>
            <w:r w:rsidRPr="001B2608">
              <w:rPr>
                <w:rFonts w:eastAsia="Calibri"/>
                <w:sz w:val="22"/>
                <w:szCs w:val="22"/>
              </w:rPr>
              <w:t>5/185</w:t>
            </w:r>
          </w:p>
        </w:tc>
      </w:tr>
      <w:tr w:rsidR="00871E36" w:rsidRPr="001B2608">
        <w:trPr>
          <w:trHeight w:val="283"/>
        </w:trPr>
        <w:tc>
          <w:tcPr>
            <w:tcW w:w="4395" w:type="dxa"/>
            <w:tcBorders>
              <w:top w:val="single" w:sz="4" w:space="0" w:color="000000"/>
              <w:left w:val="single" w:sz="4" w:space="0" w:color="000000"/>
              <w:bottom w:val="single" w:sz="4" w:space="0" w:color="000000"/>
              <w:right w:val="single" w:sz="4" w:space="0" w:color="000000"/>
            </w:tcBorders>
            <w:vAlign w:val="bottom"/>
          </w:tcPr>
          <w:p w:rsidR="00871E36" w:rsidRPr="001B2608" w:rsidRDefault="00E65B22">
            <w:pPr>
              <w:overflowPunct w:val="0"/>
              <w:textAlignment w:val="baseline"/>
              <w:rPr>
                <w:sz w:val="22"/>
                <w:szCs w:val="22"/>
              </w:rPr>
            </w:pPr>
            <w:r w:rsidRPr="001B2608">
              <w:rPr>
                <w:sz w:val="22"/>
                <w:szCs w:val="22"/>
              </w:rPr>
              <w:t>Užsienio kalba (1-oji)</w:t>
            </w:r>
          </w:p>
        </w:tc>
        <w:tc>
          <w:tcPr>
            <w:tcW w:w="2622" w:type="dxa"/>
            <w:tcBorders>
              <w:top w:val="single" w:sz="4" w:space="0" w:color="000000"/>
              <w:left w:val="single" w:sz="4" w:space="0" w:color="000000"/>
              <w:bottom w:val="single" w:sz="4" w:space="0" w:color="000000"/>
              <w:right w:val="single" w:sz="4" w:space="0" w:color="000000"/>
            </w:tcBorders>
            <w:vAlign w:val="center"/>
          </w:tcPr>
          <w:p w:rsidR="00871E36" w:rsidRPr="001B2608" w:rsidRDefault="00E65B22">
            <w:pPr>
              <w:overflowPunct w:val="0"/>
              <w:jc w:val="center"/>
              <w:textAlignment w:val="baseline"/>
              <w:rPr>
                <w:sz w:val="22"/>
                <w:szCs w:val="22"/>
              </w:rPr>
            </w:pPr>
            <w:r w:rsidRPr="001B2608">
              <w:rPr>
                <w:sz w:val="22"/>
                <w:szCs w:val="22"/>
              </w:rPr>
              <w:t>3/111</w:t>
            </w:r>
          </w:p>
        </w:tc>
        <w:tc>
          <w:tcPr>
            <w:tcW w:w="2622" w:type="dxa"/>
            <w:tcBorders>
              <w:top w:val="single" w:sz="4" w:space="0" w:color="000000"/>
              <w:left w:val="single" w:sz="4" w:space="0" w:color="000000"/>
              <w:bottom w:val="single" w:sz="4" w:space="0" w:color="000000"/>
              <w:right w:val="single" w:sz="4" w:space="0" w:color="000000"/>
            </w:tcBorders>
            <w:vAlign w:val="center"/>
          </w:tcPr>
          <w:p w:rsidR="00871E36" w:rsidRPr="001B2608" w:rsidRDefault="00E65B22">
            <w:pPr>
              <w:overflowPunct w:val="0"/>
              <w:jc w:val="center"/>
              <w:textAlignment w:val="baseline"/>
              <w:rPr>
                <w:sz w:val="22"/>
                <w:szCs w:val="22"/>
              </w:rPr>
            </w:pPr>
            <w:r w:rsidRPr="001B2608">
              <w:rPr>
                <w:sz w:val="22"/>
                <w:szCs w:val="22"/>
              </w:rPr>
              <w:t>3/111</w:t>
            </w:r>
          </w:p>
        </w:tc>
      </w:tr>
      <w:tr w:rsidR="00871E36" w:rsidRPr="001B2608">
        <w:trPr>
          <w:trHeight w:val="283"/>
        </w:trPr>
        <w:tc>
          <w:tcPr>
            <w:tcW w:w="4395" w:type="dxa"/>
            <w:tcBorders>
              <w:top w:val="single" w:sz="4" w:space="0" w:color="000000"/>
              <w:left w:val="single" w:sz="4" w:space="0" w:color="000000"/>
              <w:bottom w:val="single" w:sz="4" w:space="0" w:color="000000"/>
              <w:right w:val="single" w:sz="4" w:space="0" w:color="000000"/>
            </w:tcBorders>
            <w:vAlign w:val="center"/>
          </w:tcPr>
          <w:p w:rsidR="00871E36" w:rsidRPr="001B2608" w:rsidRDefault="00E65B22">
            <w:pPr>
              <w:overflowPunct w:val="0"/>
              <w:textAlignment w:val="baseline"/>
              <w:rPr>
                <w:sz w:val="22"/>
                <w:szCs w:val="22"/>
              </w:rPr>
            </w:pPr>
            <w:r w:rsidRPr="001B2608">
              <w:rPr>
                <w:sz w:val="22"/>
                <w:szCs w:val="22"/>
              </w:rPr>
              <w:t>Užsienio kalba (2-oji)</w:t>
            </w:r>
          </w:p>
        </w:tc>
        <w:tc>
          <w:tcPr>
            <w:tcW w:w="2622" w:type="dxa"/>
            <w:tcBorders>
              <w:top w:val="single" w:sz="4" w:space="0" w:color="000000"/>
              <w:left w:val="single" w:sz="4" w:space="0" w:color="000000"/>
              <w:bottom w:val="single" w:sz="4" w:space="0" w:color="000000"/>
              <w:right w:val="single" w:sz="4" w:space="0" w:color="000000"/>
            </w:tcBorders>
            <w:vAlign w:val="center"/>
          </w:tcPr>
          <w:p w:rsidR="00871E36" w:rsidRPr="001B2608" w:rsidRDefault="00E65B22">
            <w:pPr>
              <w:overflowPunct w:val="0"/>
              <w:jc w:val="center"/>
              <w:textAlignment w:val="baseline"/>
              <w:rPr>
                <w:sz w:val="22"/>
                <w:szCs w:val="22"/>
              </w:rPr>
            </w:pPr>
            <w:r w:rsidRPr="001B2608">
              <w:rPr>
                <w:sz w:val="22"/>
                <w:szCs w:val="22"/>
              </w:rPr>
              <w:t>2/74</w:t>
            </w:r>
          </w:p>
        </w:tc>
        <w:tc>
          <w:tcPr>
            <w:tcW w:w="2622" w:type="dxa"/>
            <w:tcBorders>
              <w:top w:val="single" w:sz="4" w:space="0" w:color="000000"/>
              <w:left w:val="single" w:sz="4" w:space="0" w:color="000000"/>
              <w:bottom w:val="single" w:sz="4" w:space="0" w:color="000000"/>
              <w:right w:val="single" w:sz="4" w:space="0" w:color="000000"/>
            </w:tcBorders>
            <w:vAlign w:val="center"/>
          </w:tcPr>
          <w:p w:rsidR="00871E36" w:rsidRPr="001B2608" w:rsidRDefault="00E65B22">
            <w:pPr>
              <w:overflowPunct w:val="0"/>
              <w:jc w:val="center"/>
              <w:textAlignment w:val="baseline"/>
              <w:rPr>
                <w:sz w:val="22"/>
                <w:szCs w:val="22"/>
              </w:rPr>
            </w:pPr>
            <w:r w:rsidRPr="001B2608">
              <w:rPr>
                <w:sz w:val="22"/>
                <w:szCs w:val="22"/>
              </w:rPr>
              <w:t>2/74</w:t>
            </w:r>
          </w:p>
        </w:tc>
      </w:tr>
      <w:tr w:rsidR="00871E36" w:rsidRPr="001B2608">
        <w:trPr>
          <w:trHeight w:val="283"/>
        </w:trPr>
        <w:tc>
          <w:tcPr>
            <w:tcW w:w="4395" w:type="dxa"/>
            <w:tcBorders>
              <w:top w:val="single" w:sz="4" w:space="0" w:color="000000"/>
              <w:left w:val="single" w:sz="4" w:space="0" w:color="000000"/>
              <w:bottom w:val="single" w:sz="4" w:space="0" w:color="000000"/>
              <w:right w:val="single" w:sz="4" w:space="0" w:color="000000"/>
            </w:tcBorders>
            <w:vAlign w:val="bottom"/>
          </w:tcPr>
          <w:p w:rsidR="00871E36" w:rsidRPr="001B2608" w:rsidRDefault="00E65B22">
            <w:pPr>
              <w:overflowPunct w:val="0"/>
              <w:textAlignment w:val="baseline"/>
              <w:rPr>
                <w:sz w:val="22"/>
                <w:szCs w:val="22"/>
              </w:rPr>
            </w:pPr>
            <w:r w:rsidRPr="001B2608">
              <w:rPr>
                <w:sz w:val="22"/>
                <w:szCs w:val="22"/>
              </w:rPr>
              <w:t>Matematika</w:t>
            </w:r>
          </w:p>
        </w:tc>
        <w:tc>
          <w:tcPr>
            <w:tcW w:w="2622" w:type="dxa"/>
            <w:tcBorders>
              <w:top w:val="single" w:sz="4" w:space="0" w:color="000000"/>
              <w:left w:val="single" w:sz="4" w:space="0" w:color="000000"/>
              <w:bottom w:val="single" w:sz="4" w:space="0" w:color="000000"/>
              <w:right w:val="single" w:sz="4" w:space="0" w:color="000000"/>
            </w:tcBorders>
          </w:tcPr>
          <w:p w:rsidR="00871E36" w:rsidRPr="001B2608" w:rsidRDefault="00E65B22">
            <w:pPr>
              <w:jc w:val="center"/>
              <w:rPr>
                <w:rFonts w:eastAsia="Calibri"/>
                <w:sz w:val="22"/>
                <w:szCs w:val="22"/>
              </w:rPr>
            </w:pPr>
            <w:r w:rsidRPr="001B2608">
              <w:rPr>
                <w:rFonts w:eastAsia="Calibri"/>
                <w:sz w:val="22"/>
                <w:szCs w:val="22"/>
              </w:rPr>
              <w:t>4/148</w:t>
            </w:r>
          </w:p>
        </w:tc>
        <w:tc>
          <w:tcPr>
            <w:tcW w:w="2622" w:type="dxa"/>
            <w:tcBorders>
              <w:top w:val="single" w:sz="4" w:space="0" w:color="000000"/>
              <w:left w:val="single" w:sz="4" w:space="0" w:color="000000"/>
              <w:bottom w:val="single" w:sz="4" w:space="0" w:color="000000"/>
              <w:right w:val="single" w:sz="4" w:space="0" w:color="000000"/>
            </w:tcBorders>
          </w:tcPr>
          <w:p w:rsidR="00871E36" w:rsidRPr="001B2608" w:rsidRDefault="00E65B22">
            <w:pPr>
              <w:jc w:val="center"/>
              <w:rPr>
                <w:rFonts w:eastAsia="Calibri"/>
                <w:sz w:val="22"/>
                <w:szCs w:val="22"/>
              </w:rPr>
            </w:pPr>
            <w:r w:rsidRPr="001B2608">
              <w:rPr>
                <w:rFonts w:eastAsia="Calibri"/>
                <w:sz w:val="22"/>
                <w:szCs w:val="22"/>
              </w:rPr>
              <w:t>4/148</w:t>
            </w:r>
          </w:p>
        </w:tc>
      </w:tr>
      <w:tr w:rsidR="00871E36" w:rsidRPr="001B2608">
        <w:trPr>
          <w:trHeight w:val="283"/>
        </w:trPr>
        <w:tc>
          <w:tcPr>
            <w:tcW w:w="4395" w:type="dxa"/>
            <w:tcBorders>
              <w:top w:val="single" w:sz="4" w:space="0" w:color="000000"/>
              <w:left w:val="single" w:sz="4" w:space="0" w:color="000000"/>
              <w:bottom w:val="single" w:sz="4" w:space="0" w:color="000000"/>
              <w:right w:val="single" w:sz="4" w:space="0" w:color="000000"/>
            </w:tcBorders>
            <w:vAlign w:val="center"/>
          </w:tcPr>
          <w:p w:rsidR="00871E36" w:rsidRPr="001B2608" w:rsidRDefault="00F12FAC">
            <w:pPr>
              <w:overflowPunct w:val="0"/>
              <w:textAlignment w:val="baseline"/>
              <w:rPr>
                <w:sz w:val="22"/>
                <w:szCs w:val="22"/>
              </w:rPr>
            </w:pPr>
            <w:r w:rsidRPr="001B2608">
              <w:rPr>
                <w:sz w:val="20"/>
                <w:lang w:eastAsia="lt-LT"/>
              </w:rPr>
              <w:t>Informatika </w:t>
            </w:r>
          </w:p>
        </w:tc>
        <w:tc>
          <w:tcPr>
            <w:tcW w:w="2622" w:type="dxa"/>
            <w:tcBorders>
              <w:top w:val="single" w:sz="4" w:space="0" w:color="000000"/>
              <w:left w:val="single" w:sz="4" w:space="0" w:color="000000"/>
              <w:bottom w:val="single" w:sz="4" w:space="0" w:color="000000"/>
              <w:right w:val="single" w:sz="4" w:space="0" w:color="000000"/>
            </w:tcBorders>
          </w:tcPr>
          <w:p w:rsidR="00871E36" w:rsidRPr="001B2608" w:rsidRDefault="00E65B22">
            <w:pPr>
              <w:jc w:val="center"/>
              <w:rPr>
                <w:rFonts w:eastAsia="Calibri"/>
                <w:sz w:val="22"/>
                <w:szCs w:val="22"/>
              </w:rPr>
            </w:pPr>
            <w:r w:rsidRPr="001B2608">
              <w:rPr>
                <w:rFonts w:eastAsia="Calibri"/>
                <w:sz w:val="22"/>
                <w:szCs w:val="22"/>
              </w:rPr>
              <w:t>1/37</w:t>
            </w:r>
          </w:p>
        </w:tc>
        <w:tc>
          <w:tcPr>
            <w:tcW w:w="2622" w:type="dxa"/>
            <w:tcBorders>
              <w:top w:val="single" w:sz="4" w:space="0" w:color="000000"/>
              <w:left w:val="single" w:sz="4" w:space="0" w:color="000000"/>
              <w:bottom w:val="single" w:sz="4" w:space="0" w:color="000000"/>
              <w:right w:val="single" w:sz="4" w:space="0" w:color="000000"/>
            </w:tcBorders>
          </w:tcPr>
          <w:p w:rsidR="00871E36" w:rsidRPr="001B2608" w:rsidRDefault="00E65B22">
            <w:pPr>
              <w:ind w:firstLine="13"/>
              <w:jc w:val="center"/>
              <w:rPr>
                <w:rFonts w:eastAsia="Calibri"/>
                <w:sz w:val="22"/>
                <w:szCs w:val="22"/>
              </w:rPr>
            </w:pPr>
            <w:r w:rsidRPr="001B2608">
              <w:rPr>
                <w:rFonts w:eastAsia="Calibri"/>
                <w:sz w:val="22"/>
                <w:szCs w:val="22"/>
              </w:rPr>
              <w:t>1/37</w:t>
            </w:r>
          </w:p>
        </w:tc>
      </w:tr>
      <w:tr w:rsidR="00871E36" w:rsidRPr="001B2608">
        <w:trPr>
          <w:trHeight w:val="283"/>
        </w:trPr>
        <w:tc>
          <w:tcPr>
            <w:tcW w:w="4395" w:type="dxa"/>
            <w:tcBorders>
              <w:top w:val="single" w:sz="4" w:space="0" w:color="000000"/>
              <w:left w:val="single" w:sz="4" w:space="0" w:color="000000"/>
              <w:bottom w:val="single" w:sz="4" w:space="0" w:color="000000"/>
              <w:right w:val="single" w:sz="4" w:space="0" w:color="000000"/>
            </w:tcBorders>
            <w:vAlign w:val="center"/>
          </w:tcPr>
          <w:p w:rsidR="00871E36" w:rsidRPr="001B2608" w:rsidRDefault="00E65B22">
            <w:pPr>
              <w:overflowPunct w:val="0"/>
              <w:textAlignment w:val="baseline"/>
              <w:rPr>
                <w:sz w:val="22"/>
                <w:szCs w:val="22"/>
              </w:rPr>
            </w:pPr>
            <w:r w:rsidRPr="001B2608">
              <w:rPr>
                <w:sz w:val="22"/>
                <w:szCs w:val="22"/>
              </w:rPr>
              <w:t>Biologija</w:t>
            </w:r>
          </w:p>
        </w:tc>
        <w:tc>
          <w:tcPr>
            <w:tcW w:w="2622" w:type="dxa"/>
            <w:tcBorders>
              <w:top w:val="single" w:sz="4" w:space="0" w:color="000000"/>
              <w:left w:val="single" w:sz="4" w:space="0" w:color="000000"/>
              <w:bottom w:val="single" w:sz="4" w:space="0" w:color="000000"/>
              <w:right w:val="single" w:sz="4" w:space="0" w:color="000000"/>
            </w:tcBorders>
          </w:tcPr>
          <w:p w:rsidR="00871E36" w:rsidRPr="001B2608" w:rsidRDefault="00E65B22">
            <w:pPr>
              <w:jc w:val="center"/>
              <w:rPr>
                <w:rFonts w:eastAsia="Calibri"/>
                <w:sz w:val="22"/>
                <w:szCs w:val="22"/>
              </w:rPr>
            </w:pPr>
            <w:r w:rsidRPr="001B2608">
              <w:rPr>
                <w:rFonts w:eastAsia="Calibri"/>
                <w:sz w:val="22"/>
                <w:szCs w:val="22"/>
              </w:rPr>
              <w:t>2/74</w:t>
            </w:r>
          </w:p>
        </w:tc>
        <w:tc>
          <w:tcPr>
            <w:tcW w:w="2622" w:type="dxa"/>
            <w:tcBorders>
              <w:top w:val="single" w:sz="4" w:space="0" w:color="000000"/>
              <w:left w:val="single" w:sz="4" w:space="0" w:color="000000"/>
              <w:bottom w:val="single" w:sz="4" w:space="0" w:color="000000"/>
              <w:right w:val="single" w:sz="4" w:space="0" w:color="000000"/>
            </w:tcBorders>
          </w:tcPr>
          <w:p w:rsidR="00871E36" w:rsidRPr="001B2608" w:rsidRDefault="00E65B22">
            <w:pPr>
              <w:jc w:val="center"/>
              <w:rPr>
                <w:rFonts w:eastAsia="Calibri"/>
                <w:sz w:val="22"/>
                <w:szCs w:val="22"/>
              </w:rPr>
            </w:pPr>
            <w:r w:rsidRPr="001B2608">
              <w:rPr>
                <w:rFonts w:eastAsia="Calibri"/>
                <w:sz w:val="22"/>
                <w:szCs w:val="22"/>
              </w:rPr>
              <w:t>1/37</w:t>
            </w:r>
          </w:p>
        </w:tc>
      </w:tr>
      <w:tr w:rsidR="00871E36" w:rsidRPr="001B2608">
        <w:trPr>
          <w:trHeight w:val="283"/>
        </w:trPr>
        <w:tc>
          <w:tcPr>
            <w:tcW w:w="4395" w:type="dxa"/>
            <w:tcBorders>
              <w:top w:val="single" w:sz="4" w:space="0" w:color="000000"/>
              <w:left w:val="single" w:sz="4" w:space="0" w:color="000000"/>
              <w:bottom w:val="single" w:sz="4" w:space="0" w:color="000000"/>
              <w:right w:val="single" w:sz="4" w:space="0" w:color="000000"/>
            </w:tcBorders>
            <w:vAlign w:val="center"/>
          </w:tcPr>
          <w:p w:rsidR="00871E36" w:rsidRPr="001B2608" w:rsidRDefault="00E65B22">
            <w:pPr>
              <w:overflowPunct w:val="0"/>
              <w:textAlignment w:val="baseline"/>
              <w:rPr>
                <w:sz w:val="22"/>
                <w:szCs w:val="22"/>
              </w:rPr>
            </w:pPr>
            <w:r w:rsidRPr="001B2608">
              <w:rPr>
                <w:sz w:val="22"/>
                <w:szCs w:val="22"/>
              </w:rPr>
              <w:t>Chemija</w:t>
            </w:r>
          </w:p>
        </w:tc>
        <w:tc>
          <w:tcPr>
            <w:tcW w:w="2622" w:type="dxa"/>
            <w:tcBorders>
              <w:top w:val="single" w:sz="4" w:space="0" w:color="000000"/>
              <w:left w:val="single" w:sz="4" w:space="0" w:color="000000"/>
              <w:bottom w:val="single" w:sz="4" w:space="0" w:color="000000"/>
              <w:right w:val="single" w:sz="4" w:space="0" w:color="000000"/>
            </w:tcBorders>
          </w:tcPr>
          <w:p w:rsidR="00871E36" w:rsidRPr="001B2608" w:rsidRDefault="00E65B22">
            <w:pPr>
              <w:jc w:val="center"/>
              <w:rPr>
                <w:rFonts w:eastAsia="Calibri"/>
                <w:sz w:val="22"/>
                <w:szCs w:val="22"/>
              </w:rPr>
            </w:pPr>
            <w:r w:rsidRPr="001B2608">
              <w:rPr>
                <w:rFonts w:eastAsia="Calibri"/>
                <w:sz w:val="22"/>
                <w:szCs w:val="22"/>
              </w:rPr>
              <w:t>2/74</w:t>
            </w:r>
          </w:p>
        </w:tc>
        <w:tc>
          <w:tcPr>
            <w:tcW w:w="2622" w:type="dxa"/>
            <w:tcBorders>
              <w:top w:val="single" w:sz="4" w:space="0" w:color="000000"/>
              <w:left w:val="single" w:sz="4" w:space="0" w:color="000000"/>
              <w:bottom w:val="single" w:sz="4" w:space="0" w:color="000000"/>
              <w:right w:val="single" w:sz="4" w:space="0" w:color="000000"/>
            </w:tcBorders>
          </w:tcPr>
          <w:p w:rsidR="00871E36" w:rsidRPr="001B2608" w:rsidRDefault="00E65B22">
            <w:pPr>
              <w:jc w:val="center"/>
              <w:rPr>
                <w:rFonts w:eastAsia="Calibri"/>
                <w:sz w:val="22"/>
                <w:szCs w:val="22"/>
              </w:rPr>
            </w:pPr>
            <w:r w:rsidRPr="001B2608">
              <w:rPr>
                <w:rFonts w:eastAsia="Calibri"/>
                <w:sz w:val="22"/>
                <w:szCs w:val="22"/>
              </w:rPr>
              <w:t>2/74</w:t>
            </w:r>
          </w:p>
        </w:tc>
      </w:tr>
      <w:tr w:rsidR="00871E36" w:rsidRPr="001B2608">
        <w:trPr>
          <w:trHeight w:val="283"/>
        </w:trPr>
        <w:tc>
          <w:tcPr>
            <w:tcW w:w="4395" w:type="dxa"/>
            <w:tcBorders>
              <w:top w:val="single" w:sz="4" w:space="0" w:color="000000"/>
              <w:left w:val="single" w:sz="4" w:space="0" w:color="000000"/>
              <w:bottom w:val="single" w:sz="4" w:space="0" w:color="000000"/>
              <w:right w:val="single" w:sz="4" w:space="0" w:color="000000"/>
            </w:tcBorders>
            <w:vAlign w:val="center"/>
          </w:tcPr>
          <w:p w:rsidR="00871E36" w:rsidRPr="001B2608" w:rsidRDefault="00E65B22">
            <w:pPr>
              <w:overflowPunct w:val="0"/>
              <w:textAlignment w:val="baseline"/>
              <w:rPr>
                <w:sz w:val="22"/>
                <w:szCs w:val="22"/>
              </w:rPr>
            </w:pPr>
            <w:r w:rsidRPr="001B2608">
              <w:rPr>
                <w:sz w:val="22"/>
                <w:szCs w:val="22"/>
              </w:rPr>
              <w:t>Fizika</w:t>
            </w:r>
          </w:p>
        </w:tc>
        <w:tc>
          <w:tcPr>
            <w:tcW w:w="2622" w:type="dxa"/>
            <w:tcBorders>
              <w:top w:val="single" w:sz="4" w:space="0" w:color="000000"/>
              <w:left w:val="single" w:sz="4" w:space="0" w:color="000000"/>
              <w:bottom w:val="single" w:sz="4" w:space="0" w:color="000000"/>
              <w:right w:val="single" w:sz="4" w:space="0" w:color="000000"/>
            </w:tcBorders>
          </w:tcPr>
          <w:p w:rsidR="00871E36" w:rsidRPr="001B2608" w:rsidRDefault="00E65B22">
            <w:pPr>
              <w:jc w:val="center"/>
              <w:rPr>
                <w:rFonts w:eastAsia="Calibri"/>
                <w:sz w:val="22"/>
                <w:szCs w:val="22"/>
              </w:rPr>
            </w:pPr>
            <w:r w:rsidRPr="001B2608">
              <w:rPr>
                <w:rFonts w:eastAsia="Calibri"/>
                <w:sz w:val="22"/>
                <w:szCs w:val="22"/>
              </w:rPr>
              <w:t>2/74</w:t>
            </w:r>
          </w:p>
        </w:tc>
        <w:tc>
          <w:tcPr>
            <w:tcW w:w="2622" w:type="dxa"/>
            <w:tcBorders>
              <w:top w:val="single" w:sz="4" w:space="0" w:color="000000"/>
              <w:left w:val="single" w:sz="4" w:space="0" w:color="000000"/>
              <w:bottom w:val="single" w:sz="4" w:space="0" w:color="000000"/>
              <w:right w:val="single" w:sz="4" w:space="0" w:color="000000"/>
            </w:tcBorders>
          </w:tcPr>
          <w:p w:rsidR="00871E36" w:rsidRPr="001B2608" w:rsidRDefault="00E65B22">
            <w:pPr>
              <w:jc w:val="center"/>
              <w:rPr>
                <w:rFonts w:eastAsia="Calibri"/>
                <w:sz w:val="22"/>
                <w:szCs w:val="22"/>
              </w:rPr>
            </w:pPr>
            <w:r w:rsidRPr="001B2608">
              <w:rPr>
                <w:rFonts w:eastAsia="Calibri"/>
                <w:sz w:val="22"/>
                <w:szCs w:val="22"/>
              </w:rPr>
              <w:t>2/74</w:t>
            </w:r>
          </w:p>
        </w:tc>
      </w:tr>
      <w:tr w:rsidR="00871E36" w:rsidRPr="001B2608">
        <w:trPr>
          <w:trHeight w:val="283"/>
        </w:trPr>
        <w:tc>
          <w:tcPr>
            <w:tcW w:w="4395" w:type="dxa"/>
            <w:tcBorders>
              <w:top w:val="single" w:sz="4" w:space="0" w:color="000000"/>
              <w:left w:val="single" w:sz="4" w:space="0" w:color="000000"/>
              <w:bottom w:val="single" w:sz="4" w:space="0" w:color="000000"/>
              <w:right w:val="single" w:sz="4" w:space="0" w:color="000000"/>
            </w:tcBorders>
            <w:vAlign w:val="center"/>
          </w:tcPr>
          <w:p w:rsidR="00871E36" w:rsidRPr="001B2608" w:rsidRDefault="00E65B22">
            <w:pPr>
              <w:overflowPunct w:val="0"/>
              <w:textAlignment w:val="baseline"/>
              <w:rPr>
                <w:sz w:val="22"/>
                <w:szCs w:val="22"/>
              </w:rPr>
            </w:pPr>
            <w:r w:rsidRPr="001B2608">
              <w:rPr>
                <w:rFonts w:eastAsia="Calibri"/>
                <w:sz w:val="22"/>
                <w:szCs w:val="22"/>
              </w:rPr>
              <w:t>Technologijos*</w:t>
            </w:r>
          </w:p>
        </w:tc>
        <w:tc>
          <w:tcPr>
            <w:tcW w:w="2622" w:type="dxa"/>
            <w:tcBorders>
              <w:top w:val="single" w:sz="4" w:space="0" w:color="000000"/>
              <w:left w:val="single" w:sz="4" w:space="0" w:color="000000"/>
              <w:bottom w:val="single" w:sz="4" w:space="0" w:color="000000"/>
              <w:right w:val="single" w:sz="4" w:space="0" w:color="000000"/>
            </w:tcBorders>
          </w:tcPr>
          <w:p w:rsidR="00871E36" w:rsidRPr="001B2608" w:rsidRDefault="00E65B22">
            <w:pPr>
              <w:jc w:val="center"/>
              <w:rPr>
                <w:rFonts w:eastAsia="Calibri"/>
                <w:sz w:val="22"/>
                <w:szCs w:val="22"/>
              </w:rPr>
            </w:pPr>
            <w:r w:rsidRPr="001B2608">
              <w:rPr>
                <w:rFonts w:eastAsia="Calibri"/>
                <w:sz w:val="22"/>
                <w:szCs w:val="22"/>
              </w:rPr>
              <w:t>1/37</w:t>
            </w:r>
          </w:p>
        </w:tc>
        <w:tc>
          <w:tcPr>
            <w:tcW w:w="2622" w:type="dxa"/>
            <w:tcBorders>
              <w:top w:val="single" w:sz="4" w:space="0" w:color="000000"/>
              <w:left w:val="single" w:sz="4" w:space="0" w:color="000000"/>
              <w:bottom w:val="single" w:sz="4" w:space="0" w:color="000000"/>
              <w:right w:val="single" w:sz="4" w:space="0" w:color="000000"/>
            </w:tcBorders>
          </w:tcPr>
          <w:p w:rsidR="00871E36" w:rsidRPr="001B2608" w:rsidRDefault="00E65B22">
            <w:pPr>
              <w:jc w:val="center"/>
              <w:rPr>
                <w:rFonts w:eastAsia="Calibri"/>
                <w:sz w:val="22"/>
                <w:szCs w:val="22"/>
              </w:rPr>
            </w:pPr>
            <w:r w:rsidRPr="001B2608">
              <w:rPr>
                <w:rFonts w:eastAsia="Calibri"/>
                <w:sz w:val="22"/>
                <w:szCs w:val="22"/>
              </w:rPr>
              <w:t>1,5/55,5</w:t>
            </w:r>
          </w:p>
        </w:tc>
      </w:tr>
      <w:tr w:rsidR="00871E36" w:rsidRPr="001B2608">
        <w:trPr>
          <w:trHeight w:val="283"/>
        </w:trPr>
        <w:tc>
          <w:tcPr>
            <w:tcW w:w="4395" w:type="dxa"/>
            <w:tcBorders>
              <w:top w:val="single" w:sz="4" w:space="0" w:color="000000"/>
              <w:left w:val="single" w:sz="4" w:space="0" w:color="000000"/>
              <w:bottom w:val="single" w:sz="4" w:space="0" w:color="000000"/>
              <w:right w:val="single" w:sz="4" w:space="0" w:color="000000"/>
            </w:tcBorders>
            <w:vAlign w:val="center"/>
          </w:tcPr>
          <w:p w:rsidR="00871E36" w:rsidRPr="001B2608" w:rsidRDefault="00E65B22">
            <w:pPr>
              <w:overflowPunct w:val="0"/>
              <w:textAlignment w:val="baseline"/>
              <w:rPr>
                <w:rFonts w:eastAsia="Calibri"/>
                <w:sz w:val="22"/>
                <w:szCs w:val="22"/>
              </w:rPr>
            </w:pPr>
            <w:r w:rsidRPr="001B2608">
              <w:rPr>
                <w:rFonts w:eastAsia="Calibri"/>
                <w:sz w:val="22"/>
                <w:szCs w:val="22"/>
              </w:rPr>
              <w:t>Etninė kultūra **</w:t>
            </w:r>
          </w:p>
        </w:tc>
        <w:tc>
          <w:tcPr>
            <w:tcW w:w="2622" w:type="dxa"/>
            <w:tcBorders>
              <w:top w:val="single" w:sz="4" w:space="0" w:color="000000"/>
              <w:left w:val="single" w:sz="4" w:space="0" w:color="000000"/>
              <w:bottom w:val="single" w:sz="4" w:space="0" w:color="000000"/>
              <w:right w:val="single" w:sz="4" w:space="0" w:color="000000"/>
            </w:tcBorders>
          </w:tcPr>
          <w:p w:rsidR="00871E36" w:rsidRPr="001B2608" w:rsidRDefault="00871E36">
            <w:pPr>
              <w:snapToGrid w:val="0"/>
              <w:jc w:val="center"/>
              <w:rPr>
                <w:rFonts w:eastAsia="Calibri"/>
                <w:sz w:val="22"/>
                <w:szCs w:val="22"/>
              </w:rPr>
            </w:pPr>
          </w:p>
        </w:tc>
        <w:tc>
          <w:tcPr>
            <w:tcW w:w="2622" w:type="dxa"/>
            <w:tcBorders>
              <w:top w:val="single" w:sz="4" w:space="0" w:color="000000"/>
              <w:left w:val="single" w:sz="4" w:space="0" w:color="000000"/>
              <w:bottom w:val="single" w:sz="4" w:space="0" w:color="000000"/>
              <w:right w:val="single" w:sz="4" w:space="0" w:color="000000"/>
            </w:tcBorders>
          </w:tcPr>
          <w:p w:rsidR="00871E36" w:rsidRPr="001B2608" w:rsidRDefault="00871E36">
            <w:pPr>
              <w:snapToGrid w:val="0"/>
              <w:jc w:val="center"/>
              <w:rPr>
                <w:rFonts w:eastAsia="Calibri"/>
                <w:sz w:val="22"/>
                <w:szCs w:val="22"/>
              </w:rPr>
            </w:pPr>
          </w:p>
        </w:tc>
      </w:tr>
      <w:tr w:rsidR="00871E36" w:rsidRPr="001B2608">
        <w:trPr>
          <w:trHeight w:val="283"/>
        </w:trPr>
        <w:tc>
          <w:tcPr>
            <w:tcW w:w="4395" w:type="dxa"/>
            <w:tcBorders>
              <w:top w:val="single" w:sz="4" w:space="0" w:color="000000"/>
              <w:left w:val="single" w:sz="4" w:space="0" w:color="000000"/>
              <w:bottom w:val="single" w:sz="4" w:space="0" w:color="000000"/>
              <w:right w:val="single" w:sz="4" w:space="0" w:color="000000"/>
            </w:tcBorders>
            <w:vAlign w:val="bottom"/>
          </w:tcPr>
          <w:p w:rsidR="00871E36" w:rsidRPr="001B2608" w:rsidRDefault="00E65B22">
            <w:pPr>
              <w:overflowPunct w:val="0"/>
              <w:textAlignment w:val="baseline"/>
              <w:rPr>
                <w:sz w:val="22"/>
                <w:szCs w:val="22"/>
              </w:rPr>
            </w:pPr>
            <w:r w:rsidRPr="001B2608">
              <w:rPr>
                <w:sz w:val="22"/>
                <w:szCs w:val="22"/>
              </w:rPr>
              <w:t>Istorija</w:t>
            </w:r>
          </w:p>
        </w:tc>
        <w:tc>
          <w:tcPr>
            <w:tcW w:w="2622" w:type="dxa"/>
            <w:tcBorders>
              <w:top w:val="single" w:sz="4" w:space="0" w:color="000000"/>
              <w:left w:val="single" w:sz="4" w:space="0" w:color="000000"/>
              <w:bottom w:val="single" w:sz="4" w:space="0" w:color="000000"/>
              <w:right w:val="single" w:sz="4" w:space="0" w:color="000000"/>
            </w:tcBorders>
          </w:tcPr>
          <w:p w:rsidR="00871E36" w:rsidRPr="001B2608" w:rsidRDefault="00E65B22">
            <w:pPr>
              <w:jc w:val="center"/>
              <w:rPr>
                <w:rFonts w:eastAsia="Calibri"/>
                <w:sz w:val="22"/>
                <w:szCs w:val="22"/>
              </w:rPr>
            </w:pPr>
            <w:r w:rsidRPr="001B2608">
              <w:rPr>
                <w:rFonts w:eastAsia="Calibri"/>
                <w:sz w:val="22"/>
                <w:szCs w:val="22"/>
              </w:rPr>
              <w:t>2/74</w:t>
            </w:r>
          </w:p>
        </w:tc>
        <w:tc>
          <w:tcPr>
            <w:tcW w:w="2622" w:type="dxa"/>
            <w:tcBorders>
              <w:top w:val="single" w:sz="4" w:space="0" w:color="000000"/>
              <w:left w:val="single" w:sz="4" w:space="0" w:color="000000"/>
              <w:bottom w:val="single" w:sz="4" w:space="0" w:color="000000"/>
              <w:right w:val="single" w:sz="4" w:space="0" w:color="000000"/>
            </w:tcBorders>
          </w:tcPr>
          <w:p w:rsidR="00871E36" w:rsidRPr="001B2608" w:rsidRDefault="00E65B22">
            <w:pPr>
              <w:ind w:firstLine="13"/>
              <w:jc w:val="center"/>
              <w:rPr>
                <w:rFonts w:eastAsia="Calibri"/>
                <w:sz w:val="22"/>
                <w:szCs w:val="22"/>
              </w:rPr>
            </w:pPr>
            <w:r w:rsidRPr="001B2608">
              <w:rPr>
                <w:rFonts w:eastAsia="Calibri"/>
                <w:sz w:val="22"/>
                <w:szCs w:val="22"/>
              </w:rPr>
              <w:t>2/74</w:t>
            </w:r>
          </w:p>
        </w:tc>
      </w:tr>
      <w:tr w:rsidR="00871E36" w:rsidRPr="001B2608">
        <w:trPr>
          <w:trHeight w:val="283"/>
        </w:trPr>
        <w:tc>
          <w:tcPr>
            <w:tcW w:w="4395" w:type="dxa"/>
            <w:tcBorders>
              <w:top w:val="single" w:sz="4" w:space="0" w:color="000000"/>
              <w:left w:val="single" w:sz="4" w:space="0" w:color="000000"/>
              <w:bottom w:val="single" w:sz="4" w:space="0" w:color="000000"/>
              <w:right w:val="single" w:sz="4" w:space="0" w:color="000000"/>
            </w:tcBorders>
            <w:vAlign w:val="bottom"/>
          </w:tcPr>
          <w:p w:rsidR="00871E36" w:rsidRPr="001B2608" w:rsidRDefault="00E65B22">
            <w:pPr>
              <w:overflowPunct w:val="0"/>
              <w:textAlignment w:val="baseline"/>
              <w:rPr>
                <w:sz w:val="22"/>
                <w:szCs w:val="22"/>
              </w:rPr>
            </w:pPr>
            <w:r w:rsidRPr="001B2608">
              <w:rPr>
                <w:sz w:val="22"/>
                <w:szCs w:val="22"/>
              </w:rPr>
              <w:t>Geografija</w:t>
            </w:r>
          </w:p>
        </w:tc>
        <w:tc>
          <w:tcPr>
            <w:tcW w:w="2622" w:type="dxa"/>
            <w:tcBorders>
              <w:top w:val="single" w:sz="4" w:space="0" w:color="000000"/>
              <w:left w:val="single" w:sz="4" w:space="0" w:color="000000"/>
              <w:bottom w:val="single" w:sz="4" w:space="0" w:color="000000"/>
              <w:right w:val="single" w:sz="4" w:space="0" w:color="000000"/>
            </w:tcBorders>
          </w:tcPr>
          <w:p w:rsidR="00871E36" w:rsidRPr="001B2608" w:rsidRDefault="00E65B22">
            <w:pPr>
              <w:jc w:val="center"/>
              <w:rPr>
                <w:rFonts w:eastAsia="Calibri"/>
                <w:sz w:val="22"/>
                <w:szCs w:val="22"/>
              </w:rPr>
            </w:pPr>
            <w:r w:rsidRPr="001B2608">
              <w:rPr>
                <w:rFonts w:eastAsia="Calibri"/>
                <w:sz w:val="22"/>
                <w:szCs w:val="22"/>
              </w:rPr>
              <w:t>2/74</w:t>
            </w:r>
          </w:p>
        </w:tc>
        <w:tc>
          <w:tcPr>
            <w:tcW w:w="2622" w:type="dxa"/>
            <w:tcBorders>
              <w:top w:val="single" w:sz="4" w:space="0" w:color="000000"/>
              <w:left w:val="single" w:sz="4" w:space="0" w:color="000000"/>
              <w:bottom w:val="single" w:sz="4" w:space="0" w:color="000000"/>
              <w:right w:val="single" w:sz="4" w:space="0" w:color="000000"/>
            </w:tcBorders>
          </w:tcPr>
          <w:p w:rsidR="00871E36" w:rsidRPr="001B2608" w:rsidRDefault="00E65B22">
            <w:pPr>
              <w:ind w:firstLine="13"/>
              <w:jc w:val="center"/>
              <w:rPr>
                <w:rFonts w:eastAsia="Calibri"/>
                <w:sz w:val="22"/>
                <w:szCs w:val="22"/>
              </w:rPr>
            </w:pPr>
            <w:r w:rsidRPr="001B2608">
              <w:rPr>
                <w:rFonts w:eastAsia="Calibri"/>
                <w:sz w:val="22"/>
                <w:szCs w:val="22"/>
              </w:rPr>
              <w:t>1/37</w:t>
            </w:r>
          </w:p>
        </w:tc>
      </w:tr>
      <w:tr w:rsidR="00871E36" w:rsidRPr="001B2608">
        <w:trPr>
          <w:trHeight w:val="283"/>
        </w:trPr>
        <w:tc>
          <w:tcPr>
            <w:tcW w:w="4395" w:type="dxa"/>
            <w:tcBorders>
              <w:top w:val="single" w:sz="4" w:space="0" w:color="000000"/>
              <w:left w:val="single" w:sz="4" w:space="0" w:color="000000"/>
              <w:bottom w:val="single" w:sz="4" w:space="0" w:color="000000"/>
              <w:right w:val="single" w:sz="4" w:space="0" w:color="000000"/>
            </w:tcBorders>
            <w:vAlign w:val="bottom"/>
          </w:tcPr>
          <w:p w:rsidR="00871E36" w:rsidRPr="001B2608" w:rsidRDefault="00E65B22">
            <w:pPr>
              <w:overflowPunct w:val="0"/>
              <w:textAlignment w:val="baseline"/>
              <w:rPr>
                <w:sz w:val="22"/>
                <w:szCs w:val="22"/>
              </w:rPr>
            </w:pPr>
            <w:r w:rsidRPr="001B2608">
              <w:rPr>
                <w:rFonts w:eastAsia="Calibri"/>
                <w:sz w:val="22"/>
                <w:szCs w:val="22"/>
              </w:rPr>
              <w:t>Ekonomika ir verslumas</w:t>
            </w:r>
          </w:p>
        </w:tc>
        <w:tc>
          <w:tcPr>
            <w:tcW w:w="2622" w:type="dxa"/>
            <w:tcBorders>
              <w:top w:val="single" w:sz="4" w:space="0" w:color="000000"/>
              <w:left w:val="single" w:sz="4" w:space="0" w:color="000000"/>
              <w:bottom w:val="single" w:sz="4" w:space="0" w:color="000000"/>
              <w:right w:val="single" w:sz="4" w:space="0" w:color="000000"/>
            </w:tcBorders>
          </w:tcPr>
          <w:p w:rsidR="00871E36" w:rsidRPr="001B2608" w:rsidRDefault="00871E36">
            <w:pPr>
              <w:snapToGrid w:val="0"/>
              <w:jc w:val="center"/>
              <w:rPr>
                <w:rFonts w:eastAsia="Calibri"/>
                <w:sz w:val="22"/>
                <w:szCs w:val="22"/>
              </w:rPr>
            </w:pPr>
          </w:p>
        </w:tc>
        <w:tc>
          <w:tcPr>
            <w:tcW w:w="2622" w:type="dxa"/>
            <w:tcBorders>
              <w:top w:val="single" w:sz="4" w:space="0" w:color="000000"/>
              <w:left w:val="single" w:sz="4" w:space="0" w:color="000000"/>
              <w:bottom w:val="single" w:sz="4" w:space="0" w:color="000000"/>
              <w:right w:val="single" w:sz="4" w:space="0" w:color="000000"/>
            </w:tcBorders>
          </w:tcPr>
          <w:p w:rsidR="00871E36" w:rsidRPr="001B2608" w:rsidRDefault="00E65B22">
            <w:pPr>
              <w:ind w:firstLine="13"/>
              <w:jc w:val="center"/>
              <w:rPr>
                <w:rFonts w:eastAsia="Calibri"/>
                <w:sz w:val="22"/>
                <w:szCs w:val="22"/>
              </w:rPr>
            </w:pPr>
            <w:r w:rsidRPr="001B2608">
              <w:rPr>
                <w:rFonts w:eastAsia="Calibri"/>
                <w:sz w:val="22"/>
                <w:szCs w:val="22"/>
              </w:rPr>
              <w:t>1/37</w:t>
            </w:r>
          </w:p>
        </w:tc>
      </w:tr>
      <w:tr w:rsidR="00871E36" w:rsidRPr="001B2608">
        <w:trPr>
          <w:trHeight w:val="283"/>
        </w:trPr>
        <w:tc>
          <w:tcPr>
            <w:tcW w:w="4395" w:type="dxa"/>
            <w:tcBorders>
              <w:top w:val="single" w:sz="4" w:space="0" w:color="000000"/>
              <w:left w:val="single" w:sz="4" w:space="0" w:color="000000"/>
              <w:bottom w:val="single" w:sz="4" w:space="0" w:color="000000"/>
              <w:right w:val="single" w:sz="4" w:space="0" w:color="000000"/>
            </w:tcBorders>
            <w:vAlign w:val="center"/>
          </w:tcPr>
          <w:p w:rsidR="00871E36" w:rsidRPr="001B2608" w:rsidRDefault="00E65B22">
            <w:pPr>
              <w:overflowPunct w:val="0"/>
              <w:textAlignment w:val="baseline"/>
              <w:rPr>
                <w:sz w:val="22"/>
                <w:szCs w:val="22"/>
              </w:rPr>
            </w:pPr>
            <w:r w:rsidRPr="001B2608">
              <w:rPr>
                <w:sz w:val="22"/>
                <w:szCs w:val="22"/>
              </w:rPr>
              <w:t xml:space="preserve">Pilietiškumo pagrindai </w:t>
            </w:r>
          </w:p>
        </w:tc>
        <w:tc>
          <w:tcPr>
            <w:tcW w:w="2622" w:type="dxa"/>
            <w:tcBorders>
              <w:top w:val="single" w:sz="4" w:space="0" w:color="000000"/>
              <w:left w:val="single" w:sz="4" w:space="0" w:color="000000"/>
              <w:bottom w:val="single" w:sz="4" w:space="0" w:color="000000"/>
              <w:right w:val="single" w:sz="4" w:space="0" w:color="000000"/>
            </w:tcBorders>
          </w:tcPr>
          <w:p w:rsidR="00871E36" w:rsidRPr="001B2608" w:rsidRDefault="00E65B22">
            <w:pPr>
              <w:jc w:val="center"/>
              <w:rPr>
                <w:rFonts w:eastAsia="Calibri"/>
                <w:sz w:val="22"/>
                <w:szCs w:val="22"/>
              </w:rPr>
            </w:pPr>
            <w:r w:rsidRPr="001B2608">
              <w:rPr>
                <w:rFonts w:eastAsia="Calibri"/>
                <w:sz w:val="22"/>
                <w:szCs w:val="22"/>
              </w:rPr>
              <w:t>1/37</w:t>
            </w:r>
          </w:p>
        </w:tc>
        <w:tc>
          <w:tcPr>
            <w:tcW w:w="2622" w:type="dxa"/>
            <w:tcBorders>
              <w:top w:val="single" w:sz="4" w:space="0" w:color="000000"/>
              <w:left w:val="single" w:sz="4" w:space="0" w:color="000000"/>
              <w:bottom w:val="single" w:sz="4" w:space="0" w:color="000000"/>
              <w:right w:val="single" w:sz="4" w:space="0" w:color="000000"/>
            </w:tcBorders>
          </w:tcPr>
          <w:p w:rsidR="00871E36" w:rsidRPr="001B2608" w:rsidRDefault="00E65B22">
            <w:pPr>
              <w:jc w:val="center"/>
              <w:rPr>
                <w:rFonts w:eastAsia="Calibri"/>
                <w:sz w:val="22"/>
                <w:szCs w:val="22"/>
              </w:rPr>
            </w:pPr>
            <w:r w:rsidRPr="001B2608">
              <w:rPr>
                <w:rFonts w:eastAsia="Calibri"/>
                <w:sz w:val="22"/>
                <w:szCs w:val="22"/>
              </w:rPr>
              <w:t>1/37</w:t>
            </w:r>
          </w:p>
        </w:tc>
      </w:tr>
      <w:tr w:rsidR="00871E36" w:rsidRPr="001B2608">
        <w:trPr>
          <w:trHeight w:val="283"/>
        </w:trPr>
        <w:tc>
          <w:tcPr>
            <w:tcW w:w="4395" w:type="dxa"/>
            <w:tcBorders>
              <w:top w:val="single" w:sz="4" w:space="0" w:color="000000"/>
              <w:left w:val="single" w:sz="4" w:space="0" w:color="000000"/>
              <w:bottom w:val="single" w:sz="4" w:space="0" w:color="000000"/>
              <w:right w:val="single" w:sz="4" w:space="0" w:color="000000"/>
            </w:tcBorders>
            <w:vAlign w:val="center"/>
          </w:tcPr>
          <w:p w:rsidR="00871E36" w:rsidRPr="001B2608" w:rsidRDefault="00E65B22">
            <w:pPr>
              <w:overflowPunct w:val="0"/>
              <w:textAlignment w:val="baseline"/>
              <w:rPr>
                <w:sz w:val="22"/>
                <w:szCs w:val="22"/>
              </w:rPr>
            </w:pPr>
            <w:r w:rsidRPr="001B2608">
              <w:rPr>
                <w:sz w:val="22"/>
                <w:szCs w:val="22"/>
              </w:rPr>
              <w:t>Dailė</w:t>
            </w:r>
          </w:p>
        </w:tc>
        <w:tc>
          <w:tcPr>
            <w:tcW w:w="2622" w:type="dxa"/>
            <w:tcBorders>
              <w:top w:val="single" w:sz="4" w:space="0" w:color="000000"/>
              <w:left w:val="single" w:sz="4" w:space="0" w:color="000000"/>
              <w:bottom w:val="single" w:sz="4" w:space="0" w:color="000000"/>
              <w:right w:val="single" w:sz="4" w:space="0" w:color="000000"/>
            </w:tcBorders>
          </w:tcPr>
          <w:p w:rsidR="00871E36" w:rsidRPr="001B2608" w:rsidRDefault="00E65B22">
            <w:pPr>
              <w:jc w:val="center"/>
              <w:rPr>
                <w:rFonts w:eastAsia="Calibri"/>
                <w:sz w:val="22"/>
                <w:szCs w:val="22"/>
              </w:rPr>
            </w:pPr>
            <w:r w:rsidRPr="001B2608">
              <w:rPr>
                <w:rFonts w:eastAsia="Calibri"/>
                <w:sz w:val="22"/>
                <w:szCs w:val="22"/>
              </w:rPr>
              <w:t>1/37</w:t>
            </w:r>
          </w:p>
        </w:tc>
        <w:tc>
          <w:tcPr>
            <w:tcW w:w="2622" w:type="dxa"/>
            <w:tcBorders>
              <w:top w:val="single" w:sz="4" w:space="0" w:color="000000"/>
              <w:left w:val="single" w:sz="4" w:space="0" w:color="000000"/>
              <w:bottom w:val="single" w:sz="4" w:space="0" w:color="000000"/>
              <w:right w:val="single" w:sz="4" w:space="0" w:color="000000"/>
            </w:tcBorders>
          </w:tcPr>
          <w:p w:rsidR="00871E36" w:rsidRPr="001B2608" w:rsidRDefault="00E65B22">
            <w:pPr>
              <w:jc w:val="center"/>
              <w:rPr>
                <w:rFonts w:eastAsia="Calibri"/>
                <w:sz w:val="22"/>
                <w:szCs w:val="22"/>
              </w:rPr>
            </w:pPr>
            <w:r w:rsidRPr="001B2608">
              <w:rPr>
                <w:rFonts w:eastAsia="Calibri"/>
                <w:sz w:val="22"/>
                <w:szCs w:val="22"/>
              </w:rPr>
              <w:t>1/37</w:t>
            </w:r>
          </w:p>
        </w:tc>
      </w:tr>
      <w:tr w:rsidR="00871E36" w:rsidRPr="001B2608">
        <w:trPr>
          <w:trHeight w:val="283"/>
        </w:trPr>
        <w:tc>
          <w:tcPr>
            <w:tcW w:w="4395" w:type="dxa"/>
            <w:tcBorders>
              <w:top w:val="single" w:sz="4" w:space="0" w:color="000000"/>
              <w:left w:val="single" w:sz="4" w:space="0" w:color="000000"/>
              <w:bottom w:val="single" w:sz="4" w:space="0" w:color="000000"/>
              <w:right w:val="single" w:sz="4" w:space="0" w:color="000000"/>
            </w:tcBorders>
            <w:vAlign w:val="bottom"/>
          </w:tcPr>
          <w:p w:rsidR="00871E36" w:rsidRPr="001B2608" w:rsidRDefault="00E65B22">
            <w:pPr>
              <w:overflowPunct w:val="0"/>
              <w:textAlignment w:val="baseline"/>
              <w:rPr>
                <w:sz w:val="22"/>
                <w:szCs w:val="22"/>
              </w:rPr>
            </w:pPr>
            <w:r w:rsidRPr="001B2608">
              <w:rPr>
                <w:sz w:val="22"/>
                <w:szCs w:val="22"/>
              </w:rPr>
              <w:t>Muzika</w:t>
            </w:r>
          </w:p>
        </w:tc>
        <w:tc>
          <w:tcPr>
            <w:tcW w:w="2622" w:type="dxa"/>
            <w:tcBorders>
              <w:top w:val="single" w:sz="4" w:space="0" w:color="000000"/>
              <w:left w:val="single" w:sz="4" w:space="0" w:color="000000"/>
              <w:bottom w:val="single" w:sz="4" w:space="0" w:color="000000"/>
              <w:right w:val="single" w:sz="4" w:space="0" w:color="000000"/>
            </w:tcBorders>
          </w:tcPr>
          <w:p w:rsidR="00871E36" w:rsidRPr="001B2608" w:rsidRDefault="00E65B22">
            <w:pPr>
              <w:jc w:val="center"/>
              <w:rPr>
                <w:rFonts w:eastAsia="Calibri"/>
                <w:sz w:val="22"/>
                <w:szCs w:val="22"/>
              </w:rPr>
            </w:pPr>
            <w:r w:rsidRPr="001B2608">
              <w:rPr>
                <w:rFonts w:eastAsia="Calibri"/>
                <w:sz w:val="22"/>
                <w:szCs w:val="22"/>
              </w:rPr>
              <w:t>1/37</w:t>
            </w:r>
          </w:p>
        </w:tc>
        <w:tc>
          <w:tcPr>
            <w:tcW w:w="2622" w:type="dxa"/>
            <w:tcBorders>
              <w:top w:val="single" w:sz="4" w:space="0" w:color="000000"/>
              <w:left w:val="single" w:sz="4" w:space="0" w:color="000000"/>
              <w:bottom w:val="single" w:sz="4" w:space="0" w:color="000000"/>
              <w:right w:val="single" w:sz="4" w:space="0" w:color="000000"/>
            </w:tcBorders>
          </w:tcPr>
          <w:p w:rsidR="00871E36" w:rsidRPr="001B2608" w:rsidRDefault="00E65B22">
            <w:pPr>
              <w:jc w:val="center"/>
              <w:rPr>
                <w:rFonts w:eastAsia="Calibri"/>
                <w:sz w:val="22"/>
                <w:szCs w:val="22"/>
              </w:rPr>
            </w:pPr>
            <w:r w:rsidRPr="001B2608">
              <w:rPr>
                <w:rFonts w:eastAsia="Calibri"/>
                <w:sz w:val="22"/>
                <w:szCs w:val="22"/>
              </w:rPr>
              <w:t>1/37</w:t>
            </w:r>
          </w:p>
        </w:tc>
      </w:tr>
      <w:tr w:rsidR="00871E36" w:rsidRPr="001B2608">
        <w:trPr>
          <w:trHeight w:val="283"/>
        </w:trPr>
        <w:tc>
          <w:tcPr>
            <w:tcW w:w="4395" w:type="dxa"/>
            <w:tcBorders>
              <w:top w:val="single" w:sz="4" w:space="0" w:color="000000"/>
              <w:left w:val="single" w:sz="4" w:space="0" w:color="000000"/>
              <w:bottom w:val="single" w:sz="4" w:space="0" w:color="000000"/>
              <w:right w:val="single" w:sz="4" w:space="0" w:color="000000"/>
            </w:tcBorders>
            <w:vAlign w:val="center"/>
          </w:tcPr>
          <w:p w:rsidR="00871E36" w:rsidRPr="001B2608" w:rsidRDefault="00E65B22">
            <w:pPr>
              <w:overflowPunct w:val="0"/>
              <w:textAlignment w:val="baseline"/>
              <w:rPr>
                <w:sz w:val="22"/>
                <w:szCs w:val="22"/>
              </w:rPr>
            </w:pPr>
            <w:r w:rsidRPr="001B2608">
              <w:rPr>
                <w:sz w:val="22"/>
                <w:szCs w:val="22"/>
              </w:rPr>
              <w:t>Fizinis ugdymas</w:t>
            </w:r>
          </w:p>
        </w:tc>
        <w:tc>
          <w:tcPr>
            <w:tcW w:w="2622" w:type="dxa"/>
            <w:tcBorders>
              <w:top w:val="single" w:sz="4" w:space="0" w:color="000000"/>
              <w:left w:val="single" w:sz="4" w:space="0" w:color="000000"/>
              <w:bottom w:val="single" w:sz="4" w:space="0" w:color="000000"/>
              <w:right w:val="single" w:sz="4" w:space="0" w:color="000000"/>
            </w:tcBorders>
          </w:tcPr>
          <w:p w:rsidR="00871E36" w:rsidRPr="001B2608" w:rsidRDefault="00E65B22">
            <w:pPr>
              <w:jc w:val="center"/>
              <w:rPr>
                <w:rFonts w:eastAsia="Calibri"/>
                <w:sz w:val="22"/>
                <w:szCs w:val="22"/>
              </w:rPr>
            </w:pPr>
            <w:r w:rsidRPr="001B2608">
              <w:rPr>
                <w:rFonts w:eastAsia="Calibri"/>
                <w:sz w:val="22"/>
                <w:szCs w:val="22"/>
              </w:rPr>
              <w:t>2/74</w:t>
            </w:r>
          </w:p>
        </w:tc>
        <w:tc>
          <w:tcPr>
            <w:tcW w:w="2622" w:type="dxa"/>
            <w:tcBorders>
              <w:top w:val="single" w:sz="4" w:space="0" w:color="000000"/>
              <w:left w:val="single" w:sz="4" w:space="0" w:color="000000"/>
              <w:bottom w:val="single" w:sz="4" w:space="0" w:color="000000"/>
              <w:right w:val="single" w:sz="4" w:space="0" w:color="000000"/>
            </w:tcBorders>
          </w:tcPr>
          <w:p w:rsidR="00871E36" w:rsidRPr="001B2608" w:rsidRDefault="00E65B22">
            <w:pPr>
              <w:jc w:val="center"/>
              <w:rPr>
                <w:rFonts w:eastAsia="Calibri"/>
                <w:sz w:val="22"/>
                <w:szCs w:val="22"/>
              </w:rPr>
            </w:pPr>
            <w:r w:rsidRPr="001B2608">
              <w:rPr>
                <w:rFonts w:eastAsia="Calibri"/>
                <w:sz w:val="22"/>
                <w:szCs w:val="22"/>
              </w:rPr>
              <w:t>2/74</w:t>
            </w:r>
          </w:p>
        </w:tc>
      </w:tr>
      <w:tr w:rsidR="00871E36" w:rsidRPr="001B2608">
        <w:trPr>
          <w:trHeight w:val="283"/>
        </w:trPr>
        <w:tc>
          <w:tcPr>
            <w:tcW w:w="4395" w:type="dxa"/>
            <w:tcBorders>
              <w:top w:val="single" w:sz="4" w:space="0" w:color="000000"/>
              <w:left w:val="single" w:sz="4" w:space="0" w:color="000000"/>
              <w:bottom w:val="single" w:sz="4" w:space="0" w:color="000000"/>
              <w:right w:val="single" w:sz="4" w:space="0" w:color="000000"/>
            </w:tcBorders>
            <w:vAlign w:val="center"/>
          </w:tcPr>
          <w:p w:rsidR="00871E36" w:rsidRPr="001B2608" w:rsidRDefault="00E65B22">
            <w:pPr>
              <w:overflowPunct w:val="0"/>
              <w:textAlignment w:val="baseline"/>
              <w:rPr>
                <w:sz w:val="22"/>
                <w:szCs w:val="22"/>
              </w:rPr>
            </w:pPr>
            <w:r w:rsidRPr="001B2608">
              <w:rPr>
                <w:rFonts w:eastAsia="Calibri"/>
                <w:sz w:val="22"/>
                <w:szCs w:val="22"/>
              </w:rPr>
              <w:t>Gyvenimo įgūdžiai</w:t>
            </w:r>
          </w:p>
        </w:tc>
        <w:tc>
          <w:tcPr>
            <w:tcW w:w="2622" w:type="dxa"/>
            <w:tcBorders>
              <w:top w:val="single" w:sz="4" w:space="0" w:color="000000"/>
              <w:left w:val="single" w:sz="4" w:space="0" w:color="000000"/>
              <w:bottom w:val="single" w:sz="4" w:space="0" w:color="000000"/>
              <w:right w:val="single" w:sz="4" w:space="0" w:color="000000"/>
            </w:tcBorders>
          </w:tcPr>
          <w:p w:rsidR="00871E36" w:rsidRPr="001B2608" w:rsidRDefault="00F12FAC">
            <w:pPr>
              <w:jc w:val="center"/>
              <w:rPr>
                <w:rFonts w:eastAsia="Calibri"/>
                <w:sz w:val="22"/>
                <w:szCs w:val="22"/>
              </w:rPr>
            </w:pPr>
            <w:r w:rsidRPr="001B2608">
              <w:rPr>
                <w:rFonts w:eastAsia="Calibri"/>
                <w:sz w:val="22"/>
                <w:szCs w:val="22"/>
              </w:rPr>
              <w:t>1/37</w:t>
            </w:r>
          </w:p>
        </w:tc>
        <w:tc>
          <w:tcPr>
            <w:tcW w:w="2622" w:type="dxa"/>
            <w:tcBorders>
              <w:top w:val="single" w:sz="4" w:space="0" w:color="000000"/>
              <w:left w:val="single" w:sz="4" w:space="0" w:color="000000"/>
              <w:bottom w:val="single" w:sz="4" w:space="0" w:color="000000"/>
              <w:right w:val="single" w:sz="4" w:space="0" w:color="000000"/>
            </w:tcBorders>
          </w:tcPr>
          <w:p w:rsidR="00871E36" w:rsidRPr="001B2608" w:rsidRDefault="00F12FAC">
            <w:pPr>
              <w:jc w:val="center"/>
              <w:rPr>
                <w:rFonts w:eastAsia="Calibri"/>
                <w:sz w:val="22"/>
                <w:szCs w:val="22"/>
              </w:rPr>
            </w:pPr>
            <w:r w:rsidRPr="001B2608">
              <w:rPr>
                <w:rFonts w:eastAsia="Calibri"/>
                <w:sz w:val="22"/>
                <w:szCs w:val="22"/>
              </w:rPr>
              <w:t>1/37</w:t>
            </w:r>
          </w:p>
        </w:tc>
      </w:tr>
      <w:tr w:rsidR="00871E36" w:rsidRPr="001B2608">
        <w:trPr>
          <w:trHeight w:val="283"/>
        </w:trPr>
        <w:tc>
          <w:tcPr>
            <w:tcW w:w="4395" w:type="dxa"/>
            <w:tcBorders>
              <w:top w:val="single" w:sz="4" w:space="0" w:color="000000"/>
              <w:left w:val="single" w:sz="4" w:space="0" w:color="000000"/>
              <w:bottom w:val="single" w:sz="4" w:space="0" w:color="000000"/>
              <w:right w:val="single" w:sz="4" w:space="0" w:color="000000"/>
            </w:tcBorders>
            <w:vAlign w:val="center"/>
          </w:tcPr>
          <w:p w:rsidR="00871E36" w:rsidRPr="001B2608" w:rsidRDefault="00E65B22">
            <w:pPr>
              <w:overflowPunct w:val="0"/>
              <w:textAlignment w:val="baseline"/>
              <w:rPr>
                <w:rFonts w:eastAsia="Calibri"/>
                <w:sz w:val="22"/>
                <w:szCs w:val="22"/>
              </w:rPr>
            </w:pPr>
            <w:r w:rsidRPr="001B2608">
              <w:rPr>
                <w:rFonts w:eastAsia="Calibri"/>
                <w:sz w:val="22"/>
                <w:szCs w:val="22"/>
              </w:rPr>
              <w:t>Socialinė-pilietinė veikla</w:t>
            </w:r>
          </w:p>
        </w:tc>
        <w:tc>
          <w:tcPr>
            <w:tcW w:w="2622" w:type="dxa"/>
            <w:tcBorders>
              <w:top w:val="single" w:sz="4" w:space="0" w:color="000000"/>
              <w:left w:val="single" w:sz="4" w:space="0" w:color="000000"/>
              <w:bottom w:val="single" w:sz="4" w:space="0" w:color="000000"/>
              <w:right w:val="single" w:sz="4" w:space="0" w:color="000000"/>
            </w:tcBorders>
          </w:tcPr>
          <w:p w:rsidR="00871E36" w:rsidRPr="001B2608" w:rsidRDefault="00E65B22">
            <w:pPr>
              <w:jc w:val="center"/>
              <w:rPr>
                <w:rFonts w:eastAsia="Calibri"/>
                <w:sz w:val="22"/>
                <w:szCs w:val="22"/>
              </w:rPr>
            </w:pPr>
            <w:r w:rsidRPr="001B2608">
              <w:rPr>
                <w:rFonts w:eastAsia="Calibri"/>
                <w:sz w:val="22"/>
                <w:szCs w:val="22"/>
              </w:rPr>
              <w:t>20</w:t>
            </w:r>
          </w:p>
        </w:tc>
        <w:tc>
          <w:tcPr>
            <w:tcW w:w="2622" w:type="dxa"/>
            <w:tcBorders>
              <w:top w:val="single" w:sz="4" w:space="0" w:color="000000"/>
              <w:left w:val="single" w:sz="4" w:space="0" w:color="000000"/>
              <w:bottom w:val="single" w:sz="4" w:space="0" w:color="000000"/>
              <w:right w:val="single" w:sz="4" w:space="0" w:color="000000"/>
            </w:tcBorders>
          </w:tcPr>
          <w:p w:rsidR="00871E36" w:rsidRPr="001B2608" w:rsidRDefault="00E65B22">
            <w:pPr>
              <w:jc w:val="center"/>
              <w:rPr>
                <w:rFonts w:eastAsia="Calibri"/>
                <w:sz w:val="22"/>
                <w:szCs w:val="22"/>
              </w:rPr>
            </w:pPr>
            <w:r w:rsidRPr="001B2608">
              <w:rPr>
                <w:rFonts w:eastAsia="Calibri"/>
                <w:sz w:val="22"/>
                <w:szCs w:val="22"/>
              </w:rPr>
              <w:t>20</w:t>
            </w:r>
          </w:p>
        </w:tc>
      </w:tr>
      <w:tr w:rsidR="00871E36" w:rsidRPr="001B2608">
        <w:trPr>
          <w:trHeight w:val="283"/>
        </w:trPr>
        <w:tc>
          <w:tcPr>
            <w:tcW w:w="4395" w:type="dxa"/>
            <w:tcBorders>
              <w:top w:val="single" w:sz="4" w:space="0" w:color="000000"/>
              <w:left w:val="single" w:sz="4" w:space="0" w:color="000000"/>
              <w:bottom w:val="single" w:sz="4" w:space="0" w:color="000000"/>
              <w:right w:val="single" w:sz="4" w:space="0" w:color="000000"/>
            </w:tcBorders>
            <w:vAlign w:val="center"/>
          </w:tcPr>
          <w:p w:rsidR="00871E36" w:rsidRPr="001B2608" w:rsidRDefault="00E65B22">
            <w:pPr>
              <w:overflowPunct w:val="0"/>
              <w:textAlignment w:val="baseline"/>
              <w:rPr>
                <w:sz w:val="22"/>
                <w:szCs w:val="22"/>
              </w:rPr>
            </w:pPr>
            <w:r w:rsidRPr="001B2608">
              <w:rPr>
                <w:sz w:val="22"/>
                <w:szCs w:val="22"/>
              </w:rPr>
              <w:t>Pasirenkamieji dalykai</w:t>
            </w:r>
          </w:p>
        </w:tc>
        <w:tc>
          <w:tcPr>
            <w:tcW w:w="2622" w:type="dxa"/>
            <w:tcBorders>
              <w:top w:val="single" w:sz="4" w:space="0" w:color="000000"/>
              <w:left w:val="single" w:sz="4" w:space="0" w:color="000000"/>
              <w:bottom w:val="single" w:sz="4" w:space="0" w:color="000000"/>
              <w:right w:val="single" w:sz="4" w:space="0" w:color="000000"/>
            </w:tcBorders>
            <w:vAlign w:val="center"/>
          </w:tcPr>
          <w:p w:rsidR="00871E36" w:rsidRPr="001B2608" w:rsidRDefault="00E65B22">
            <w:pPr>
              <w:overflowPunct w:val="0"/>
              <w:jc w:val="center"/>
              <w:textAlignment w:val="baseline"/>
              <w:rPr>
                <w:sz w:val="22"/>
                <w:szCs w:val="22"/>
              </w:rPr>
            </w:pPr>
            <w:r w:rsidRPr="001B2608">
              <w:rPr>
                <w:sz w:val="22"/>
                <w:szCs w:val="22"/>
              </w:rPr>
              <w:t>-</w:t>
            </w:r>
          </w:p>
        </w:tc>
        <w:tc>
          <w:tcPr>
            <w:tcW w:w="2622" w:type="dxa"/>
            <w:tcBorders>
              <w:top w:val="single" w:sz="4" w:space="0" w:color="000000"/>
              <w:left w:val="single" w:sz="4" w:space="0" w:color="000000"/>
              <w:bottom w:val="single" w:sz="4" w:space="0" w:color="000000"/>
              <w:right w:val="single" w:sz="4" w:space="0" w:color="000000"/>
            </w:tcBorders>
          </w:tcPr>
          <w:p w:rsidR="00871E36" w:rsidRPr="001B2608" w:rsidRDefault="00E65B22">
            <w:pPr>
              <w:overflowPunct w:val="0"/>
              <w:jc w:val="center"/>
              <w:textAlignment w:val="baseline"/>
              <w:rPr>
                <w:sz w:val="22"/>
                <w:szCs w:val="22"/>
              </w:rPr>
            </w:pPr>
            <w:r w:rsidRPr="001B2608">
              <w:rPr>
                <w:sz w:val="22"/>
                <w:szCs w:val="22"/>
              </w:rPr>
              <w:t>110</w:t>
            </w:r>
          </w:p>
        </w:tc>
      </w:tr>
      <w:tr w:rsidR="00871E36" w:rsidRPr="001B2608">
        <w:trPr>
          <w:trHeight w:val="234"/>
        </w:trPr>
        <w:tc>
          <w:tcPr>
            <w:tcW w:w="4395" w:type="dxa"/>
            <w:tcBorders>
              <w:top w:val="single" w:sz="4" w:space="0" w:color="000000"/>
              <w:left w:val="single" w:sz="4" w:space="0" w:color="000000"/>
              <w:bottom w:val="single" w:sz="4" w:space="0" w:color="000000"/>
              <w:right w:val="single" w:sz="4" w:space="0" w:color="000000"/>
            </w:tcBorders>
            <w:vAlign w:val="center"/>
          </w:tcPr>
          <w:p w:rsidR="00871E36" w:rsidRPr="001B2608" w:rsidRDefault="00E65B22">
            <w:pPr>
              <w:overflowPunct w:val="0"/>
              <w:textAlignment w:val="baseline"/>
              <w:rPr>
                <w:sz w:val="22"/>
                <w:szCs w:val="22"/>
              </w:rPr>
            </w:pPr>
            <w:r w:rsidRPr="001B2608">
              <w:rPr>
                <w:rFonts w:eastAsia="Calibri"/>
                <w:sz w:val="22"/>
                <w:szCs w:val="22"/>
              </w:rPr>
              <w:t>Minimalus pamokų skaičius mokiniui per savaitę</w:t>
            </w:r>
          </w:p>
        </w:tc>
        <w:tc>
          <w:tcPr>
            <w:tcW w:w="2622" w:type="dxa"/>
            <w:tcBorders>
              <w:top w:val="single" w:sz="4" w:space="0" w:color="000000"/>
              <w:left w:val="single" w:sz="4" w:space="0" w:color="000000"/>
              <w:bottom w:val="single" w:sz="4" w:space="0" w:color="000000"/>
              <w:right w:val="single" w:sz="4" w:space="0" w:color="000000"/>
            </w:tcBorders>
          </w:tcPr>
          <w:p w:rsidR="00871E36" w:rsidRPr="001B2608" w:rsidRDefault="00F12FAC">
            <w:pPr>
              <w:jc w:val="center"/>
              <w:rPr>
                <w:rFonts w:eastAsia="Calibri"/>
                <w:sz w:val="22"/>
                <w:szCs w:val="22"/>
              </w:rPr>
            </w:pPr>
            <w:r w:rsidRPr="001B2608">
              <w:rPr>
                <w:rFonts w:eastAsia="Calibri"/>
                <w:sz w:val="22"/>
                <w:szCs w:val="22"/>
              </w:rPr>
              <w:t>32</w:t>
            </w:r>
          </w:p>
        </w:tc>
        <w:tc>
          <w:tcPr>
            <w:tcW w:w="2622" w:type="dxa"/>
            <w:tcBorders>
              <w:top w:val="single" w:sz="4" w:space="0" w:color="000000"/>
              <w:left w:val="single" w:sz="4" w:space="0" w:color="000000"/>
              <w:bottom w:val="single" w:sz="4" w:space="0" w:color="000000"/>
              <w:right w:val="single" w:sz="4" w:space="0" w:color="000000"/>
            </w:tcBorders>
          </w:tcPr>
          <w:p w:rsidR="00871E36" w:rsidRPr="001B2608" w:rsidRDefault="00E65B22">
            <w:pPr>
              <w:jc w:val="center"/>
              <w:rPr>
                <w:rFonts w:eastAsia="Calibri"/>
                <w:sz w:val="22"/>
                <w:szCs w:val="22"/>
              </w:rPr>
            </w:pPr>
            <w:r w:rsidRPr="001B2608">
              <w:rPr>
                <w:rFonts w:eastAsia="Calibri"/>
                <w:sz w:val="22"/>
                <w:szCs w:val="22"/>
              </w:rPr>
              <w:t>32</w:t>
            </w:r>
            <w:r w:rsidR="00F12FAC" w:rsidRPr="001B2608">
              <w:rPr>
                <w:rFonts w:eastAsia="Calibri"/>
                <w:sz w:val="22"/>
                <w:szCs w:val="22"/>
              </w:rPr>
              <w:t>,5</w:t>
            </w:r>
          </w:p>
        </w:tc>
      </w:tr>
      <w:tr w:rsidR="00871E36" w:rsidRPr="001B2608">
        <w:trPr>
          <w:trHeight w:val="340"/>
        </w:trPr>
        <w:tc>
          <w:tcPr>
            <w:tcW w:w="4395" w:type="dxa"/>
            <w:tcBorders>
              <w:top w:val="single" w:sz="4" w:space="0" w:color="000000"/>
              <w:left w:val="single" w:sz="4" w:space="0" w:color="000000"/>
              <w:bottom w:val="single" w:sz="4" w:space="0" w:color="000000"/>
              <w:right w:val="single" w:sz="4" w:space="0" w:color="000000"/>
            </w:tcBorders>
            <w:vAlign w:val="center"/>
          </w:tcPr>
          <w:p w:rsidR="00871E36" w:rsidRPr="001B2608" w:rsidRDefault="00E65B22">
            <w:pPr>
              <w:overflowPunct w:val="0"/>
              <w:textAlignment w:val="baseline"/>
              <w:rPr>
                <w:sz w:val="22"/>
                <w:szCs w:val="22"/>
              </w:rPr>
            </w:pPr>
            <w:r w:rsidRPr="001B2608">
              <w:rPr>
                <w:rFonts w:eastAsia="Calibri"/>
                <w:sz w:val="22"/>
                <w:szCs w:val="22"/>
              </w:rPr>
              <w:t>Minimalus privalomas pamokų skaičius mokiniui per mokslo metus</w:t>
            </w:r>
          </w:p>
        </w:tc>
        <w:tc>
          <w:tcPr>
            <w:tcW w:w="2622" w:type="dxa"/>
            <w:tcBorders>
              <w:top w:val="single" w:sz="4" w:space="0" w:color="000000"/>
              <w:left w:val="single" w:sz="4" w:space="0" w:color="000000"/>
              <w:bottom w:val="single" w:sz="4" w:space="0" w:color="000000"/>
              <w:right w:val="single" w:sz="4" w:space="0" w:color="000000"/>
            </w:tcBorders>
          </w:tcPr>
          <w:p w:rsidR="00871E36" w:rsidRPr="001B2608" w:rsidRDefault="00F12FAC">
            <w:pPr>
              <w:jc w:val="center"/>
              <w:rPr>
                <w:rFonts w:eastAsia="Calibri"/>
                <w:sz w:val="22"/>
                <w:szCs w:val="22"/>
              </w:rPr>
            </w:pPr>
            <w:r w:rsidRPr="001B2608">
              <w:rPr>
                <w:rFonts w:eastAsia="Calibri"/>
                <w:sz w:val="22"/>
                <w:szCs w:val="22"/>
              </w:rPr>
              <w:t>1184</w:t>
            </w:r>
          </w:p>
        </w:tc>
        <w:tc>
          <w:tcPr>
            <w:tcW w:w="2622" w:type="dxa"/>
            <w:tcBorders>
              <w:top w:val="single" w:sz="4" w:space="0" w:color="000000"/>
              <w:left w:val="single" w:sz="4" w:space="0" w:color="000000"/>
              <w:bottom w:val="single" w:sz="4" w:space="0" w:color="000000"/>
              <w:right w:val="single" w:sz="4" w:space="0" w:color="000000"/>
            </w:tcBorders>
          </w:tcPr>
          <w:p w:rsidR="00871E36" w:rsidRPr="001B2608" w:rsidRDefault="00F12FAC">
            <w:pPr>
              <w:jc w:val="center"/>
              <w:rPr>
                <w:rFonts w:eastAsia="Calibri"/>
                <w:sz w:val="22"/>
                <w:szCs w:val="22"/>
              </w:rPr>
            </w:pPr>
            <w:r w:rsidRPr="001B2608">
              <w:rPr>
                <w:rFonts w:eastAsia="Calibri"/>
                <w:sz w:val="22"/>
                <w:szCs w:val="22"/>
              </w:rPr>
              <w:t>1202,5</w:t>
            </w:r>
          </w:p>
        </w:tc>
      </w:tr>
      <w:tr w:rsidR="00871E36" w:rsidRPr="001B2608">
        <w:trPr>
          <w:trHeight w:val="635"/>
        </w:trPr>
        <w:tc>
          <w:tcPr>
            <w:tcW w:w="4395" w:type="dxa"/>
            <w:tcBorders>
              <w:top w:val="single" w:sz="4" w:space="0" w:color="000000"/>
              <w:left w:val="single" w:sz="4" w:space="0" w:color="000000"/>
              <w:bottom w:val="single" w:sz="4" w:space="0" w:color="000000"/>
              <w:right w:val="single" w:sz="4" w:space="0" w:color="000000"/>
            </w:tcBorders>
            <w:vAlign w:val="center"/>
          </w:tcPr>
          <w:p w:rsidR="00871E36" w:rsidRPr="001B2608" w:rsidRDefault="00E65B22">
            <w:pPr>
              <w:overflowPunct w:val="0"/>
              <w:textAlignment w:val="baseline"/>
              <w:rPr>
                <w:sz w:val="22"/>
                <w:szCs w:val="22"/>
              </w:rPr>
            </w:pPr>
            <w:r w:rsidRPr="001B2608">
              <w:rPr>
                <w:sz w:val="22"/>
                <w:szCs w:val="22"/>
              </w:rPr>
              <w:t>Pamokų, skirtų mokinio ugdymo poreikiams tenkinti, mokymosi pagalbai teikti, skaičius per mokslo metus</w:t>
            </w:r>
          </w:p>
        </w:tc>
        <w:tc>
          <w:tcPr>
            <w:tcW w:w="5244" w:type="dxa"/>
            <w:gridSpan w:val="2"/>
            <w:tcBorders>
              <w:top w:val="single" w:sz="4" w:space="0" w:color="000000"/>
              <w:left w:val="single" w:sz="4" w:space="0" w:color="000000"/>
              <w:bottom w:val="single" w:sz="4" w:space="0" w:color="000000"/>
              <w:right w:val="single" w:sz="4" w:space="0" w:color="000000"/>
            </w:tcBorders>
            <w:vAlign w:val="center"/>
          </w:tcPr>
          <w:p w:rsidR="00871E36" w:rsidRPr="001B2608" w:rsidRDefault="00E65B22">
            <w:pPr>
              <w:overflowPunct w:val="0"/>
              <w:jc w:val="center"/>
              <w:textAlignment w:val="baseline"/>
              <w:rPr>
                <w:sz w:val="22"/>
                <w:szCs w:val="22"/>
              </w:rPr>
            </w:pPr>
            <w:r w:rsidRPr="001B2608">
              <w:rPr>
                <w:rFonts w:eastAsia="Calibri"/>
                <w:sz w:val="22"/>
                <w:szCs w:val="22"/>
              </w:rPr>
              <w:t>518</w:t>
            </w:r>
          </w:p>
        </w:tc>
      </w:tr>
      <w:tr w:rsidR="00871E36" w:rsidRPr="001B2608">
        <w:trPr>
          <w:trHeight w:val="633"/>
        </w:trPr>
        <w:tc>
          <w:tcPr>
            <w:tcW w:w="4395" w:type="dxa"/>
            <w:tcBorders>
              <w:top w:val="single" w:sz="4" w:space="0" w:color="000000"/>
              <w:left w:val="single" w:sz="4" w:space="0" w:color="000000"/>
              <w:bottom w:val="single" w:sz="4" w:space="0" w:color="000000"/>
              <w:right w:val="single" w:sz="4" w:space="0" w:color="000000"/>
            </w:tcBorders>
            <w:vAlign w:val="center"/>
          </w:tcPr>
          <w:p w:rsidR="00871E36" w:rsidRPr="001B2608" w:rsidRDefault="00E65B22">
            <w:pPr>
              <w:overflowPunct w:val="0"/>
              <w:textAlignment w:val="baseline"/>
              <w:rPr>
                <w:sz w:val="22"/>
                <w:szCs w:val="22"/>
              </w:rPr>
            </w:pPr>
            <w:r w:rsidRPr="001B2608">
              <w:rPr>
                <w:sz w:val="22"/>
                <w:szCs w:val="22"/>
              </w:rPr>
              <w:t>Neformalusis vaikų švietimas (valandų skaičius per mokslo metus</w:t>
            </w:r>
          </w:p>
        </w:tc>
        <w:tc>
          <w:tcPr>
            <w:tcW w:w="5244" w:type="dxa"/>
            <w:gridSpan w:val="2"/>
            <w:tcBorders>
              <w:top w:val="single" w:sz="4" w:space="0" w:color="000000"/>
              <w:left w:val="single" w:sz="4" w:space="0" w:color="000000"/>
              <w:bottom w:val="single" w:sz="4" w:space="0" w:color="000000"/>
              <w:right w:val="single" w:sz="4" w:space="0" w:color="000000"/>
            </w:tcBorders>
            <w:vAlign w:val="center"/>
          </w:tcPr>
          <w:p w:rsidR="00871E36" w:rsidRPr="001B2608" w:rsidRDefault="00E65B22">
            <w:pPr>
              <w:overflowPunct w:val="0"/>
              <w:jc w:val="center"/>
              <w:textAlignment w:val="baseline"/>
              <w:rPr>
                <w:sz w:val="22"/>
                <w:szCs w:val="22"/>
              </w:rPr>
            </w:pPr>
            <w:r w:rsidRPr="001B2608">
              <w:rPr>
                <w:sz w:val="22"/>
                <w:szCs w:val="22"/>
              </w:rPr>
              <w:t>148</w:t>
            </w:r>
          </w:p>
        </w:tc>
      </w:tr>
    </w:tbl>
    <w:p w:rsidR="00871E36" w:rsidRPr="001B2608" w:rsidRDefault="00E65B22">
      <w:pPr>
        <w:tabs>
          <w:tab w:val="left" w:pos="993"/>
          <w:tab w:val="left" w:pos="3780"/>
          <w:tab w:val="left" w:pos="8505"/>
        </w:tabs>
        <w:ind w:firstLine="284"/>
        <w:jc w:val="both"/>
        <w:rPr>
          <w:rFonts w:eastAsia="Calibri"/>
          <w:sz w:val="20"/>
        </w:rPr>
      </w:pPr>
      <w:r w:rsidRPr="001B2608">
        <w:rPr>
          <w:sz w:val="20"/>
        </w:rPr>
        <w:t>Pastabos:</w:t>
      </w:r>
      <w:r w:rsidRPr="001B2608">
        <w:rPr>
          <w:rFonts w:eastAsia="Calibri"/>
          <w:sz w:val="20"/>
        </w:rPr>
        <w:t xml:space="preserve"> </w:t>
      </w:r>
    </w:p>
    <w:p w:rsidR="00871E36" w:rsidRPr="001B2608" w:rsidRDefault="00E65B22">
      <w:pPr>
        <w:overflowPunct w:val="0"/>
        <w:ind w:firstLine="567"/>
        <w:jc w:val="both"/>
        <w:textAlignment w:val="baseline"/>
        <w:rPr>
          <w:sz w:val="20"/>
        </w:rPr>
      </w:pPr>
      <w:r w:rsidRPr="001B2608">
        <w:rPr>
          <w:rFonts w:eastAsia="Calibri"/>
          <w:sz w:val="20"/>
        </w:rPr>
        <w:t>*</w:t>
      </w:r>
      <w:r w:rsidRPr="001B2608">
        <w:rPr>
          <w:sz w:val="20"/>
        </w:rPr>
        <w:t xml:space="preserve"> Mokiniui, kuris mokosi pagal pagrindinio ugdymo programos antrąją dalį, vietoje technologijų dalyko centras gali siūlyti pasirinkti mokytis pagal formaliojo profesinio mokymo programos modulį (programų modulius).</w:t>
      </w:r>
    </w:p>
    <w:p w:rsidR="00871E36" w:rsidRPr="001B2608" w:rsidRDefault="00E65B22">
      <w:pPr>
        <w:tabs>
          <w:tab w:val="left" w:pos="993"/>
          <w:tab w:val="left" w:pos="3780"/>
          <w:tab w:val="left" w:pos="8505"/>
        </w:tabs>
        <w:ind w:firstLine="567"/>
        <w:jc w:val="both"/>
        <w:rPr>
          <w:rFonts w:eastAsia="Calibri"/>
          <w:sz w:val="20"/>
        </w:rPr>
      </w:pPr>
      <w:r w:rsidRPr="001B2608">
        <w:rPr>
          <w:rFonts w:eastAsia="Calibri"/>
          <w:sz w:val="20"/>
        </w:rPr>
        <w:t>** Etninė kultūra įgyvendinama integruojant į dalykų turinį.</w:t>
      </w:r>
    </w:p>
    <w:p w:rsidR="00871E36" w:rsidRPr="001B2608" w:rsidRDefault="00E65B22">
      <w:pPr>
        <w:spacing w:line="276" w:lineRule="auto"/>
        <w:jc w:val="center"/>
        <w:rPr>
          <w:sz w:val="28"/>
          <w:szCs w:val="28"/>
        </w:rPr>
      </w:pPr>
      <w:r w:rsidRPr="001B2608">
        <w:rPr>
          <w:sz w:val="28"/>
          <w:szCs w:val="28"/>
        </w:rPr>
        <w:t>_______________________</w:t>
      </w:r>
    </w:p>
    <w:p w:rsidR="00871E36" w:rsidRPr="001B2608" w:rsidRDefault="00E65B22">
      <w:pPr>
        <w:spacing w:line="276" w:lineRule="auto"/>
        <w:ind w:firstLine="709"/>
        <w:rPr>
          <w:b/>
          <w:sz w:val="28"/>
          <w:szCs w:val="28"/>
        </w:rPr>
      </w:pPr>
      <w:r w:rsidRPr="001B2608">
        <w:br w:type="page"/>
      </w:r>
    </w:p>
    <w:p w:rsidR="00871E36" w:rsidRPr="001B2608" w:rsidRDefault="00E65B22">
      <w:pPr>
        <w:spacing w:line="276" w:lineRule="auto"/>
        <w:ind w:left="3894" w:firstLine="1298"/>
      </w:pPr>
      <w:r w:rsidRPr="001B2608">
        <w:rPr>
          <w:bCs/>
          <w:lang w:eastAsia="lt-LT"/>
        </w:rPr>
        <w:lastRenderedPageBreak/>
        <w:t xml:space="preserve">2023–2024 ir 2024–2025 </w:t>
      </w:r>
      <w:r w:rsidRPr="001B2608">
        <w:t>m.m.</w:t>
      </w:r>
    </w:p>
    <w:p w:rsidR="00871E36" w:rsidRPr="001B2608" w:rsidRDefault="00E65B22">
      <w:pPr>
        <w:spacing w:line="276" w:lineRule="auto"/>
        <w:ind w:left="3894" w:firstLine="1298"/>
      </w:pPr>
      <w:r w:rsidRPr="001B2608">
        <w:t>Marijampolės profesinio rengimo centro</w:t>
      </w:r>
    </w:p>
    <w:p w:rsidR="00871E36" w:rsidRPr="001B2608" w:rsidRDefault="00E65B22">
      <w:pPr>
        <w:spacing w:line="276" w:lineRule="auto"/>
        <w:ind w:left="3894" w:firstLine="1298"/>
      </w:pPr>
      <w:r w:rsidRPr="001B2608">
        <w:t>vykdomų programų įgyvendinimo plano</w:t>
      </w:r>
    </w:p>
    <w:p w:rsidR="00871E36" w:rsidRPr="001B2608" w:rsidRDefault="00EB3C83">
      <w:pPr>
        <w:spacing w:line="276" w:lineRule="auto"/>
        <w:ind w:left="3894" w:firstLine="1298"/>
      </w:pPr>
      <w:r w:rsidRPr="001B2608">
        <w:t>3</w:t>
      </w:r>
      <w:r w:rsidR="00E65B22" w:rsidRPr="001B2608">
        <w:t xml:space="preserve"> priedas</w:t>
      </w:r>
    </w:p>
    <w:p w:rsidR="00871E36" w:rsidRPr="001B2608" w:rsidRDefault="00871E36">
      <w:pPr>
        <w:spacing w:line="276" w:lineRule="auto"/>
        <w:jc w:val="center"/>
        <w:rPr>
          <w:b/>
          <w:sz w:val="22"/>
          <w:szCs w:val="22"/>
        </w:rPr>
      </w:pPr>
    </w:p>
    <w:p w:rsidR="00871E36" w:rsidRPr="001B2608" w:rsidRDefault="00E65B22">
      <w:pPr>
        <w:spacing w:line="276" w:lineRule="auto"/>
        <w:jc w:val="center"/>
        <w:rPr>
          <w:b/>
          <w:sz w:val="22"/>
          <w:szCs w:val="22"/>
        </w:rPr>
      </w:pPr>
      <w:r w:rsidRPr="001B2608">
        <w:rPr>
          <w:b/>
          <w:sz w:val="22"/>
          <w:szCs w:val="22"/>
        </w:rPr>
        <w:t>VIDURINIO UGDYMO PROGRAMOS MOKYMO PLANAS</w:t>
      </w:r>
    </w:p>
    <w:p w:rsidR="00871E36" w:rsidRPr="001B2608" w:rsidRDefault="00871E36">
      <w:pPr>
        <w:jc w:val="center"/>
        <w:rPr>
          <w:b/>
          <w:sz w:val="22"/>
          <w:szCs w:val="22"/>
        </w:rPr>
      </w:pPr>
    </w:p>
    <w:p w:rsidR="00871E36" w:rsidRPr="001B2608" w:rsidRDefault="00E65B22">
      <w:pPr>
        <w:jc w:val="center"/>
        <w:rPr>
          <w:b/>
          <w:sz w:val="22"/>
          <w:szCs w:val="22"/>
        </w:rPr>
      </w:pPr>
      <w:r w:rsidRPr="001B2608">
        <w:rPr>
          <w:b/>
          <w:sz w:val="22"/>
          <w:szCs w:val="22"/>
        </w:rPr>
        <w:t xml:space="preserve">III </w:t>
      </w:r>
      <w:r w:rsidR="00EB3C83" w:rsidRPr="001B2608">
        <w:rPr>
          <w:b/>
          <w:sz w:val="22"/>
          <w:szCs w:val="22"/>
        </w:rPr>
        <w:t xml:space="preserve">ir IV </w:t>
      </w:r>
      <w:r w:rsidRPr="001B2608">
        <w:rPr>
          <w:b/>
          <w:sz w:val="22"/>
          <w:szCs w:val="22"/>
        </w:rPr>
        <w:t>gimnazijos klasės bendrojo ugdymo dalykai</w:t>
      </w:r>
    </w:p>
    <w:p w:rsidR="00871E36" w:rsidRPr="001B2608" w:rsidRDefault="00871E36">
      <w:pPr>
        <w:jc w:val="center"/>
        <w:rPr>
          <w:b/>
          <w:sz w:val="22"/>
          <w:szCs w:val="22"/>
        </w:rPr>
      </w:pPr>
    </w:p>
    <w:tbl>
      <w:tblPr>
        <w:tblW w:w="9668" w:type="dxa"/>
        <w:jc w:val="center"/>
        <w:tblLayout w:type="fixed"/>
        <w:tblLook w:val="04A0" w:firstRow="1" w:lastRow="0" w:firstColumn="1" w:lastColumn="0" w:noHBand="0" w:noVBand="1"/>
      </w:tblPr>
      <w:tblGrid>
        <w:gridCol w:w="3148"/>
        <w:gridCol w:w="3118"/>
        <w:gridCol w:w="74"/>
        <w:gridCol w:w="1578"/>
        <w:gridCol w:w="1750"/>
      </w:tblGrid>
      <w:tr w:rsidR="00871E36" w:rsidRPr="001B2608">
        <w:trPr>
          <w:trHeight w:val="437"/>
          <w:jc w:val="center"/>
        </w:trPr>
        <w:tc>
          <w:tcPr>
            <w:tcW w:w="3148" w:type="dxa"/>
            <w:vMerge w:val="restart"/>
            <w:tcBorders>
              <w:top w:val="single" w:sz="4" w:space="0" w:color="000000"/>
              <w:left w:val="single" w:sz="4" w:space="0" w:color="000000"/>
              <w:right w:val="single" w:sz="4" w:space="0" w:color="000000"/>
            </w:tcBorders>
          </w:tcPr>
          <w:p w:rsidR="00871E36" w:rsidRPr="001B2608" w:rsidRDefault="00E65B22">
            <w:pPr>
              <w:jc w:val="center"/>
              <w:rPr>
                <w:rFonts w:eastAsia="Calibri"/>
                <w:b/>
                <w:bCs/>
                <w:sz w:val="22"/>
                <w:szCs w:val="22"/>
              </w:rPr>
            </w:pPr>
            <w:r w:rsidRPr="001B2608">
              <w:rPr>
                <w:rFonts w:eastAsia="Calibri"/>
                <w:sz w:val="22"/>
                <w:szCs w:val="22"/>
              </w:rPr>
              <w:t>Vidurinio ugdymo dalykų grupės / dalykai</w:t>
            </w:r>
          </w:p>
        </w:tc>
        <w:tc>
          <w:tcPr>
            <w:tcW w:w="3118" w:type="dxa"/>
            <w:vMerge w:val="restart"/>
            <w:tcBorders>
              <w:top w:val="single" w:sz="4" w:space="0" w:color="000000"/>
              <w:left w:val="single" w:sz="4" w:space="0" w:color="000000"/>
              <w:right w:val="single" w:sz="4" w:space="0" w:color="000000"/>
            </w:tcBorders>
          </w:tcPr>
          <w:p w:rsidR="00871E36" w:rsidRPr="001B2608" w:rsidRDefault="00E65B22">
            <w:pPr>
              <w:jc w:val="center"/>
              <w:rPr>
                <w:rFonts w:eastAsia="Calibri"/>
                <w:bCs/>
                <w:sz w:val="22"/>
                <w:szCs w:val="22"/>
              </w:rPr>
            </w:pPr>
            <w:r w:rsidRPr="001B2608">
              <w:rPr>
                <w:rFonts w:eastAsia="Calibri"/>
                <w:sz w:val="22"/>
                <w:szCs w:val="22"/>
              </w:rPr>
              <w:t>Pamokų skaičius  privalomam turiniui įgyvendinti</w:t>
            </w:r>
          </w:p>
        </w:tc>
        <w:tc>
          <w:tcPr>
            <w:tcW w:w="3402" w:type="dxa"/>
            <w:gridSpan w:val="3"/>
            <w:tcBorders>
              <w:top w:val="single" w:sz="4" w:space="0" w:color="000000"/>
              <w:left w:val="single" w:sz="4" w:space="0" w:color="000000"/>
              <w:bottom w:val="single" w:sz="4" w:space="0" w:color="000000"/>
              <w:right w:val="single" w:sz="4" w:space="0" w:color="000000"/>
            </w:tcBorders>
          </w:tcPr>
          <w:p w:rsidR="00871E36" w:rsidRPr="001B2608" w:rsidRDefault="00E65B22">
            <w:pPr>
              <w:jc w:val="center"/>
              <w:rPr>
                <w:rFonts w:eastAsia="Calibri"/>
                <w:bCs/>
                <w:sz w:val="22"/>
                <w:szCs w:val="22"/>
              </w:rPr>
            </w:pPr>
            <w:r w:rsidRPr="001B2608">
              <w:rPr>
                <w:rFonts w:eastAsia="Calibri"/>
                <w:bCs/>
                <w:sz w:val="22"/>
                <w:szCs w:val="22"/>
              </w:rPr>
              <w:t>Pamokų skaičius grupei per vienus metus / per savaitę</w:t>
            </w:r>
          </w:p>
        </w:tc>
      </w:tr>
      <w:tr w:rsidR="00871E36" w:rsidRPr="001B2608">
        <w:trPr>
          <w:trHeight w:val="700"/>
          <w:jc w:val="center"/>
        </w:trPr>
        <w:tc>
          <w:tcPr>
            <w:tcW w:w="3148" w:type="dxa"/>
            <w:vMerge/>
            <w:tcBorders>
              <w:top w:val="single" w:sz="4" w:space="0" w:color="000000"/>
              <w:left w:val="single" w:sz="4" w:space="0" w:color="000000"/>
              <w:right w:val="single" w:sz="4" w:space="0" w:color="000000"/>
            </w:tcBorders>
          </w:tcPr>
          <w:p w:rsidR="00871E36" w:rsidRPr="001B2608" w:rsidRDefault="00871E36">
            <w:pPr>
              <w:snapToGrid w:val="0"/>
              <w:jc w:val="center"/>
              <w:rPr>
                <w:rFonts w:eastAsia="Calibri"/>
                <w:bCs/>
                <w:sz w:val="22"/>
                <w:szCs w:val="22"/>
              </w:rPr>
            </w:pPr>
          </w:p>
        </w:tc>
        <w:tc>
          <w:tcPr>
            <w:tcW w:w="3118" w:type="dxa"/>
            <w:vMerge/>
            <w:tcBorders>
              <w:top w:val="single" w:sz="4" w:space="0" w:color="000000"/>
              <w:left w:val="single" w:sz="4" w:space="0" w:color="000000"/>
              <w:right w:val="single" w:sz="4" w:space="0" w:color="000000"/>
            </w:tcBorders>
          </w:tcPr>
          <w:p w:rsidR="00871E36" w:rsidRPr="001B2608" w:rsidRDefault="00871E36">
            <w:pPr>
              <w:snapToGrid w:val="0"/>
              <w:jc w:val="center"/>
              <w:rPr>
                <w:rFonts w:eastAsia="Calibri"/>
                <w:sz w:val="22"/>
                <w:szCs w:val="22"/>
              </w:rPr>
            </w:pPr>
          </w:p>
        </w:tc>
        <w:tc>
          <w:tcPr>
            <w:tcW w:w="1652" w:type="dxa"/>
            <w:gridSpan w:val="2"/>
            <w:tcBorders>
              <w:top w:val="single" w:sz="4" w:space="0" w:color="000000"/>
              <w:left w:val="single" w:sz="4" w:space="0" w:color="000000"/>
              <w:bottom w:val="single" w:sz="4" w:space="0" w:color="000000"/>
              <w:right w:val="single" w:sz="4" w:space="0" w:color="000000"/>
            </w:tcBorders>
          </w:tcPr>
          <w:p w:rsidR="00871E36" w:rsidRPr="001B2608" w:rsidRDefault="00E65B22">
            <w:pPr>
              <w:jc w:val="center"/>
            </w:pPr>
            <w:r w:rsidRPr="001B2608">
              <w:rPr>
                <w:rFonts w:eastAsia="Calibri"/>
                <w:sz w:val="22"/>
                <w:szCs w:val="22"/>
              </w:rPr>
              <w:t xml:space="preserve">III gimnazijos klasė (I kursas) </w:t>
            </w:r>
          </w:p>
          <w:p w:rsidR="00871E36" w:rsidRPr="001B2608" w:rsidRDefault="00E65B22">
            <w:pPr>
              <w:jc w:val="center"/>
              <w:rPr>
                <w:rFonts w:eastAsia="Calibri"/>
                <w:sz w:val="22"/>
                <w:szCs w:val="22"/>
              </w:rPr>
            </w:pPr>
            <w:r w:rsidRPr="001B2608">
              <w:rPr>
                <w:rFonts w:eastAsia="Calibri"/>
                <w:sz w:val="22"/>
                <w:szCs w:val="22"/>
              </w:rPr>
              <w:t>(36 savaitės)</w:t>
            </w:r>
          </w:p>
        </w:tc>
        <w:tc>
          <w:tcPr>
            <w:tcW w:w="1750" w:type="dxa"/>
            <w:tcBorders>
              <w:top w:val="single" w:sz="4" w:space="0" w:color="000000"/>
              <w:left w:val="single" w:sz="4" w:space="0" w:color="000000"/>
              <w:bottom w:val="single" w:sz="4" w:space="0" w:color="000000"/>
              <w:right w:val="single" w:sz="4" w:space="0" w:color="000000"/>
            </w:tcBorders>
          </w:tcPr>
          <w:p w:rsidR="00871E36" w:rsidRPr="001B2608" w:rsidRDefault="00E65B22">
            <w:pPr>
              <w:jc w:val="center"/>
            </w:pPr>
            <w:r w:rsidRPr="001B2608">
              <w:rPr>
                <w:rFonts w:eastAsia="Calibri"/>
                <w:sz w:val="22"/>
                <w:szCs w:val="22"/>
              </w:rPr>
              <w:t xml:space="preserve">IV gimnazijos klasė (II kursas) </w:t>
            </w:r>
          </w:p>
          <w:p w:rsidR="00871E36" w:rsidRPr="001B2608" w:rsidRDefault="00E65B22">
            <w:pPr>
              <w:jc w:val="center"/>
              <w:rPr>
                <w:rFonts w:eastAsia="Calibri"/>
                <w:sz w:val="22"/>
                <w:szCs w:val="22"/>
              </w:rPr>
            </w:pPr>
            <w:r w:rsidRPr="001B2608">
              <w:rPr>
                <w:rFonts w:eastAsia="Calibri"/>
                <w:sz w:val="22"/>
                <w:szCs w:val="22"/>
              </w:rPr>
              <w:t>(34 savaitės)</w:t>
            </w:r>
          </w:p>
        </w:tc>
      </w:tr>
      <w:tr w:rsidR="00871E36" w:rsidRPr="001B2608">
        <w:trPr>
          <w:trHeight w:val="307"/>
          <w:jc w:val="center"/>
        </w:trPr>
        <w:tc>
          <w:tcPr>
            <w:tcW w:w="9668" w:type="dxa"/>
            <w:gridSpan w:val="5"/>
            <w:tcBorders>
              <w:top w:val="single" w:sz="4" w:space="0" w:color="000000"/>
              <w:left w:val="single" w:sz="4" w:space="0" w:color="000000"/>
              <w:bottom w:val="single" w:sz="4" w:space="0" w:color="000000"/>
              <w:right w:val="single" w:sz="4" w:space="0" w:color="000000"/>
            </w:tcBorders>
          </w:tcPr>
          <w:p w:rsidR="00871E36" w:rsidRPr="001B2608" w:rsidRDefault="00E65B22">
            <w:pPr>
              <w:jc w:val="center"/>
              <w:rPr>
                <w:rFonts w:eastAsia="Calibri"/>
                <w:bCs/>
                <w:sz w:val="22"/>
                <w:szCs w:val="22"/>
              </w:rPr>
            </w:pPr>
            <w:r w:rsidRPr="001B2608">
              <w:rPr>
                <w:rFonts w:eastAsia="Calibri"/>
                <w:bCs/>
                <w:sz w:val="22"/>
                <w:szCs w:val="22"/>
              </w:rPr>
              <w:t xml:space="preserve">Privalomi dalykai </w:t>
            </w:r>
          </w:p>
        </w:tc>
      </w:tr>
      <w:tr w:rsidR="00871E36" w:rsidRPr="001B2608">
        <w:trPr>
          <w:trHeight w:val="274"/>
          <w:jc w:val="center"/>
        </w:trPr>
        <w:tc>
          <w:tcPr>
            <w:tcW w:w="3148" w:type="dxa"/>
            <w:tcBorders>
              <w:top w:val="single" w:sz="4" w:space="0" w:color="000000"/>
              <w:left w:val="single" w:sz="4" w:space="0" w:color="000000"/>
              <w:bottom w:val="single" w:sz="4" w:space="0" w:color="000000"/>
              <w:right w:val="single" w:sz="4" w:space="0" w:color="000000"/>
            </w:tcBorders>
          </w:tcPr>
          <w:p w:rsidR="00871E36" w:rsidRPr="001B2608" w:rsidRDefault="00E65B22">
            <w:pPr>
              <w:rPr>
                <w:rFonts w:eastAsia="Calibri"/>
                <w:sz w:val="22"/>
                <w:szCs w:val="22"/>
              </w:rPr>
            </w:pPr>
            <w:r w:rsidRPr="001B2608">
              <w:rPr>
                <w:rFonts w:eastAsia="Calibri"/>
                <w:sz w:val="22"/>
                <w:szCs w:val="22"/>
              </w:rPr>
              <w:t>Lietuvių kalba ir literatūra</w:t>
            </w:r>
          </w:p>
        </w:tc>
        <w:tc>
          <w:tcPr>
            <w:tcW w:w="3118" w:type="dxa"/>
            <w:tcBorders>
              <w:top w:val="single" w:sz="4" w:space="0" w:color="000000"/>
              <w:left w:val="single" w:sz="4" w:space="0" w:color="000000"/>
              <w:bottom w:val="single" w:sz="4" w:space="0" w:color="000000"/>
              <w:right w:val="single" w:sz="4" w:space="0" w:color="000000"/>
            </w:tcBorders>
          </w:tcPr>
          <w:p w:rsidR="00871E36" w:rsidRPr="001B2608" w:rsidRDefault="00E65B22">
            <w:pPr>
              <w:jc w:val="center"/>
              <w:rPr>
                <w:rFonts w:eastAsia="Calibri"/>
                <w:sz w:val="22"/>
                <w:szCs w:val="22"/>
                <w:vertAlign w:val="superscript"/>
              </w:rPr>
            </w:pPr>
            <w:r w:rsidRPr="001B2608">
              <w:rPr>
                <w:rFonts w:eastAsia="Calibri"/>
                <w:sz w:val="22"/>
                <w:szCs w:val="22"/>
              </w:rPr>
              <w:t>280</w:t>
            </w:r>
          </w:p>
        </w:tc>
        <w:tc>
          <w:tcPr>
            <w:tcW w:w="1652" w:type="dxa"/>
            <w:gridSpan w:val="2"/>
            <w:tcBorders>
              <w:top w:val="single" w:sz="4" w:space="0" w:color="000000"/>
              <w:left w:val="single" w:sz="4" w:space="0" w:color="000000"/>
              <w:bottom w:val="single" w:sz="4" w:space="0" w:color="000000"/>
              <w:right w:val="single" w:sz="4" w:space="0" w:color="000000"/>
            </w:tcBorders>
          </w:tcPr>
          <w:p w:rsidR="00871E36" w:rsidRPr="001B2608" w:rsidRDefault="00E65B22">
            <w:pPr>
              <w:jc w:val="center"/>
              <w:rPr>
                <w:rFonts w:eastAsia="Calibri"/>
                <w:sz w:val="22"/>
                <w:szCs w:val="22"/>
              </w:rPr>
            </w:pPr>
            <w:r w:rsidRPr="001B2608">
              <w:rPr>
                <w:rFonts w:eastAsia="Calibri"/>
                <w:sz w:val="22"/>
                <w:szCs w:val="22"/>
              </w:rPr>
              <w:t>144 (4)</w:t>
            </w:r>
          </w:p>
        </w:tc>
        <w:tc>
          <w:tcPr>
            <w:tcW w:w="1750" w:type="dxa"/>
            <w:tcBorders>
              <w:top w:val="single" w:sz="4" w:space="0" w:color="000000"/>
              <w:left w:val="single" w:sz="4" w:space="0" w:color="000000"/>
              <w:bottom w:val="single" w:sz="4" w:space="0" w:color="000000"/>
              <w:right w:val="single" w:sz="4" w:space="0" w:color="000000"/>
            </w:tcBorders>
          </w:tcPr>
          <w:p w:rsidR="00871E36" w:rsidRPr="001B2608" w:rsidRDefault="00E65B22">
            <w:pPr>
              <w:jc w:val="center"/>
              <w:rPr>
                <w:rFonts w:eastAsia="Calibri"/>
                <w:sz w:val="22"/>
                <w:szCs w:val="22"/>
              </w:rPr>
            </w:pPr>
            <w:r w:rsidRPr="001B2608">
              <w:rPr>
                <w:rFonts w:eastAsia="Calibri"/>
                <w:sz w:val="22"/>
                <w:szCs w:val="22"/>
              </w:rPr>
              <w:t xml:space="preserve">136 (4) </w:t>
            </w:r>
          </w:p>
        </w:tc>
      </w:tr>
      <w:tr w:rsidR="00871E36" w:rsidRPr="001B2608">
        <w:trPr>
          <w:trHeight w:val="267"/>
          <w:jc w:val="center"/>
        </w:trPr>
        <w:tc>
          <w:tcPr>
            <w:tcW w:w="3148" w:type="dxa"/>
            <w:tcBorders>
              <w:top w:val="single" w:sz="4" w:space="0" w:color="000000"/>
              <w:left w:val="single" w:sz="4" w:space="0" w:color="000000"/>
              <w:bottom w:val="single" w:sz="4" w:space="0" w:color="000000"/>
              <w:right w:val="single" w:sz="4" w:space="0" w:color="000000"/>
            </w:tcBorders>
          </w:tcPr>
          <w:p w:rsidR="00871E36" w:rsidRPr="001B2608" w:rsidRDefault="00E65B22">
            <w:pPr>
              <w:rPr>
                <w:rFonts w:eastAsia="Calibri"/>
                <w:sz w:val="22"/>
                <w:szCs w:val="22"/>
              </w:rPr>
            </w:pPr>
            <w:r w:rsidRPr="001B2608">
              <w:rPr>
                <w:rFonts w:eastAsia="Calibri"/>
                <w:sz w:val="22"/>
                <w:szCs w:val="22"/>
              </w:rPr>
              <w:t>Matematika</w:t>
            </w:r>
          </w:p>
        </w:tc>
        <w:tc>
          <w:tcPr>
            <w:tcW w:w="3118" w:type="dxa"/>
            <w:tcBorders>
              <w:top w:val="single" w:sz="4" w:space="0" w:color="000000"/>
              <w:left w:val="single" w:sz="4" w:space="0" w:color="000000"/>
              <w:bottom w:val="single" w:sz="4" w:space="0" w:color="000000"/>
              <w:right w:val="single" w:sz="4" w:space="0" w:color="000000"/>
            </w:tcBorders>
          </w:tcPr>
          <w:p w:rsidR="00871E36" w:rsidRPr="001B2608" w:rsidRDefault="00E65B22">
            <w:pPr>
              <w:jc w:val="center"/>
              <w:rPr>
                <w:rFonts w:eastAsia="Calibri"/>
                <w:sz w:val="22"/>
                <w:szCs w:val="22"/>
                <w:vertAlign w:val="superscript"/>
              </w:rPr>
            </w:pPr>
            <w:r w:rsidRPr="001B2608">
              <w:rPr>
                <w:rFonts w:eastAsia="Calibri"/>
                <w:sz w:val="22"/>
                <w:szCs w:val="22"/>
              </w:rPr>
              <w:t>280</w:t>
            </w:r>
          </w:p>
        </w:tc>
        <w:tc>
          <w:tcPr>
            <w:tcW w:w="1652" w:type="dxa"/>
            <w:gridSpan w:val="2"/>
            <w:tcBorders>
              <w:top w:val="single" w:sz="4" w:space="0" w:color="000000"/>
              <w:left w:val="single" w:sz="4" w:space="0" w:color="000000"/>
              <w:bottom w:val="single" w:sz="4" w:space="0" w:color="000000"/>
              <w:right w:val="single" w:sz="4" w:space="0" w:color="000000"/>
            </w:tcBorders>
          </w:tcPr>
          <w:p w:rsidR="00871E36" w:rsidRPr="001B2608" w:rsidRDefault="00E65B22">
            <w:pPr>
              <w:jc w:val="center"/>
              <w:rPr>
                <w:rFonts w:eastAsia="Calibri"/>
                <w:sz w:val="22"/>
                <w:szCs w:val="22"/>
              </w:rPr>
            </w:pPr>
            <w:r w:rsidRPr="001B2608">
              <w:rPr>
                <w:rFonts w:eastAsia="Calibri"/>
                <w:sz w:val="22"/>
                <w:szCs w:val="22"/>
              </w:rPr>
              <w:t>144 (4)</w:t>
            </w:r>
          </w:p>
        </w:tc>
        <w:tc>
          <w:tcPr>
            <w:tcW w:w="1750" w:type="dxa"/>
            <w:tcBorders>
              <w:top w:val="single" w:sz="4" w:space="0" w:color="000000"/>
              <w:left w:val="single" w:sz="4" w:space="0" w:color="000000"/>
              <w:bottom w:val="single" w:sz="4" w:space="0" w:color="000000"/>
              <w:right w:val="single" w:sz="4" w:space="0" w:color="000000"/>
            </w:tcBorders>
          </w:tcPr>
          <w:p w:rsidR="00871E36" w:rsidRPr="001B2608" w:rsidRDefault="00E65B22">
            <w:pPr>
              <w:jc w:val="center"/>
              <w:rPr>
                <w:rFonts w:eastAsia="Calibri"/>
                <w:sz w:val="22"/>
                <w:szCs w:val="22"/>
              </w:rPr>
            </w:pPr>
            <w:r w:rsidRPr="001B2608">
              <w:rPr>
                <w:rFonts w:eastAsia="Calibri"/>
                <w:sz w:val="22"/>
                <w:szCs w:val="22"/>
              </w:rPr>
              <w:t>136 (4)</w:t>
            </w:r>
          </w:p>
        </w:tc>
      </w:tr>
      <w:tr w:rsidR="00871E36" w:rsidRPr="001B2608">
        <w:trPr>
          <w:trHeight w:val="123"/>
          <w:jc w:val="center"/>
        </w:trPr>
        <w:tc>
          <w:tcPr>
            <w:tcW w:w="3148" w:type="dxa"/>
            <w:tcBorders>
              <w:top w:val="single" w:sz="4" w:space="0" w:color="000000"/>
              <w:left w:val="single" w:sz="4" w:space="0" w:color="000000"/>
              <w:bottom w:val="single" w:sz="4" w:space="0" w:color="000000"/>
              <w:right w:val="single" w:sz="4" w:space="0" w:color="000000"/>
            </w:tcBorders>
          </w:tcPr>
          <w:p w:rsidR="00871E36" w:rsidRPr="001B2608" w:rsidRDefault="00E65B22">
            <w:pPr>
              <w:rPr>
                <w:rFonts w:eastAsia="Calibri"/>
                <w:sz w:val="22"/>
                <w:szCs w:val="22"/>
              </w:rPr>
            </w:pPr>
            <w:r w:rsidRPr="001B2608">
              <w:rPr>
                <w:rFonts w:eastAsia="Calibri"/>
                <w:sz w:val="22"/>
                <w:szCs w:val="22"/>
              </w:rPr>
              <w:t>Fizinis ugdymas</w:t>
            </w:r>
          </w:p>
        </w:tc>
        <w:tc>
          <w:tcPr>
            <w:tcW w:w="3118" w:type="dxa"/>
            <w:tcBorders>
              <w:top w:val="single" w:sz="4" w:space="0" w:color="000000"/>
              <w:left w:val="single" w:sz="4" w:space="0" w:color="000000"/>
              <w:bottom w:val="single" w:sz="4" w:space="0" w:color="000000"/>
              <w:right w:val="single" w:sz="4" w:space="0" w:color="000000"/>
            </w:tcBorders>
          </w:tcPr>
          <w:p w:rsidR="00871E36" w:rsidRPr="001B2608" w:rsidRDefault="00E65B22">
            <w:pPr>
              <w:jc w:val="center"/>
              <w:rPr>
                <w:rFonts w:eastAsia="Calibri"/>
                <w:sz w:val="22"/>
                <w:szCs w:val="22"/>
              </w:rPr>
            </w:pPr>
            <w:r w:rsidRPr="001B2608">
              <w:rPr>
                <w:rFonts w:eastAsia="Calibri"/>
                <w:sz w:val="22"/>
                <w:szCs w:val="22"/>
              </w:rPr>
              <w:t>210</w:t>
            </w:r>
          </w:p>
        </w:tc>
        <w:tc>
          <w:tcPr>
            <w:tcW w:w="1652" w:type="dxa"/>
            <w:gridSpan w:val="2"/>
            <w:tcBorders>
              <w:top w:val="single" w:sz="4" w:space="0" w:color="000000"/>
              <w:left w:val="single" w:sz="4" w:space="0" w:color="000000"/>
              <w:bottom w:val="single" w:sz="4" w:space="0" w:color="000000"/>
              <w:right w:val="single" w:sz="4" w:space="0" w:color="000000"/>
            </w:tcBorders>
          </w:tcPr>
          <w:p w:rsidR="00871E36" w:rsidRPr="001B2608" w:rsidRDefault="00E65B22">
            <w:pPr>
              <w:jc w:val="center"/>
              <w:rPr>
                <w:rFonts w:eastAsia="Calibri"/>
                <w:sz w:val="22"/>
                <w:szCs w:val="22"/>
              </w:rPr>
            </w:pPr>
            <w:r w:rsidRPr="001B2608">
              <w:rPr>
                <w:rFonts w:eastAsia="Calibri"/>
                <w:sz w:val="22"/>
                <w:szCs w:val="22"/>
              </w:rPr>
              <w:t>108 (3)</w:t>
            </w:r>
          </w:p>
        </w:tc>
        <w:tc>
          <w:tcPr>
            <w:tcW w:w="1750" w:type="dxa"/>
            <w:tcBorders>
              <w:top w:val="single" w:sz="4" w:space="0" w:color="000000"/>
              <w:left w:val="single" w:sz="4" w:space="0" w:color="000000"/>
              <w:bottom w:val="single" w:sz="4" w:space="0" w:color="000000"/>
              <w:right w:val="single" w:sz="4" w:space="0" w:color="000000"/>
            </w:tcBorders>
          </w:tcPr>
          <w:p w:rsidR="00871E36" w:rsidRPr="001B2608" w:rsidRDefault="00E65B22">
            <w:pPr>
              <w:jc w:val="center"/>
              <w:rPr>
                <w:rFonts w:eastAsia="Calibri"/>
                <w:sz w:val="22"/>
                <w:szCs w:val="22"/>
              </w:rPr>
            </w:pPr>
            <w:r w:rsidRPr="001B2608">
              <w:rPr>
                <w:rFonts w:eastAsia="Calibri"/>
                <w:sz w:val="22"/>
                <w:szCs w:val="22"/>
              </w:rPr>
              <w:t>102 (3)</w:t>
            </w:r>
          </w:p>
        </w:tc>
      </w:tr>
      <w:tr w:rsidR="00871E36" w:rsidRPr="001B2608">
        <w:trPr>
          <w:trHeight w:val="184"/>
          <w:jc w:val="center"/>
        </w:trPr>
        <w:tc>
          <w:tcPr>
            <w:tcW w:w="9668" w:type="dxa"/>
            <w:gridSpan w:val="5"/>
            <w:tcBorders>
              <w:top w:val="single" w:sz="4" w:space="0" w:color="000000"/>
              <w:left w:val="single" w:sz="4" w:space="0" w:color="000000"/>
              <w:bottom w:val="single" w:sz="4" w:space="0" w:color="000000"/>
              <w:right w:val="single" w:sz="4" w:space="0" w:color="000000"/>
            </w:tcBorders>
          </w:tcPr>
          <w:p w:rsidR="00871E36" w:rsidRPr="001B2608" w:rsidRDefault="00E65B22">
            <w:pPr>
              <w:jc w:val="center"/>
              <w:rPr>
                <w:rFonts w:eastAsia="Calibri"/>
                <w:bCs/>
                <w:sz w:val="22"/>
                <w:szCs w:val="22"/>
              </w:rPr>
            </w:pPr>
            <w:r w:rsidRPr="001B2608">
              <w:rPr>
                <w:rFonts w:eastAsia="Calibri"/>
                <w:bCs/>
                <w:sz w:val="22"/>
                <w:szCs w:val="22"/>
              </w:rPr>
              <w:t xml:space="preserve">Privalomai pasirenkami dalykai </w:t>
            </w:r>
          </w:p>
        </w:tc>
      </w:tr>
      <w:tr w:rsidR="00871E36" w:rsidRPr="001B2608">
        <w:trPr>
          <w:trHeight w:val="263"/>
          <w:jc w:val="center"/>
        </w:trPr>
        <w:tc>
          <w:tcPr>
            <w:tcW w:w="9668" w:type="dxa"/>
            <w:gridSpan w:val="5"/>
            <w:tcBorders>
              <w:top w:val="single" w:sz="4" w:space="0" w:color="000000"/>
              <w:left w:val="single" w:sz="4" w:space="0" w:color="000000"/>
              <w:bottom w:val="single" w:sz="4" w:space="0" w:color="000000"/>
              <w:right w:val="single" w:sz="4" w:space="0" w:color="000000"/>
            </w:tcBorders>
          </w:tcPr>
          <w:p w:rsidR="00871E36" w:rsidRPr="001B2608" w:rsidRDefault="00E65B22">
            <w:pPr>
              <w:jc w:val="center"/>
              <w:rPr>
                <w:rFonts w:eastAsia="Calibri"/>
                <w:bCs/>
                <w:sz w:val="22"/>
                <w:szCs w:val="22"/>
              </w:rPr>
            </w:pPr>
            <w:r w:rsidRPr="001B2608">
              <w:rPr>
                <w:rFonts w:eastAsia="Calibri"/>
                <w:bCs/>
                <w:sz w:val="22"/>
                <w:szCs w:val="22"/>
              </w:rPr>
              <w:t>Kalbinis ugdymas</w:t>
            </w:r>
          </w:p>
        </w:tc>
      </w:tr>
      <w:tr w:rsidR="00871E36" w:rsidRPr="001B2608">
        <w:trPr>
          <w:trHeight w:val="143"/>
          <w:jc w:val="center"/>
        </w:trPr>
        <w:tc>
          <w:tcPr>
            <w:tcW w:w="3148" w:type="dxa"/>
            <w:tcBorders>
              <w:top w:val="single" w:sz="4" w:space="0" w:color="000000"/>
              <w:left w:val="single" w:sz="4" w:space="0" w:color="000000"/>
              <w:bottom w:val="single" w:sz="4" w:space="0" w:color="000000"/>
              <w:right w:val="single" w:sz="4" w:space="0" w:color="000000"/>
            </w:tcBorders>
          </w:tcPr>
          <w:p w:rsidR="00871E36" w:rsidRPr="001B2608" w:rsidRDefault="00E65B22">
            <w:pPr>
              <w:rPr>
                <w:sz w:val="22"/>
                <w:szCs w:val="22"/>
              </w:rPr>
            </w:pPr>
            <w:r w:rsidRPr="001B2608">
              <w:rPr>
                <w:rFonts w:eastAsia="Calibri"/>
                <w:sz w:val="22"/>
                <w:szCs w:val="22"/>
              </w:rPr>
              <w:t>Užsienio kalba (anglų)</w:t>
            </w:r>
          </w:p>
        </w:tc>
        <w:tc>
          <w:tcPr>
            <w:tcW w:w="3192" w:type="dxa"/>
            <w:gridSpan w:val="2"/>
            <w:tcBorders>
              <w:top w:val="single" w:sz="4" w:space="0" w:color="000000"/>
              <w:left w:val="single" w:sz="4" w:space="0" w:color="000000"/>
              <w:bottom w:val="single" w:sz="4" w:space="0" w:color="000000"/>
              <w:right w:val="single" w:sz="4" w:space="0" w:color="000000"/>
            </w:tcBorders>
          </w:tcPr>
          <w:p w:rsidR="00871E36" w:rsidRPr="001B2608" w:rsidRDefault="00E65B22">
            <w:pPr>
              <w:jc w:val="center"/>
              <w:rPr>
                <w:sz w:val="22"/>
                <w:szCs w:val="22"/>
              </w:rPr>
            </w:pPr>
            <w:r w:rsidRPr="001B2608">
              <w:rPr>
                <w:rFonts w:eastAsia="Calibri"/>
                <w:sz w:val="22"/>
                <w:szCs w:val="22"/>
              </w:rPr>
              <w:t>210</w:t>
            </w:r>
          </w:p>
        </w:tc>
        <w:tc>
          <w:tcPr>
            <w:tcW w:w="1578" w:type="dxa"/>
            <w:tcBorders>
              <w:top w:val="single" w:sz="4" w:space="0" w:color="000000"/>
              <w:left w:val="single" w:sz="4" w:space="0" w:color="000000"/>
              <w:bottom w:val="single" w:sz="4" w:space="0" w:color="000000"/>
              <w:right w:val="single" w:sz="4" w:space="0" w:color="000000"/>
            </w:tcBorders>
          </w:tcPr>
          <w:p w:rsidR="00871E36" w:rsidRPr="001B2608" w:rsidRDefault="00E65B22">
            <w:pPr>
              <w:jc w:val="center"/>
              <w:rPr>
                <w:sz w:val="22"/>
                <w:szCs w:val="22"/>
              </w:rPr>
            </w:pPr>
            <w:r w:rsidRPr="001B2608">
              <w:rPr>
                <w:rFonts w:eastAsia="Calibri"/>
                <w:sz w:val="22"/>
                <w:szCs w:val="22"/>
              </w:rPr>
              <w:t>108 (3)</w:t>
            </w:r>
          </w:p>
        </w:tc>
        <w:tc>
          <w:tcPr>
            <w:tcW w:w="1750" w:type="dxa"/>
            <w:tcBorders>
              <w:top w:val="single" w:sz="4" w:space="0" w:color="000000"/>
              <w:left w:val="single" w:sz="4" w:space="0" w:color="000000"/>
              <w:bottom w:val="single" w:sz="4" w:space="0" w:color="000000"/>
              <w:right w:val="single" w:sz="4" w:space="0" w:color="000000"/>
            </w:tcBorders>
          </w:tcPr>
          <w:p w:rsidR="00871E36" w:rsidRPr="001B2608" w:rsidRDefault="00E65B22">
            <w:pPr>
              <w:jc w:val="center"/>
              <w:rPr>
                <w:sz w:val="22"/>
                <w:szCs w:val="22"/>
              </w:rPr>
            </w:pPr>
            <w:r w:rsidRPr="001B2608">
              <w:rPr>
                <w:rFonts w:eastAsia="Calibri"/>
                <w:sz w:val="22"/>
                <w:szCs w:val="22"/>
              </w:rPr>
              <w:t>102 (3)</w:t>
            </w:r>
          </w:p>
        </w:tc>
      </w:tr>
      <w:tr w:rsidR="00871E36" w:rsidRPr="001B2608">
        <w:trPr>
          <w:trHeight w:val="201"/>
          <w:jc w:val="center"/>
        </w:trPr>
        <w:tc>
          <w:tcPr>
            <w:tcW w:w="3148" w:type="dxa"/>
            <w:tcBorders>
              <w:top w:val="single" w:sz="4" w:space="0" w:color="000000"/>
              <w:left w:val="single" w:sz="4" w:space="0" w:color="000000"/>
              <w:bottom w:val="single" w:sz="4" w:space="0" w:color="000000"/>
              <w:right w:val="single" w:sz="4" w:space="0" w:color="000000"/>
            </w:tcBorders>
          </w:tcPr>
          <w:p w:rsidR="00871E36" w:rsidRPr="001B2608" w:rsidRDefault="00E65B22">
            <w:pPr>
              <w:rPr>
                <w:sz w:val="22"/>
                <w:szCs w:val="22"/>
              </w:rPr>
            </w:pPr>
            <w:r w:rsidRPr="001B2608">
              <w:rPr>
                <w:rFonts w:eastAsia="Calibri"/>
                <w:sz w:val="22"/>
                <w:szCs w:val="22"/>
              </w:rPr>
              <w:t>Užsienio kalba (vokiečių)</w:t>
            </w:r>
          </w:p>
        </w:tc>
        <w:tc>
          <w:tcPr>
            <w:tcW w:w="3192" w:type="dxa"/>
            <w:gridSpan w:val="2"/>
            <w:tcBorders>
              <w:top w:val="single" w:sz="4" w:space="0" w:color="000000"/>
              <w:left w:val="single" w:sz="4" w:space="0" w:color="000000"/>
              <w:bottom w:val="single" w:sz="4" w:space="0" w:color="000000"/>
              <w:right w:val="single" w:sz="4" w:space="0" w:color="000000"/>
            </w:tcBorders>
          </w:tcPr>
          <w:p w:rsidR="00871E36" w:rsidRPr="001B2608" w:rsidRDefault="00E65B22">
            <w:pPr>
              <w:jc w:val="center"/>
              <w:rPr>
                <w:sz w:val="22"/>
                <w:szCs w:val="22"/>
              </w:rPr>
            </w:pPr>
            <w:r w:rsidRPr="001B2608">
              <w:rPr>
                <w:rFonts w:eastAsia="Calibri"/>
                <w:sz w:val="22"/>
                <w:szCs w:val="22"/>
              </w:rPr>
              <w:t>210</w:t>
            </w:r>
          </w:p>
        </w:tc>
        <w:tc>
          <w:tcPr>
            <w:tcW w:w="1578" w:type="dxa"/>
            <w:tcBorders>
              <w:top w:val="single" w:sz="4" w:space="0" w:color="000000"/>
              <w:left w:val="single" w:sz="4" w:space="0" w:color="000000"/>
              <w:bottom w:val="single" w:sz="4" w:space="0" w:color="000000"/>
              <w:right w:val="single" w:sz="4" w:space="0" w:color="000000"/>
            </w:tcBorders>
          </w:tcPr>
          <w:p w:rsidR="00871E36" w:rsidRPr="001B2608" w:rsidRDefault="00E65B22">
            <w:pPr>
              <w:jc w:val="center"/>
              <w:rPr>
                <w:sz w:val="22"/>
                <w:szCs w:val="22"/>
              </w:rPr>
            </w:pPr>
            <w:r w:rsidRPr="001B2608">
              <w:rPr>
                <w:rFonts w:eastAsia="Calibri"/>
                <w:sz w:val="22"/>
                <w:szCs w:val="22"/>
              </w:rPr>
              <w:t>108 (3)</w:t>
            </w:r>
          </w:p>
        </w:tc>
        <w:tc>
          <w:tcPr>
            <w:tcW w:w="1750" w:type="dxa"/>
            <w:tcBorders>
              <w:top w:val="single" w:sz="4" w:space="0" w:color="000000"/>
              <w:left w:val="single" w:sz="4" w:space="0" w:color="000000"/>
              <w:bottom w:val="single" w:sz="4" w:space="0" w:color="000000"/>
              <w:right w:val="single" w:sz="4" w:space="0" w:color="000000"/>
            </w:tcBorders>
          </w:tcPr>
          <w:p w:rsidR="00871E36" w:rsidRPr="001B2608" w:rsidRDefault="00E65B22">
            <w:pPr>
              <w:jc w:val="center"/>
              <w:rPr>
                <w:sz w:val="22"/>
                <w:szCs w:val="22"/>
              </w:rPr>
            </w:pPr>
            <w:r w:rsidRPr="001B2608">
              <w:rPr>
                <w:rFonts w:eastAsia="Calibri"/>
                <w:sz w:val="22"/>
                <w:szCs w:val="22"/>
              </w:rPr>
              <w:t>102 (3)</w:t>
            </w:r>
          </w:p>
        </w:tc>
      </w:tr>
      <w:tr w:rsidR="00871E36" w:rsidRPr="001B2608">
        <w:trPr>
          <w:trHeight w:val="201"/>
          <w:jc w:val="center"/>
        </w:trPr>
        <w:tc>
          <w:tcPr>
            <w:tcW w:w="3148" w:type="dxa"/>
            <w:tcBorders>
              <w:top w:val="single" w:sz="4" w:space="0" w:color="000000"/>
              <w:left w:val="single" w:sz="4" w:space="0" w:color="000000"/>
              <w:bottom w:val="single" w:sz="4" w:space="0" w:color="000000"/>
              <w:right w:val="single" w:sz="4" w:space="0" w:color="000000"/>
            </w:tcBorders>
          </w:tcPr>
          <w:p w:rsidR="00871E36" w:rsidRPr="001B2608" w:rsidRDefault="00E65B22">
            <w:pPr>
              <w:rPr>
                <w:rFonts w:eastAsia="Calibri"/>
                <w:sz w:val="22"/>
                <w:szCs w:val="22"/>
              </w:rPr>
            </w:pPr>
            <w:r w:rsidRPr="001B2608">
              <w:rPr>
                <w:rFonts w:eastAsia="Calibri"/>
                <w:sz w:val="22"/>
                <w:szCs w:val="22"/>
              </w:rPr>
              <w:t>Užsienio kalba (rusų)</w:t>
            </w:r>
          </w:p>
        </w:tc>
        <w:tc>
          <w:tcPr>
            <w:tcW w:w="3192" w:type="dxa"/>
            <w:gridSpan w:val="2"/>
            <w:tcBorders>
              <w:top w:val="single" w:sz="4" w:space="0" w:color="000000"/>
              <w:left w:val="single" w:sz="4" w:space="0" w:color="000000"/>
              <w:bottom w:val="single" w:sz="4" w:space="0" w:color="000000"/>
              <w:right w:val="single" w:sz="4" w:space="0" w:color="000000"/>
            </w:tcBorders>
          </w:tcPr>
          <w:p w:rsidR="00871E36" w:rsidRPr="001B2608" w:rsidRDefault="00E65B22">
            <w:pPr>
              <w:jc w:val="center"/>
              <w:rPr>
                <w:rFonts w:eastAsia="Calibri"/>
                <w:sz w:val="22"/>
                <w:szCs w:val="22"/>
              </w:rPr>
            </w:pPr>
            <w:r w:rsidRPr="001B2608">
              <w:rPr>
                <w:rFonts w:eastAsia="Calibri"/>
                <w:sz w:val="22"/>
                <w:szCs w:val="22"/>
              </w:rPr>
              <w:t>210</w:t>
            </w:r>
          </w:p>
        </w:tc>
        <w:tc>
          <w:tcPr>
            <w:tcW w:w="1578" w:type="dxa"/>
            <w:tcBorders>
              <w:top w:val="single" w:sz="4" w:space="0" w:color="000000"/>
              <w:left w:val="single" w:sz="4" w:space="0" w:color="000000"/>
              <w:bottom w:val="single" w:sz="4" w:space="0" w:color="000000"/>
              <w:right w:val="single" w:sz="4" w:space="0" w:color="000000"/>
            </w:tcBorders>
          </w:tcPr>
          <w:p w:rsidR="00871E36" w:rsidRPr="001B2608" w:rsidRDefault="00E65B22">
            <w:pPr>
              <w:jc w:val="center"/>
              <w:rPr>
                <w:rFonts w:eastAsia="Calibri"/>
                <w:sz w:val="22"/>
                <w:szCs w:val="22"/>
              </w:rPr>
            </w:pPr>
            <w:r w:rsidRPr="001B2608">
              <w:rPr>
                <w:rFonts w:eastAsia="Calibri"/>
                <w:sz w:val="22"/>
                <w:szCs w:val="22"/>
              </w:rPr>
              <w:t>108(3)</w:t>
            </w:r>
          </w:p>
        </w:tc>
        <w:tc>
          <w:tcPr>
            <w:tcW w:w="1750" w:type="dxa"/>
            <w:tcBorders>
              <w:top w:val="single" w:sz="4" w:space="0" w:color="000000"/>
              <w:left w:val="single" w:sz="4" w:space="0" w:color="000000"/>
              <w:bottom w:val="single" w:sz="4" w:space="0" w:color="000000"/>
              <w:right w:val="single" w:sz="4" w:space="0" w:color="000000"/>
            </w:tcBorders>
          </w:tcPr>
          <w:p w:rsidR="00871E36" w:rsidRPr="001B2608" w:rsidRDefault="00E65B22">
            <w:pPr>
              <w:jc w:val="center"/>
              <w:rPr>
                <w:rFonts w:eastAsia="Calibri"/>
                <w:sz w:val="22"/>
                <w:szCs w:val="22"/>
              </w:rPr>
            </w:pPr>
            <w:r w:rsidRPr="001B2608">
              <w:rPr>
                <w:rFonts w:eastAsia="Calibri"/>
                <w:sz w:val="22"/>
                <w:szCs w:val="22"/>
              </w:rPr>
              <w:t>108(3)</w:t>
            </w:r>
          </w:p>
        </w:tc>
      </w:tr>
      <w:tr w:rsidR="00871E36" w:rsidRPr="001B2608">
        <w:trPr>
          <w:trHeight w:val="271"/>
          <w:jc w:val="center"/>
        </w:trPr>
        <w:tc>
          <w:tcPr>
            <w:tcW w:w="9668" w:type="dxa"/>
            <w:gridSpan w:val="5"/>
            <w:tcBorders>
              <w:top w:val="single" w:sz="4" w:space="0" w:color="000000"/>
              <w:left w:val="single" w:sz="4" w:space="0" w:color="000000"/>
              <w:bottom w:val="single" w:sz="4" w:space="0" w:color="000000"/>
              <w:right w:val="single" w:sz="4" w:space="0" w:color="000000"/>
            </w:tcBorders>
          </w:tcPr>
          <w:p w:rsidR="00871E36" w:rsidRPr="001B2608" w:rsidRDefault="00E65B22">
            <w:pPr>
              <w:jc w:val="center"/>
              <w:rPr>
                <w:rFonts w:eastAsia="Calibri"/>
                <w:bCs/>
                <w:sz w:val="22"/>
                <w:szCs w:val="22"/>
              </w:rPr>
            </w:pPr>
            <w:r w:rsidRPr="001B2608">
              <w:rPr>
                <w:rFonts w:eastAsia="Calibri"/>
                <w:bCs/>
                <w:sz w:val="22"/>
                <w:szCs w:val="22"/>
              </w:rPr>
              <w:t>Matematinis, gamtamokslinis ir technologinis ugdymas</w:t>
            </w:r>
          </w:p>
        </w:tc>
      </w:tr>
      <w:tr w:rsidR="00871E36" w:rsidRPr="001B2608">
        <w:trPr>
          <w:trHeight w:val="269"/>
          <w:jc w:val="center"/>
        </w:trPr>
        <w:tc>
          <w:tcPr>
            <w:tcW w:w="3148" w:type="dxa"/>
            <w:tcBorders>
              <w:top w:val="single" w:sz="4" w:space="0" w:color="000000"/>
              <w:left w:val="single" w:sz="4" w:space="0" w:color="000000"/>
              <w:bottom w:val="single" w:sz="4" w:space="0" w:color="000000"/>
              <w:right w:val="single" w:sz="4" w:space="0" w:color="000000"/>
            </w:tcBorders>
          </w:tcPr>
          <w:p w:rsidR="00871E36" w:rsidRPr="001B2608" w:rsidRDefault="00E65B22">
            <w:pPr>
              <w:rPr>
                <w:rFonts w:eastAsia="Calibri"/>
                <w:sz w:val="22"/>
                <w:szCs w:val="22"/>
              </w:rPr>
            </w:pPr>
            <w:r w:rsidRPr="001B2608">
              <w:rPr>
                <w:rFonts w:eastAsia="Calibri"/>
                <w:sz w:val="22"/>
                <w:szCs w:val="22"/>
              </w:rPr>
              <w:t>Biologija</w:t>
            </w:r>
          </w:p>
        </w:tc>
        <w:tc>
          <w:tcPr>
            <w:tcW w:w="3192" w:type="dxa"/>
            <w:gridSpan w:val="2"/>
            <w:tcBorders>
              <w:top w:val="single" w:sz="4" w:space="0" w:color="000000"/>
              <w:left w:val="single" w:sz="4" w:space="0" w:color="000000"/>
              <w:bottom w:val="single" w:sz="4" w:space="0" w:color="000000"/>
              <w:right w:val="single" w:sz="4" w:space="0" w:color="000000"/>
            </w:tcBorders>
          </w:tcPr>
          <w:p w:rsidR="00871E36" w:rsidRPr="001B2608" w:rsidRDefault="00E65B22">
            <w:pPr>
              <w:jc w:val="center"/>
              <w:rPr>
                <w:rFonts w:eastAsia="Calibri"/>
                <w:sz w:val="22"/>
                <w:szCs w:val="22"/>
              </w:rPr>
            </w:pPr>
            <w:r w:rsidRPr="001B2608">
              <w:rPr>
                <w:rFonts w:eastAsia="Calibri"/>
                <w:sz w:val="22"/>
                <w:szCs w:val="22"/>
              </w:rPr>
              <w:t>210</w:t>
            </w:r>
          </w:p>
        </w:tc>
        <w:tc>
          <w:tcPr>
            <w:tcW w:w="1578" w:type="dxa"/>
            <w:tcBorders>
              <w:top w:val="single" w:sz="4" w:space="0" w:color="000000"/>
              <w:left w:val="single" w:sz="4" w:space="0" w:color="000000"/>
              <w:bottom w:val="single" w:sz="4" w:space="0" w:color="000000"/>
              <w:right w:val="single" w:sz="4" w:space="0" w:color="000000"/>
            </w:tcBorders>
          </w:tcPr>
          <w:p w:rsidR="00871E36" w:rsidRPr="001B2608" w:rsidRDefault="00E65B22">
            <w:pPr>
              <w:jc w:val="center"/>
              <w:rPr>
                <w:rFonts w:eastAsia="Calibri"/>
                <w:sz w:val="22"/>
                <w:szCs w:val="22"/>
              </w:rPr>
            </w:pPr>
            <w:r w:rsidRPr="001B2608">
              <w:rPr>
                <w:rFonts w:eastAsia="Calibri"/>
                <w:sz w:val="22"/>
                <w:szCs w:val="22"/>
              </w:rPr>
              <w:t>108 (3)</w:t>
            </w:r>
          </w:p>
        </w:tc>
        <w:tc>
          <w:tcPr>
            <w:tcW w:w="1750" w:type="dxa"/>
            <w:tcBorders>
              <w:top w:val="single" w:sz="4" w:space="0" w:color="000000"/>
              <w:left w:val="single" w:sz="4" w:space="0" w:color="000000"/>
              <w:bottom w:val="single" w:sz="4" w:space="0" w:color="000000"/>
              <w:right w:val="single" w:sz="4" w:space="0" w:color="000000"/>
            </w:tcBorders>
          </w:tcPr>
          <w:p w:rsidR="00871E36" w:rsidRPr="001B2608" w:rsidRDefault="00E65B22">
            <w:pPr>
              <w:jc w:val="center"/>
              <w:rPr>
                <w:rFonts w:eastAsia="Calibri"/>
                <w:sz w:val="22"/>
                <w:szCs w:val="22"/>
              </w:rPr>
            </w:pPr>
            <w:r w:rsidRPr="001B2608">
              <w:rPr>
                <w:rFonts w:eastAsia="Calibri"/>
                <w:sz w:val="22"/>
                <w:szCs w:val="22"/>
              </w:rPr>
              <w:t>102 (3)</w:t>
            </w:r>
          </w:p>
        </w:tc>
      </w:tr>
      <w:tr w:rsidR="00871E36" w:rsidRPr="001B2608">
        <w:trPr>
          <w:trHeight w:val="273"/>
          <w:jc w:val="center"/>
        </w:trPr>
        <w:tc>
          <w:tcPr>
            <w:tcW w:w="3148" w:type="dxa"/>
            <w:tcBorders>
              <w:top w:val="single" w:sz="4" w:space="0" w:color="000000"/>
              <w:left w:val="single" w:sz="4" w:space="0" w:color="000000"/>
              <w:bottom w:val="single" w:sz="4" w:space="0" w:color="000000"/>
              <w:right w:val="single" w:sz="4" w:space="0" w:color="000000"/>
            </w:tcBorders>
          </w:tcPr>
          <w:p w:rsidR="00871E36" w:rsidRPr="001B2608" w:rsidRDefault="00E65B22">
            <w:pPr>
              <w:rPr>
                <w:rFonts w:eastAsia="Calibri"/>
                <w:sz w:val="22"/>
                <w:szCs w:val="22"/>
              </w:rPr>
            </w:pPr>
            <w:r w:rsidRPr="001B2608">
              <w:rPr>
                <w:rFonts w:eastAsia="Calibri"/>
                <w:sz w:val="22"/>
                <w:szCs w:val="22"/>
              </w:rPr>
              <w:t>Chemija</w:t>
            </w:r>
          </w:p>
        </w:tc>
        <w:tc>
          <w:tcPr>
            <w:tcW w:w="3192" w:type="dxa"/>
            <w:gridSpan w:val="2"/>
            <w:tcBorders>
              <w:top w:val="single" w:sz="4" w:space="0" w:color="000000"/>
              <w:left w:val="single" w:sz="4" w:space="0" w:color="000000"/>
              <w:bottom w:val="single" w:sz="4" w:space="0" w:color="000000"/>
              <w:right w:val="single" w:sz="4" w:space="0" w:color="000000"/>
            </w:tcBorders>
          </w:tcPr>
          <w:p w:rsidR="00871E36" w:rsidRPr="001B2608" w:rsidRDefault="00E65B22">
            <w:pPr>
              <w:jc w:val="center"/>
              <w:rPr>
                <w:rFonts w:eastAsia="Calibri"/>
                <w:sz w:val="22"/>
                <w:szCs w:val="22"/>
              </w:rPr>
            </w:pPr>
            <w:r w:rsidRPr="001B2608">
              <w:rPr>
                <w:rFonts w:eastAsia="Calibri"/>
                <w:sz w:val="22"/>
                <w:szCs w:val="22"/>
              </w:rPr>
              <w:t>210</w:t>
            </w:r>
          </w:p>
        </w:tc>
        <w:tc>
          <w:tcPr>
            <w:tcW w:w="1578" w:type="dxa"/>
            <w:tcBorders>
              <w:top w:val="single" w:sz="4" w:space="0" w:color="000000"/>
              <w:left w:val="single" w:sz="4" w:space="0" w:color="000000"/>
              <w:bottom w:val="single" w:sz="4" w:space="0" w:color="000000"/>
              <w:right w:val="single" w:sz="4" w:space="0" w:color="000000"/>
            </w:tcBorders>
          </w:tcPr>
          <w:p w:rsidR="00871E36" w:rsidRPr="001B2608" w:rsidRDefault="00E65B22">
            <w:pPr>
              <w:jc w:val="center"/>
              <w:rPr>
                <w:rFonts w:eastAsia="Calibri"/>
                <w:sz w:val="22"/>
                <w:szCs w:val="22"/>
              </w:rPr>
            </w:pPr>
            <w:r w:rsidRPr="001B2608">
              <w:rPr>
                <w:rFonts w:eastAsia="Calibri"/>
                <w:sz w:val="22"/>
                <w:szCs w:val="22"/>
              </w:rPr>
              <w:t>108 (3)</w:t>
            </w:r>
          </w:p>
        </w:tc>
        <w:tc>
          <w:tcPr>
            <w:tcW w:w="1750" w:type="dxa"/>
            <w:tcBorders>
              <w:top w:val="single" w:sz="4" w:space="0" w:color="000000"/>
              <w:left w:val="single" w:sz="4" w:space="0" w:color="000000"/>
              <w:bottom w:val="single" w:sz="4" w:space="0" w:color="000000"/>
              <w:right w:val="single" w:sz="4" w:space="0" w:color="000000"/>
            </w:tcBorders>
          </w:tcPr>
          <w:p w:rsidR="00871E36" w:rsidRPr="001B2608" w:rsidRDefault="00E65B22">
            <w:pPr>
              <w:jc w:val="center"/>
              <w:rPr>
                <w:rFonts w:eastAsia="Calibri"/>
                <w:sz w:val="22"/>
                <w:szCs w:val="22"/>
              </w:rPr>
            </w:pPr>
            <w:r w:rsidRPr="001B2608">
              <w:rPr>
                <w:rFonts w:eastAsia="Calibri"/>
                <w:sz w:val="22"/>
                <w:szCs w:val="22"/>
              </w:rPr>
              <w:t>102 (3)</w:t>
            </w:r>
          </w:p>
        </w:tc>
      </w:tr>
      <w:tr w:rsidR="00871E36" w:rsidRPr="001B2608">
        <w:trPr>
          <w:trHeight w:val="277"/>
          <w:jc w:val="center"/>
        </w:trPr>
        <w:tc>
          <w:tcPr>
            <w:tcW w:w="3148" w:type="dxa"/>
            <w:tcBorders>
              <w:top w:val="single" w:sz="4" w:space="0" w:color="000000"/>
              <w:left w:val="single" w:sz="4" w:space="0" w:color="000000"/>
              <w:bottom w:val="single" w:sz="4" w:space="0" w:color="000000"/>
              <w:right w:val="single" w:sz="4" w:space="0" w:color="000000"/>
            </w:tcBorders>
          </w:tcPr>
          <w:p w:rsidR="00871E36" w:rsidRPr="001B2608" w:rsidRDefault="00E65B22">
            <w:pPr>
              <w:rPr>
                <w:rFonts w:eastAsia="Calibri"/>
                <w:sz w:val="22"/>
                <w:szCs w:val="22"/>
              </w:rPr>
            </w:pPr>
            <w:r w:rsidRPr="001B2608">
              <w:rPr>
                <w:rFonts w:eastAsia="Calibri"/>
                <w:sz w:val="22"/>
                <w:szCs w:val="22"/>
              </w:rPr>
              <w:t>Fizika</w:t>
            </w:r>
          </w:p>
        </w:tc>
        <w:tc>
          <w:tcPr>
            <w:tcW w:w="3192" w:type="dxa"/>
            <w:gridSpan w:val="2"/>
            <w:tcBorders>
              <w:top w:val="single" w:sz="4" w:space="0" w:color="000000"/>
              <w:left w:val="single" w:sz="4" w:space="0" w:color="000000"/>
              <w:bottom w:val="single" w:sz="4" w:space="0" w:color="000000"/>
              <w:right w:val="single" w:sz="4" w:space="0" w:color="000000"/>
            </w:tcBorders>
          </w:tcPr>
          <w:p w:rsidR="00871E36" w:rsidRPr="001B2608" w:rsidRDefault="00E65B22">
            <w:pPr>
              <w:jc w:val="center"/>
              <w:rPr>
                <w:rFonts w:eastAsia="Calibri"/>
                <w:sz w:val="22"/>
                <w:szCs w:val="22"/>
              </w:rPr>
            </w:pPr>
            <w:r w:rsidRPr="001B2608">
              <w:rPr>
                <w:rFonts w:eastAsia="Calibri"/>
                <w:sz w:val="22"/>
                <w:szCs w:val="22"/>
              </w:rPr>
              <w:t>210</w:t>
            </w:r>
          </w:p>
        </w:tc>
        <w:tc>
          <w:tcPr>
            <w:tcW w:w="1578" w:type="dxa"/>
            <w:tcBorders>
              <w:top w:val="single" w:sz="4" w:space="0" w:color="000000"/>
              <w:left w:val="single" w:sz="4" w:space="0" w:color="000000"/>
              <w:bottom w:val="single" w:sz="4" w:space="0" w:color="000000"/>
              <w:right w:val="single" w:sz="4" w:space="0" w:color="000000"/>
            </w:tcBorders>
          </w:tcPr>
          <w:p w:rsidR="00871E36" w:rsidRPr="001B2608" w:rsidRDefault="00E65B22">
            <w:pPr>
              <w:jc w:val="center"/>
              <w:rPr>
                <w:rFonts w:eastAsia="Calibri"/>
                <w:sz w:val="22"/>
                <w:szCs w:val="22"/>
              </w:rPr>
            </w:pPr>
            <w:r w:rsidRPr="001B2608">
              <w:rPr>
                <w:rFonts w:eastAsia="Calibri"/>
                <w:sz w:val="22"/>
                <w:szCs w:val="22"/>
              </w:rPr>
              <w:t>108 (3)</w:t>
            </w:r>
          </w:p>
        </w:tc>
        <w:tc>
          <w:tcPr>
            <w:tcW w:w="1750" w:type="dxa"/>
            <w:tcBorders>
              <w:top w:val="single" w:sz="4" w:space="0" w:color="000000"/>
              <w:left w:val="single" w:sz="4" w:space="0" w:color="000000"/>
              <w:bottom w:val="single" w:sz="4" w:space="0" w:color="000000"/>
              <w:right w:val="single" w:sz="4" w:space="0" w:color="000000"/>
            </w:tcBorders>
          </w:tcPr>
          <w:p w:rsidR="00871E36" w:rsidRPr="001B2608" w:rsidRDefault="00E65B22">
            <w:pPr>
              <w:jc w:val="center"/>
              <w:rPr>
                <w:rFonts w:eastAsia="Calibri"/>
                <w:sz w:val="22"/>
                <w:szCs w:val="22"/>
              </w:rPr>
            </w:pPr>
            <w:r w:rsidRPr="001B2608">
              <w:rPr>
                <w:rFonts w:eastAsia="Calibri"/>
                <w:sz w:val="22"/>
                <w:szCs w:val="22"/>
              </w:rPr>
              <w:t>102 (3)</w:t>
            </w:r>
          </w:p>
        </w:tc>
      </w:tr>
      <w:tr w:rsidR="00871E36" w:rsidRPr="001B2608">
        <w:trPr>
          <w:trHeight w:val="284"/>
          <w:jc w:val="center"/>
        </w:trPr>
        <w:tc>
          <w:tcPr>
            <w:tcW w:w="9668" w:type="dxa"/>
            <w:gridSpan w:val="5"/>
            <w:tcBorders>
              <w:top w:val="single" w:sz="4" w:space="0" w:color="000000"/>
              <w:left w:val="single" w:sz="4" w:space="0" w:color="000000"/>
              <w:bottom w:val="single" w:sz="4" w:space="0" w:color="000000"/>
              <w:right w:val="single" w:sz="4" w:space="0" w:color="000000"/>
            </w:tcBorders>
          </w:tcPr>
          <w:p w:rsidR="00871E36" w:rsidRPr="001B2608" w:rsidRDefault="00E65B22">
            <w:pPr>
              <w:jc w:val="center"/>
              <w:rPr>
                <w:rFonts w:eastAsia="Calibri"/>
                <w:bCs/>
                <w:sz w:val="22"/>
                <w:szCs w:val="22"/>
              </w:rPr>
            </w:pPr>
            <w:r w:rsidRPr="001B2608">
              <w:rPr>
                <w:rFonts w:eastAsia="Calibri"/>
                <w:bCs/>
                <w:sz w:val="22"/>
                <w:szCs w:val="22"/>
              </w:rPr>
              <w:t>Visuomeninis ugdymas</w:t>
            </w:r>
          </w:p>
        </w:tc>
      </w:tr>
      <w:tr w:rsidR="00871E36" w:rsidRPr="001B2608">
        <w:trPr>
          <w:trHeight w:val="250"/>
          <w:jc w:val="center"/>
        </w:trPr>
        <w:tc>
          <w:tcPr>
            <w:tcW w:w="3148" w:type="dxa"/>
            <w:tcBorders>
              <w:top w:val="single" w:sz="4" w:space="0" w:color="000000"/>
              <w:left w:val="single" w:sz="4" w:space="0" w:color="000000"/>
              <w:bottom w:val="single" w:sz="4" w:space="0" w:color="000000"/>
              <w:right w:val="single" w:sz="4" w:space="0" w:color="000000"/>
            </w:tcBorders>
          </w:tcPr>
          <w:p w:rsidR="00871E36" w:rsidRPr="001B2608" w:rsidRDefault="00E65B22">
            <w:pPr>
              <w:rPr>
                <w:rFonts w:eastAsia="Calibri"/>
                <w:sz w:val="22"/>
                <w:szCs w:val="22"/>
              </w:rPr>
            </w:pPr>
            <w:r w:rsidRPr="001B2608">
              <w:rPr>
                <w:rFonts w:eastAsia="Calibri"/>
                <w:sz w:val="22"/>
                <w:szCs w:val="22"/>
              </w:rPr>
              <w:t>Istorija</w:t>
            </w:r>
          </w:p>
        </w:tc>
        <w:tc>
          <w:tcPr>
            <w:tcW w:w="3192" w:type="dxa"/>
            <w:gridSpan w:val="2"/>
            <w:tcBorders>
              <w:top w:val="single" w:sz="4" w:space="0" w:color="000000"/>
              <w:left w:val="single" w:sz="4" w:space="0" w:color="000000"/>
              <w:bottom w:val="single" w:sz="4" w:space="0" w:color="000000"/>
              <w:right w:val="single" w:sz="4" w:space="0" w:color="000000"/>
            </w:tcBorders>
          </w:tcPr>
          <w:p w:rsidR="00871E36" w:rsidRPr="001B2608" w:rsidRDefault="00E65B22">
            <w:pPr>
              <w:jc w:val="center"/>
              <w:rPr>
                <w:rFonts w:eastAsia="Calibri"/>
                <w:sz w:val="22"/>
                <w:szCs w:val="22"/>
              </w:rPr>
            </w:pPr>
            <w:r w:rsidRPr="001B2608">
              <w:rPr>
                <w:rFonts w:eastAsia="Calibri"/>
                <w:sz w:val="22"/>
                <w:szCs w:val="22"/>
              </w:rPr>
              <w:t>210</w:t>
            </w:r>
          </w:p>
        </w:tc>
        <w:tc>
          <w:tcPr>
            <w:tcW w:w="1578" w:type="dxa"/>
            <w:tcBorders>
              <w:top w:val="single" w:sz="4" w:space="0" w:color="000000"/>
              <w:left w:val="single" w:sz="4" w:space="0" w:color="000000"/>
              <w:bottom w:val="single" w:sz="4" w:space="0" w:color="000000"/>
              <w:right w:val="single" w:sz="4" w:space="0" w:color="000000"/>
            </w:tcBorders>
          </w:tcPr>
          <w:p w:rsidR="00871E36" w:rsidRPr="001B2608" w:rsidRDefault="00E65B22">
            <w:pPr>
              <w:jc w:val="center"/>
              <w:rPr>
                <w:rFonts w:eastAsia="Calibri"/>
                <w:sz w:val="22"/>
                <w:szCs w:val="22"/>
              </w:rPr>
            </w:pPr>
            <w:r w:rsidRPr="001B2608">
              <w:rPr>
                <w:rFonts w:eastAsia="Calibri"/>
                <w:sz w:val="22"/>
                <w:szCs w:val="22"/>
              </w:rPr>
              <w:t>108 (3)</w:t>
            </w:r>
          </w:p>
        </w:tc>
        <w:tc>
          <w:tcPr>
            <w:tcW w:w="1750" w:type="dxa"/>
            <w:tcBorders>
              <w:top w:val="single" w:sz="4" w:space="0" w:color="000000"/>
              <w:left w:val="single" w:sz="4" w:space="0" w:color="000000"/>
              <w:bottom w:val="single" w:sz="4" w:space="0" w:color="000000"/>
              <w:right w:val="single" w:sz="4" w:space="0" w:color="000000"/>
            </w:tcBorders>
          </w:tcPr>
          <w:p w:rsidR="00871E36" w:rsidRPr="001B2608" w:rsidRDefault="00E65B22">
            <w:pPr>
              <w:jc w:val="center"/>
              <w:rPr>
                <w:rFonts w:eastAsia="Calibri"/>
                <w:sz w:val="22"/>
                <w:szCs w:val="22"/>
              </w:rPr>
            </w:pPr>
            <w:r w:rsidRPr="001B2608">
              <w:rPr>
                <w:rFonts w:eastAsia="Calibri"/>
                <w:sz w:val="22"/>
                <w:szCs w:val="22"/>
              </w:rPr>
              <w:t>102 (3)</w:t>
            </w:r>
          </w:p>
        </w:tc>
      </w:tr>
      <w:tr w:rsidR="00871E36" w:rsidRPr="001B2608">
        <w:trPr>
          <w:trHeight w:val="283"/>
          <w:jc w:val="center"/>
        </w:trPr>
        <w:tc>
          <w:tcPr>
            <w:tcW w:w="3148" w:type="dxa"/>
            <w:tcBorders>
              <w:top w:val="single" w:sz="4" w:space="0" w:color="000000"/>
              <w:left w:val="single" w:sz="4" w:space="0" w:color="000000"/>
              <w:bottom w:val="single" w:sz="4" w:space="0" w:color="000000"/>
              <w:right w:val="single" w:sz="4" w:space="0" w:color="000000"/>
            </w:tcBorders>
          </w:tcPr>
          <w:p w:rsidR="00871E36" w:rsidRPr="001B2608" w:rsidRDefault="00E65B22">
            <w:pPr>
              <w:rPr>
                <w:rFonts w:eastAsia="Calibri"/>
                <w:sz w:val="22"/>
                <w:szCs w:val="22"/>
              </w:rPr>
            </w:pPr>
            <w:r w:rsidRPr="001B2608">
              <w:rPr>
                <w:rFonts w:eastAsia="Calibri"/>
                <w:sz w:val="22"/>
                <w:szCs w:val="22"/>
              </w:rPr>
              <w:t>Geografija</w:t>
            </w:r>
          </w:p>
        </w:tc>
        <w:tc>
          <w:tcPr>
            <w:tcW w:w="3192" w:type="dxa"/>
            <w:gridSpan w:val="2"/>
            <w:tcBorders>
              <w:top w:val="single" w:sz="4" w:space="0" w:color="000000"/>
              <w:left w:val="single" w:sz="4" w:space="0" w:color="000000"/>
              <w:bottom w:val="single" w:sz="4" w:space="0" w:color="000000"/>
              <w:right w:val="single" w:sz="4" w:space="0" w:color="000000"/>
            </w:tcBorders>
          </w:tcPr>
          <w:p w:rsidR="00871E36" w:rsidRPr="001B2608" w:rsidRDefault="00E65B22">
            <w:pPr>
              <w:jc w:val="center"/>
              <w:rPr>
                <w:rFonts w:eastAsia="Calibri"/>
                <w:sz w:val="22"/>
                <w:szCs w:val="22"/>
              </w:rPr>
            </w:pPr>
            <w:r w:rsidRPr="001B2608">
              <w:rPr>
                <w:rFonts w:eastAsia="Calibri"/>
                <w:sz w:val="22"/>
                <w:szCs w:val="22"/>
              </w:rPr>
              <w:t>210</w:t>
            </w:r>
          </w:p>
        </w:tc>
        <w:tc>
          <w:tcPr>
            <w:tcW w:w="1578" w:type="dxa"/>
            <w:tcBorders>
              <w:top w:val="single" w:sz="4" w:space="0" w:color="000000"/>
              <w:left w:val="single" w:sz="4" w:space="0" w:color="000000"/>
              <w:bottom w:val="single" w:sz="4" w:space="0" w:color="000000"/>
              <w:right w:val="single" w:sz="4" w:space="0" w:color="000000"/>
            </w:tcBorders>
          </w:tcPr>
          <w:p w:rsidR="00871E36" w:rsidRPr="001B2608" w:rsidRDefault="00E65B22">
            <w:pPr>
              <w:jc w:val="center"/>
              <w:rPr>
                <w:rFonts w:eastAsia="Calibri"/>
                <w:sz w:val="22"/>
                <w:szCs w:val="22"/>
              </w:rPr>
            </w:pPr>
            <w:r w:rsidRPr="001B2608">
              <w:rPr>
                <w:rFonts w:eastAsia="Calibri"/>
                <w:sz w:val="22"/>
                <w:szCs w:val="22"/>
              </w:rPr>
              <w:t>108 (3)</w:t>
            </w:r>
          </w:p>
        </w:tc>
        <w:tc>
          <w:tcPr>
            <w:tcW w:w="1750" w:type="dxa"/>
            <w:tcBorders>
              <w:top w:val="single" w:sz="4" w:space="0" w:color="000000"/>
              <w:left w:val="single" w:sz="4" w:space="0" w:color="000000"/>
              <w:bottom w:val="single" w:sz="4" w:space="0" w:color="000000"/>
              <w:right w:val="single" w:sz="4" w:space="0" w:color="000000"/>
            </w:tcBorders>
          </w:tcPr>
          <w:p w:rsidR="00871E36" w:rsidRPr="001B2608" w:rsidRDefault="00E65B22">
            <w:pPr>
              <w:jc w:val="center"/>
              <w:rPr>
                <w:rFonts w:eastAsia="Calibri"/>
                <w:sz w:val="22"/>
                <w:szCs w:val="22"/>
              </w:rPr>
            </w:pPr>
            <w:r w:rsidRPr="001B2608">
              <w:rPr>
                <w:rFonts w:eastAsia="Calibri"/>
                <w:sz w:val="22"/>
                <w:szCs w:val="22"/>
              </w:rPr>
              <w:t>102 (3)</w:t>
            </w:r>
          </w:p>
        </w:tc>
      </w:tr>
      <w:tr w:rsidR="00871E36" w:rsidRPr="001B2608">
        <w:trPr>
          <w:trHeight w:val="199"/>
          <w:jc w:val="center"/>
        </w:trPr>
        <w:tc>
          <w:tcPr>
            <w:tcW w:w="9668" w:type="dxa"/>
            <w:gridSpan w:val="5"/>
            <w:tcBorders>
              <w:top w:val="single" w:sz="4" w:space="0" w:color="000000"/>
              <w:left w:val="single" w:sz="4" w:space="0" w:color="000000"/>
              <w:bottom w:val="single" w:sz="4" w:space="0" w:color="000000"/>
              <w:right w:val="single" w:sz="4" w:space="0" w:color="000000"/>
            </w:tcBorders>
          </w:tcPr>
          <w:p w:rsidR="00871E36" w:rsidRPr="001B2608" w:rsidRDefault="00E65B22">
            <w:pPr>
              <w:jc w:val="center"/>
              <w:rPr>
                <w:sz w:val="22"/>
                <w:szCs w:val="22"/>
              </w:rPr>
            </w:pPr>
            <w:r w:rsidRPr="001B2608">
              <w:rPr>
                <w:rFonts w:eastAsia="Calibri"/>
                <w:bCs/>
                <w:sz w:val="22"/>
                <w:szCs w:val="22"/>
              </w:rPr>
              <w:t xml:space="preserve">Laisvai pasirenkami dalykai </w:t>
            </w:r>
          </w:p>
        </w:tc>
      </w:tr>
      <w:tr w:rsidR="00871E36" w:rsidRPr="001B2608">
        <w:trPr>
          <w:trHeight w:val="273"/>
          <w:jc w:val="center"/>
        </w:trPr>
        <w:tc>
          <w:tcPr>
            <w:tcW w:w="9668" w:type="dxa"/>
            <w:gridSpan w:val="5"/>
            <w:tcBorders>
              <w:top w:val="single" w:sz="4" w:space="0" w:color="000000"/>
              <w:left w:val="single" w:sz="4" w:space="0" w:color="000000"/>
              <w:bottom w:val="single" w:sz="4" w:space="0" w:color="000000"/>
              <w:right w:val="single" w:sz="4" w:space="0" w:color="000000"/>
            </w:tcBorders>
          </w:tcPr>
          <w:p w:rsidR="00871E36" w:rsidRPr="001B2608" w:rsidRDefault="00E65B22">
            <w:pPr>
              <w:jc w:val="center"/>
              <w:rPr>
                <w:rFonts w:eastAsia="Calibri"/>
                <w:bCs/>
                <w:sz w:val="22"/>
                <w:szCs w:val="22"/>
              </w:rPr>
            </w:pPr>
            <w:r w:rsidRPr="001B2608">
              <w:rPr>
                <w:rFonts w:eastAsia="Calibri"/>
                <w:bCs/>
                <w:sz w:val="22"/>
                <w:szCs w:val="22"/>
              </w:rPr>
              <w:t>Dorinis ugdymas</w:t>
            </w:r>
          </w:p>
        </w:tc>
      </w:tr>
      <w:tr w:rsidR="00871E36" w:rsidRPr="001B2608">
        <w:trPr>
          <w:trHeight w:val="151"/>
          <w:jc w:val="center"/>
        </w:trPr>
        <w:tc>
          <w:tcPr>
            <w:tcW w:w="3148" w:type="dxa"/>
            <w:tcBorders>
              <w:top w:val="single" w:sz="4" w:space="0" w:color="000000"/>
              <w:left w:val="single" w:sz="4" w:space="0" w:color="000000"/>
              <w:bottom w:val="single" w:sz="4" w:space="0" w:color="000000"/>
              <w:right w:val="single" w:sz="4" w:space="0" w:color="000000"/>
            </w:tcBorders>
          </w:tcPr>
          <w:p w:rsidR="00871E36" w:rsidRPr="001B2608" w:rsidRDefault="00E65B22">
            <w:pPr>
              <w:rPr>
                <w:rFonts w:eastAsia="Calibri"/>
                <w:sz w:val="22"/>
                <w:szCs w:val="22"/>
              </w:rPr>
            </w:pPr>
            <w:r w:rsidRPr="001B2608">
              <w:rPr>
                <w:rFonts w:eastAsia="Calibri"/>
                <w:sz w:val="22"/>
                <w:szCs w:val="22"/>
              </w:rPr>
              <w:t>Tikyba</w:t>
            </w:r>
          </w:p>
        </w:tc>
        <w:tc>
          <w:tcPr>
            <w:tcW w:w="3192" w:type="dxa"/>
            <w:gridSpan w:val="2"/>
            <w:tcBorders>
              <w:top w:val="single" w:sz="4" w:space="0" w:color="000000"/>
              <w:left w:val="single" w:sz="4" w:space="0" w:color="000000"/>
              <w:bottom w:val="single" w:sz="4" w:space="0" w:color="000000"/>
              <w:right w:val="single" w:sz="4" w:space="0" w:color="000000"/>
            </w:tcBorders>
          </w:tcPr>
          <w:p w:rsidR="00871E36" w:rsidRPr="001B2608" w:rsidRDefault="00E65B22">
            <w:pPr>
              <w:jc w:val="center"/>
              <w:rPr>
                <w:rFonts w:eastAsia="Calibri"/>
                <w:sz w:val="22"/>
                <w:szCs w:val="22"/>
              </w:rPr>
            </w:pPr>
            <w:r w:rsidRPr="001B2608">
              <w:rPr>
                <w:rFonts w:eastAsia="Calibri"/>
                <w:sz w:val="22"/>
                <w:szCs w:val="22"/>
              </w:rPr>
              <w:t>70</w:t>
            </w:r>
          </w:p>
        </w:tc>
        <w:tc>
          <w:tcPr>
            <w:tcW w:w="1578" w:type="dxa"/>
            <w:tcBorders>
              <w:top w:val="single" w:sz="4" w:space="0" w:color="000000"/>
              <w:left w:val="single" w:sz="4" w:space="0" w:color="000000"/>
              <w:bottom w:val="single" w:sz="4" w:space="0" w:color="000000"/>
              <w:right w:val="single" w:sz="4" w:space="0" w:color="000000"/>
            </w:tcBorders>
          </w:tcPr>
          <w:p w:rsidR="00871E36" w:rsidRPr="001B2608" w:rsidRDefault="00E65B22">
            <w:pPr>
              <w:jc w:val="center"/>
              <w:rPr>
                <w:rFonts w:eastAsia="Calibri"/>
                <w:sz w:val="22"/>
                <w:szCs w:val="22"/>
              </w:rPr>
            </w:pPr>
            <w:r w:rsidRPr="001B2608">
              <w:rPr>
                <w:rFonts w:eastAsia="Calibri"/>
                <w:sz w:val="22"/>
                <w:szCs w:val="22"/>
              </w:rPr>
              <w:t>36 (1)</w:t>
            </w:r>
          </w:p>
        </w:tc>
        <w:tc>
          <w:tcPr>
            <w:tcW w:w="1750" w:type="dxa"/>
            <w:tcBorders>
              <w:top w:val="single" w:sz="4" w:space="0" w:color="000000"/>
              <w:left w:val="single" w:sz="4" w:space="0" w:color="000000"/>
              <w:bottom w:val="single" w:sz="4" w:space="0" w:color="000000"/>
              <w:right w:val="single" w:sz="4" w:space="0" w:color="000000"/>
            </w:tcBorders>
          </w:tcPr>
          <w:p w:rsidR="00871E36" w:rsidRPr="001B2608" w:rsidRDefault="00E65B22">
            <w:pPr>
              <w:jc w:val="center"/>
              <w:rPr>
                <w:rFonts w:eastAsia="Calibri"/>
                <w:sz w:val="22"/>
                <w:szCs w:val="22"/>
              </w:rPr>
            </w:pPr>
            <w:r w:rsidRPr="001B2608">
              <w:rPr>
                <w:rFonts w:eastAsia="Calibri"/>
                <w:sz w:val="22"/>
                <w:szCs w:val="22"/>
              </w:rPr>
              <w:t>34 (1)</w:t>
            </w:r>
          </w:p>
        </w:tc>
      </w:tr>
      <w:tr w:rsidR="00871E36" w:rsidRPr="001B2608">
        <w:trPr>
          <w:trHeight w:val="211"/>
          <w:jc w:val="center"/>
        </w:trPr>
        <w:tc>
          <w:tcPr>
            <w:tcW w:w="3148" w:type="dxa"/>
            <w:tcBorders>
              <w:top w:val="single" w:sz="4" w:space="0" w:color="000000"/>
              <w:left w:val="single" w:sz="4" w:space="0" w:color="000000"/>
              <w:bottom w:val="single" w:sz="4" w:space="0" w:color="000000"/>
              <w:right w:val="single" w:sz="4" w:space="0" w:color="000000"/>
            </w:tcBorders>
          </w:tcPr>
          <w:p w:rsidR="00871E36" w:rsidRPr="001B2608" w:rsidRDefault="00E65B22">
            <w:pPr>
              <w:rPr>
                <w:rFonts w:eastAsia="Calibri"/>
                <w:sz w:val="22"/>
                <w:szCs w:val="22"/>
              </w:rPr>
            </w:pPr>
            <w:r w:rsidRPr="001B2608">
              <w:rPr>
                <w:rFonts w:eastAsia="Calibri"/>
                <w:sz w:val="22"/>
                <w:szCs w:val="22"/>
              </w:rPr>
              <w:t>Etika</w:t>
            </w:r>
          </w:p>
        </w:tc>
        <w:tc>
          <w:tcPr>
            <w:tcW w:w="3192" w:type="dxa"/>
            <w:gridSpan w:val="2"/>
            <w:tcBorders>
              <w:top w:val="single" w:sz="4" w:space="0" w:color="000000"/>
              <w:left w:val="single" w:sz="4" w:space="0" w:color="000000"/>
              <w:bottom w:val="single" w:sz="4" w:space="0" w:color="000000"/>
              <w:right w:val="single" w:sz="4" w:space="0" w:color="000000"/>
            </w:tcBorders>
          </w:tcPr>
          <w:p w:rsidR="00871E36" w:rsidRPr="001B2608" w:rsidRDefault="00E65B22">
            <w:pPr>
              <w:jc w:val="center"/>
              <w:rPr>
                <w:rFonts w:eastAsia="Calibri"/>
                <w:sz w:val="22"/>
                <w:szCs w:val="22"/>
              </w:rPr>
            </w:pPr>
            <w:r w:rsidRPr="001B2608">
              <w:rPr>
                <w:rFonts w:eastAsia="Calibri"/>
                <w:sz w:val="22"/>
                <w:szCs w:val="22"/>
              </w:rPr>
              <w:t>70</w:t>
            </w:r>
          </w:p>
        </w:tc>
        <w:tc>
          <w:tcPr>
            <w:tcW w:w="1578" w:type="dxa"/>
            <w:tcBorders>
              <w:top w:val="single" w:sz="4" w:space="0" w:color="000000"/>
              <w:left w:val="single" w:sz="4" w:space="0" w:color="000000"/>
              <w:bottom w:val="single" w:sz="4" w:space="0" w:color="000000"/>
              <w:right w:val="single" w:sz="4" w:space="0" w:color="000000"/>
            </w:tcBorders>
          </w:tcPr>
          <w:p w:rsidR="00871E36" w:rsidRPr="001B2608" w:rsidRDefault="00E65B22">
            <w:pPr>
              <w:jc w:val="center"/>
              <w:rPr>
                <w:rFonts w:eastAsia="Calibri"/>
                <w:sz w:val="22"/>
                <w:szCs w:val="22"/>
              </w:rPr>
            </w:pPr>
            <w:r w:rsidRPr="001B2608">
              <w:rPr>
                <w:rFonts w:eastAsia="Calibri"/>
                <w:sz w:val="22"/>
                <w:szCs w:val="22"/>
              </w:rPr>
              <w:t>36 (1)</w:t>
            </w:r>
          </w:p>
        </w:tc>
        <w:tc>
          <w:tcPr>
            <w:tcW w:w="1750" w:type="dxa"/>
            <w:tcBorders>
              <w:top w:val="single" w:sz="4" w:space="0" w:color="000000"/>
              <w:left w:val="single" w:sz="4" w:space="0" w:color="000000"/>
              <w:bottom w:val="single" w:sz="4" w:space="0" w:color="000000"/>
              <w:right w:val="single" w:sz="4" w:space="0" w:color="000000"/>
            </w:tcBorders>
          </w:tcPr>
          <w:p w:rsidR="00871E36" w:rsidRPr="001B2608" w:rsidRDefault="00E65B22">
            <w:pPr>
              <w:jc w:val="center"/>
              <w:rPr>
                <w:rFonts w:eastAsia="Calibri"/>
                <w:sz w:val="22"/>
                <w:szCs w:val="22"/>
              </w:rPr>
            </w:pPr>
            <w:r w:rsidRPr="001B2608">
              <w:rPr>
                <w:rFonts w:eastAsia="Calibri"/>
                <w:sz w:val="22"/>
                <w:szCs w:val="22"/>
              </w:rPr>
              <w:t>34 (1)</w:t>
            </w:r>
          </w:p>
        </w:tc>
      </w:tr>
      <w:tr w:rsidR="00871E36" w:rsidRPr="001B2608">
        <w:trPr>
          <w:trHeight w:val="275"/>
          <w:jc w:val="center"/>
        </w:trPr>
        <w:tc>
          <w:tcPr>
            <w:tcW w:w="9668" w:type="dxa"/>
            <w:gridSpan w:val="5"/>
            <w:tcBorders>
              <w:top w:val="single" w:sz="4" w:space="0" w:color="000000"/>
              <w:left w:val="single" w:sz="4" w:space="0" w:color="000000"/>
              <w:bottom w:val="single" w:sz="4" w:space="0" w:color="000000"/>
              <w:right w:val="single" w:sz="4" w:space="0" w:color="000000"/>
            </w:tcBorders>
          </w:tcPr>
          <w:p w:rsidR="00871E36" w:rsidRPr="001B2608" w:rsidRDefault="00E65B22">
            <w:pPr>
              <w:jc w:val="center"/>
              <w:rPr>
                <w:sz w:val="22"/>
                <w:szCs w:val="22"/>
              </w:rPr>
            </w:pPr>
            <w:r w:rsidRPr="001B2608">
              <w:rPr>
                <w:rFonts w:eastAsia="Calibri"/>
                <w:bCs/>
                <w:sz w:val="22"/>
                <w:szCs w:val="22"/>
              </w:rPr>
              <w:t>Laisvai pasirenkami dalykai, dalykų moduliai</w:t>
            </w:r>
          </w:p>
        </w:tc>
      </w:tr>
      <w:tr w:rsidR="00871E36" w:rsidRPr="001B2608">
        <w:trPr>
          <w:trHeight w:val="257"/>
          <w:jc w:val="center"/>
        </w:trPr>
        <w:tc>
          <w:tcPr>
            <w:tcW w:w="3148" w:type="dxa"/>
            <w:tcBorders>
              <w:top w:val="single" w:sz="4" w:space="0" w:color="000000"/>
              <w:left w:val="single" w:sz="4" w:space="0" w:color="000000"/>
              <w:bottom w:val="single" w:sz="4" w:space="0" w:color="000000"/>
              <w:right w:val="single" w:sz="4" w:space="0" w:color="000000"/>
            </w:tcBorders>
          </w:tcPr>
          <w:p w:rsidR="00871E36" w:rsidRPr="001B2608" w:rsidRDefault="00E65B22">
            <w:pPr>
              <w:rPr>
                <w:rFonts w:eastAsia="Calibri"/>
                <w:sz w:val="22"/>
                <w:szCs w:val="22"/>
              </w:rPr>
            </w:pPr>
            <w:r w:rsidRPr="001B2608">
              <w:rPr>
                <w:rFonts w:eastAsia="Calibri"/>
                <w:sz w:val="22"/>
                <w:szCs w:val="22"/>
              </w:rPr>
              <w:t>Planimetrija**</w:t>
            </w:r>
          </w:p>
        </w:tc>
        <w:tc>
          <w:tcPr>
            <w:tcW w:w="3192" w:type="dxa"/>
            <w:gridSpan w:val="2"/>
            <w:tcBorders>
              <w:top w:val="single" w:sz="4" w:space="0" w:color="000000"/>
              <w:left w:val="single" w:sz="4" w:space="0" w:color="000000"/>
              <w:bottom w:val="single" w:sz="4" w:space="0" w:color="000000"/>
              <w:right w:val="single" w:sz="4" w:space="0" w:color="000000"/>
            </w:tcBorders>
          </w:tcPr>
          <w:p w:rsidR="00871E36" w:rsidRPr="001B2608" w:rsidRDefault="00E65B22">
            <w:pPr>
              <w:jc w:val="center"/>
              <w:rPr>
                <w:color w:val="000000"/>
                <w:sz w:val="22"/>
                <w:szCs w:val="22"/>
              </w:rPr>
            </w:pPr>
            <w:r w:rsidRPr="001B2608">
              <w:rPr>
                <w:color w:val="000000"/>
                <w:sz w:val="22"/>
                <w:szCs w:val="22"/>
              </w:rPr>
              <w:t>36</w:t>
            </w:r>
          </w:p>
        </w:tc>
        <w:tc>
          <w:tcPr>
            <w:tcW w:w="1578" w:type="dxa"/>
            <w:tcBorders>
              <w:top w:val="single" w:sz="4" w:space="0" w:color="000000"/>
              <w:left w:val="single" w:sz="4" w:space="0" w:color="000000"/>
              <w:bottom w:val="single" w:sz="4" w:space="0" w:color="000000"/>
              <w:right w:val="single" w:sz="4" w:space="0" w:color="000000"/>
            </w:tcBorders>
          </w:tcPr>
          <w:p w:rsidR="00871E36" w:rsidRPr="001B2608" w:rsidRDefault="00E65B22">
            <w:pPr>
              <w:jc w:val="center"/>
              <w:rPr>
                <w:color w:val="000000"/>
                <w:sz w:val="22"/>
                <w:szCs w:val="22"/>
              </w:rPr>
            </w:pPr>
            <w:r w:rsidRPr="001B2608">
              <w:rPr>
                <w:rFonts w:eastAsia="Calibri"/>
                <w:sz w:val="22"/>
                <w:szCs w:val="22"/>
              </w:rPr>
              <w:t>36 (1)</w:t>
            </w:r>
          </w:p>
        </w:tc>
        <w:tc>
          <w:tcPr>
            <w:tcW w:w="1750" w:type="dxa"/>
            <w:tcBorders>
              <w:top w:val="single" w:sz="4" w:space="0" w:color="000000"/>
              <w:left w:val="single" w:sz="4" w:space="0" w:color="000000"/>
              <w:bottom w:val="single" w:sz="4" w:space="0" w:color="000000"/>
              <w:right w:val="single" w:sz="4" w:space="0" w:color="000000"/>
            </w:tcBorders>
          </w:tcPr>
          <w:p w:rsidR="00871E36" w:rsidRPr="001B2608" w:rsidRDefault="00E65B22">
            <w:pPr>
              <w:jc w:val="center"/>
              <w:rPr>
                <w:color w:val="000000"/>
                <w:sz w:val="22"/>
                <w:szCs w:val="22"/>
              </w:rPr>
            </w:pPr>
            <w:r w:rsidRPr="001B2608">
              <w:rPr>
                <w:color w:val="000000"/>
                <w:sz w:val="22"/>
                <w:szCs w:val="22"/>
              </w:rPr>
              <w:t>0</w:t>
            </w:r>
          </w:p>
        </w:tc>
      </w:tr>
      <w:tr w:rsidR="00871E36" w:rsidRPr="001B2608">
        <w:trPr>
          <w:trHeight w:val="365"/>
          <w:jc w:val="center"/>
        </w:trPr>
        <w:tc>
          <w:tcPr>
            <w:tcW w:w="3148" w:type="dxa"/>
            <w:tcBorders>
              <w:top w:val="single" w:sz="4" w:space="0" w:color="000000"/>
              <w:left w:val="single" w:sz="4" w:space="0" w:color="000000"/>
              <w:bottom w:val="single" w:sz="4" w:space="0" w:color="000000"/>
              <w:right w:val="single" w:sz="4" w:space="0" w:color="000000"/>
            </w:tcBorders>
          </w:tcPr>
          <w:p w:rsidR="00871E36" w:rsidRPr="001B2608" w:rsidRDefault="00E65B22">
            <w:pPr>
              <w:rPr>
                <w:rFonts w:eastAsia="Calibri"/>
                <w:sz w:val="22"/>
                <w:szCs w:val="22"/>
              </w:rPr>
            </w:pPr>
            <w:r w:rsidRPr="001B2608">
              <w:rPr>
                <w:rFonts w:eastAsia="Calibri"/>
                <w:sz w:val="22"/>
                <w:szCs w:val="22"/>
              </w:rPr>
              <w:t>Lietuvių kalbos rašyba, skyryba ir kalbos vartojimas</w:t>
            </w:r>
          </w:p>
        </w:tc>
        <w:tc>
          <w:tcPr>
            <w:tcW w:w="3192" w:type="dxa"/>
            <w:gridSpan w:val="2"/>
            <w:tcBorders>
              <w:top w:val="single" w:sz="4" w:space="0" w:color="000000"/>
              <w:left w:val="single" w:sz="4" w:space="0" w:color="000000"/>
              <w:bottom w:val="single" w:sz="4" w:space="0" w:color="000000"/>
              <w:right w:val="single" w:sz="4" w:space="0" w:color="000000"/>
            </w:tcBorders>
          </w:tcPr>
          <w:p w:rsidR="00871E36" w:rsidRPr="001B2608" w:rsidRDefault="00E65B22">
            <w:pPr>
              <w:jc w:val="center"/>
              <w:rPr>
                <w:rFonts w:eastAsia="Calibri"/>
                <w:sz w:val="22"/>
                <w:szCs w:val="22"/>
              </w:rPr>
            </w:pPr>
            <w:r w:rsidRPr="001B2608">
              <w:rPr>
                <w:rFonts w:eastAsia="Calibri"/>
                <w:sz w:val="22"/>
                <w:szCs w:val="22"/>
              </w:rPr>
              <w:t>70</w:t>
            </w:r>
          </w:p>
        </w:tc>
        <w:tc>
          <w:tcPr>
            <w:tcW w:w="1578" w:type="dxa"/>
            <w:tcBorders>
              <w:top w:val="single" w:sz="4" w:space="0" w:color="000000"/>
              <w:left w:val="single" w:sz="4" w:space="0" w:color="000000"/>
              <w:bottom w:val="single" w:sz="4" w:space="0" w:color="000000"/>
              <w:right w:val="single" w:sz="4" w:space="0" w:color="000000"/>
            </w:tcBorders>
          </w:tcPr>
          <w:p w:rsidR="00871E36" w:rsidRPr="001B2608" w:rsidRDefault="00E65B22">
            <w:pPr>
              <w:jc w:val="center"/>
              <w:rPr>
                <w:rFonts w:eastAsia="Calibri"/>
                <w:sz w:val="22"/>
                <w:szCs w:val="22"/>
              </w:rPr>
            </w:pPr>
            <w:r w:rsidRPr="001B2608">
              <w:rPr>
                <w:rFonts w:eastAsia="Calibri"/>
                <w:sz w:val="22"/>
                <w:szCs w:val="22"/>
              </w:rPr>
              <w:t>36 (1)</w:t>
            </w:r>
          </w:p>
        </w:tc>
        <w:tc>
          <w:tcPr>
            <w:tcW w:w="1750" w:type="dxa"/>
            <w:tcBorders>
              <w:top w:val="single" w:sz="4" w:space="0" w:color="000000"/>
              <w:left w:val="single" w:sz="4" w:space="0" w:color="000000"/>
              <w:bottom w:val="single" w:sz="4" w:space="0" w:color="000000"/>
              <w:right w:val="single" w:sz="4" w:space="0" w:color="000000"/>
            </w:tcBorders>
          </w:tcPr>
          <w:p w:rsidR="00871E36" w:rsidRPr="001B2608" w:rsidRDefault="00E65B22">
            <w:pPr>
              <w:jc w:val="center"/>
              <w:rPr>
                <w:rFonts w:eastAsia="Calibri"/>
                <w:sz w:val="22"/>
                <w:szCs w:val="22"/>
              </w:rPr>
            </w:pPr>
            <w:r w:rsidRPr="001B2608">
              <w:rPr>
                <w:rFonts w:eastAsia="Calibri"/>
                <w:sz w:val="22"/>
                <w:szCs w:val="22"/>
              </w:rPr>
              <w:t>34 (1)</w:t>
            </w:r>
          </w:p>
        </w:tc>
      </w:tr>
      <w:tr w:rsidR="00871E36" w:rsidRPr="001B2608">
        <w:trPr>
          <w:trHeight w:val="117"/>
          <w:jc w:val="center"/>
        </w:trPr>
        <w:tc>
          <w:tcPr>
            <w:tcW w:w="3148" w:type="dxa"/>
            <w:tcBorders>
              <w:top w:val="single" w:sz="4" w:space="0" w:color="000000"/>
              <w:left w:val="single" w:sz="4" w:space="0" w:color="000000"/>
              <w:bottom w:val="single" w:sz="4" w:space="0" w:color="000000"/>
              <w:right w:val="single" w:sz="4" w:space="0" w:color="000000"/>
            </w:tcBorders>
          </w:tcPr>
          <w:p w:rsidR="00871E36" w:rsidRPr="001B2608" w:rsidRDefault="00E65B22">
            <w:pPr>
              <w:rPr>
                <w:rFonts w:eastAsia="Calibri"/>
                <w:sz w:val="22"/>
                <w:szCs w:val="22"/>
              </w:rPr>
            </w:pPr>
            <w:r w:rsidRPr="001B2608">
              <w:rPr>
                <w:rFonts w:eastAsia="Calibri"/>
                <w:sz w:val="22"/>
                <w:szCs w:val="22"/>
              </w:rPr>
              <w:t>Kūrybinis rašymas***</w:t>
            </w:r>
          </w:p>
        </w:tc>
        <w:tc>
          <w:tcPr>
            <w:tcW w:w="3192" w:type="dxa"/>
            <w:gridSpan w:val="2"/>
            <w:tcBorders>
              <w:top w:val="single" w:sz="4" w:space="0" w:color="000000"/>
              <w:left w:val="single" w:sz="4" w:space="0" w:color="000000"/>
              <w:bottom w:val="single" w:sz="4" w:space="0" w:color="000000"/>
              <w:right w:val="single" w:sz="4" w:space="0" w:color="000000"/>
            </w:tcBorders>
          </w:tcPr>
          <w:p w:rsidR="00871E36" w:rsidRPr="001B2608" w:rsidRDefault="00E65B22">
            <w:pPr>
              <w:jc w:val="center"/>
              <w:rPr>
                <w:rFonts w:eastAsia="Calibri"/>
                <w:sz w:val="22"/>
                <w:szCs w:val="22"/>
              </w:rPr>
            </w:pPr>
            <w:r w:rsidRPr="001B2608">
              <w:rPr>
                <w:rFonts w:eastAsia="Calibri"/>
                <w:sz w:val="22"/>
                <w:szCs w:val="22"/>
              </w:rPr>
              <w:t>70</w:t>
            </w:r>
          </w:p>
        </w:tc>
        <w:tc>
          <w:tcPr>
            <w:tcW w:w="1578" w:type="dxa"/>
            <w:tcBorders>
              <w:top w:val="single" w:sz="4" w:space="0" w:color="000000"/>
              <w:left w:val="single" w:sz="4" w:space="0" w:color="000000"/>
              <w:bottom w:val="single" w:sz="4" w:space="0" w:color="000000"/>
              <w:right w:val="single" w:sz="4" w:space="0" w:color="000000"/>
            </w:tcBorders>
          </w:tcPr>
          <w:p w:rsidR="00871E36" w:rsidRPr="001B2608" w:rsidRDefault="00E65B22">
            <w:pPr>
              <w:jc w:val="center"/>
              <w:rPr>
                <w:rFonts w:eastAsia="Calibri"/>
                <w:sz w:val="22"/>
                <w:szCs w:val="22"/>
              </w:rPr>
            </w:pPr>
            <w:r w:rsidRPr="001B2608">
              <w:rPr>
                <w:rFonts w:eastAsia="Calibri"/>
                <w:sz w:val="22"/>
                <w:szCs w:val="22"/>
              </w:rPr>
              <w:t>36 (1)</w:t>
            </w:r>
          </w:p>
        </w:tc>
        <w:tc>
          <w:tcPr>
            <w:tcW w:w="1750" w:type="dxa"/>
            <w:tcBorders>
              <w:top w:val="single" w:sz="4" w:space="0" w:color="000000"/>
              <w:left w:val="single" w:sz="4" w:space="0" w:color="000000"/>
              <w:bottom w:val="single" w:sz="4" w:space="0" w:color="000000"/>
              <w:right w:val="single" w:sz="4" w:space="0" w:color="000000"/>
            </w:tcBorders>
          </w:tcPr>
          <w:p w:rsidR="00871E36" w:rsidRPr="001B2608" w:rsidRDefault="00E65B22">
            <w:pPr>
              <w:jc w:val="center"/>
              <w:rPr>
                <w:rFonts w:eastAsia="Calibri"/>
                <w:sz w:val="22"/>
                <w:szCs w:val="22"/>
              </w:rPr>
            </w:pPr>
            <w:r w:rsidRPr="001B2608">
              <w:rPr>
                <w:rFonts w:eastAsia="Calibri"/>
                <w:sz w:val="22"/>
                <w:szCs w:val="22"/>
              </w:rPr>
              <w:t>34 (1)</w:t>
            </w:r>
          </w:p>
        </w:tc>
      </w:tr>
      <w:tr w:rsidR="00871E36" w:rsidRPr="001B2608">
        <w:trPr>
          <w:trHeight w:val="274"/>
          <w:jc w:val="center"/>
        </w:trPr>
        <w:tc>
          <w:tcPr>
            <w:tcW w:w="3148" w:type="dxa"/>
            <w:tcBorders>
              <w:top w:val="single" w:sz="4" w:space="0" w:color="000000"/>
              <w:left w:val="single" w:sz="4" w:space="0" w:color="000000"/>
              <w:bottom w:val="single" w:sz="4" w:space="0" w:color="000000"/>
              <w:right w:val="single" w:sz="4" w:space="0" w:color="000000"/>
            </w:tcBorders>
          </w:tcPr>
          <w:p w:rsidR="00871E36" w:rsidRPr="001B2608" w:rsidRDefault="00E65B22">
            <w:pPr>
              <w:rPr>
                <w:rFonts w:eastAsia="Calibri"/>
                <w:sz w:val="22"/>
                <w:szCs w:val="22"/>
              </w:rPr>
            </w:pPr>
            <w:r w:rsidRPr="001B2608">
              <w:rPr>
                <w:rFonts w:eastAsia="Calibri"/>
                <w:sz w:val="22"/>
                <w:szCs w:val="22"/>
              </w:rPr>
              <w:t>Socialinė ir pilietinė veikla</w:t>
            </w:r>
          </w:p>
        </w:tc>
        <w:tc>
          <w:tcPr>
            <w:tcW w:w="6520" w:type="dxa"/>
            <w:gridSpan w:val="4"/>
            <w:tcBorders>
              <w:top w:val="single" w:sz="4" w:space="0" w:color="000000"/>
              <w:left w:val="single" w:sz="4" w:space="0" w:color="000000"/>
              <w:bottom w:val="single" w:sz="4" w:space="0" w:color="000000"/>
              <w:right w:val="single" w:sz="4" w:space="0" w:color="000000"/>
            </w:tcBorders>
          </w:tcPr>
          <w:p w:rsidR="00871E36" w:rsidRPr="001B2608" w:rsidRDefault="00E65B22">
            <w:pPr>
              <w:jc w:val="center"/>
              <w:rPr>
                <w:rFonts w:eastAsia="Calibri"/>
                <w:sz w:val="22"/>
                <w:szCs w:val="22"/>
              </w:rPr>
            </w:pPr>
            <w:r w:rsidRPr="001B2608">
              <w:rPr>
                <w:rFonts w:eastAsia="Calibri"/>
                <w:sz w:val="22"/>
                <w:szCs w:val="22"/>
              </w:rPr>
              <w:t>ne mažiau kaip 70 valandų</w:t>
            </w:r>
          </w:p>
        </w:tc>
      </w:tr>
      <w:tr w:rsidR="00871E36" w:rsidRPr="001B2608">
        <w:trPr>
          <w:trHeight w:val="464"/>
          <w:jc w:val="center"/>
        </w:trPr>
        <w:tc>
          <w:tcPr>
            <w:tcW w:w="3148" w:type="dxa"/>
            <w:tcBorders>
              <w:top w:val="single" w:sz="4" w:space="0" w:color="000000"/>
              <w:left w:val="single" w:sz="4" w:space="0" w:color="000000"/>
              <w:bottom w:val="single" w:sz="4" w:space="0" w:color="000000"/>
              <w:right w:val="single" w:sz="4" w:space="0" w:color="000000"/>
            </w:tcBorders>
            <w:shd w:val="clear" w:color="auto" w:fill="FFFFFF"/>
          </w:tcPr>
          <w:p w:rsidR="00871E36" w:rsidRPr="001B2608" w:rsidRDefault="00E65B22">
            <w:pPr>
              <w:rPr>
                <w:sz w:val="22"/>
                <w:szCs w:val="22"/>
              </w:rPr>
            </w:pPr>
            <w:r w:rsidRPr="001B2608">
              <w:rPr>
                <w:rFonts w:eastAsia="Calibri"/>
                <w:sz w:val="22"/>
                <w:szCs w:val="22"/>
                <w:shd w:val="clear" w:color="auto" w:fill="FFFFFF"/>
              </w:rPr>
              <w:t>Minimalus privalomų pamokų skaičius</w:t>
            </w:r>
            <w:r w:rsidRPr="001B2608">
              <w:rPr>
                <w:rFonts w:eastAsia="Calibri"/>
                <w:sz w:val="22"/>
                <w:szCs w:val="22"/>
              </w:rPr>
              <w:t xml:space="preserve"> </w:t>
            </w:r>
            <w:r w:rsidRPr="001B2608">
              <w:rPr>
                <w:rFonts w:eastAsia="Calibri"/>
                <w:sz w:val="22"/>
                <w:szCs w:val="22"/>
                <w:shd w:val="clear" w:color="auto" w:fill="FFFFFF"/>
              </w:rPr>
              <w:t>mokiniui per savaitę</w:t>
            </w:r>
          </w:p>
        </w:tc>
        <w:tc>
          <w:tcPr>
            <w:tcW w:w="6520" w:type="dxa"/>
            <w:gridSpan w:val="4"/>
            <w:tcBorders>
              <w:top w:val="single" w:sz="4" w:space="0" w:color="000000"/>
              <w:left w:val="single" w:sz="4" w:space="0" w:color="000000"/>
              <w:bottom w:val="single" w:sz="4" w:space="0" w:color="000000"/>
              <w:right w:val="single" w:sz="4" w:space="0" w:color="000000"/>
            </w:tcBorders>
            <w:shd w:val="clear" w:color="auto" w:fill="FFFFFF"/>
          </w:tcPr>
          <w:p w:rsidR="00871E36" w:rsidRPr="001B2608" w:rsidRDefault="00E65B22">
            <w:pPr>
              <w:jc w:val="both"/>
              <w:rPr>
                <w:sz w:val="22"/>
                <w:szCs w:val="22"/>
              </w:rPr>
            </w:pPr>
            <w:r w:rsidRPr="001B2608">
              <w:rPr>
                <w:rFonts w:eastAsia="Calibri"/>
                <w:sz w:val="22"/>
                <w:szCs w:val="22"/>
                <w:shd w:val="clear" w:color="auto" w:fill="FFFFFF"/>
              </w:rPr>
              <w:t xml:space="preserve">17 </w:t>
            </w:r>
          </w:p>
        </w:tc>
      </w:tr>
      <w:tr w:rsidR="00871E36" w:rsidRPr="001B2608">
        <w:trPr>
          <w:trHeight w:val="420"/>
          <w:jc w:val="center"/>
        </w:trPr>
        <w:tc>
          <w:tcPr>
            <w:tcW w:w="3148" w:type="dxa"/>
            <w:tcBorders>
              <w:top w:val="single" w:sz="4" w:space="0" w:color="000000"/>
              <w:left w:val="single" w:sz="4" w:space="0" w:color="000000"/>
              <w:bottom w:val="single" w:sz="4" w:space="0" w:color="000000"/>
              <w:right w:val="single" w:sz="4" w:space="0" w:color="000000"/>
            </w:tcBorders>
            <w:shd w:val="clear" w:color="auto" w:fill="FFFFFF"/>
          </w:tcPr>
          <w:p w:rsidR="00871E36" w:rsidRPr="001B2608" w:rsidRDefault="00E65B22">
            <w:pPr>
              <w:rPr>
                <w:rFonts w:eastAsia="Calibri"/>
                <w:sz w:val="22"/>
                <w:szCs w:val="22"/>
                <w:shd w:val="clear" w:color="auto" w:fill="FFFFFF"/>
              </w:rPr>
            </w:pPr>
            <w:r w:rsidRPr="001B2608">
              <w:rPr>
                <w:rFonts w:eastAsia="Calibri"/>
                <w:sz w:val="22"/>
                <w:szCs w:val="22"/>
                <w:shd w:val="clear" w:color="auto" w:fill="FFFFFF"/>
              </w:rPr>
              <w:t xml:space="preserve">Minimalus valandų skaičius per dvejus netus  </w:t>
            </w:r>
          </w:p>
        </w:tc>
        <w:tc>
          <w:tcPr>
            <w:tcW w:w="6520" w:type="dxa"/>
            <w:gridSpan w:val="4"/>
            <w:tcBorders>
              <w:top w:val="single" w:sz="4" w:space="0" w:color="000000"/>
              <w:left w:val="single" w:sz="4" w:space="0" w:color="000000"/>
              <w:bottom w:val="single" w:sz="4" w:space="0" w:color="000000"/>
              <w:right w:val="single" w:sz="4" w:space="0" w:color="000000"/>
            </w:tcBorders>
            <w:shd w:val="clear" w:color="auto" w:fill="FFFFFF"/>
          </w:tcPr>
          <w:p w:rsidR="00871E36" w:rsidRPr="001B2608" w:rsidRDefault="00E65B22">
            <w:pPr>
              <w:jc w:val="both"/>
              <w:rPr>
                <w:sz w:val="22"/>
                <w:szCs w:val="22"/>
              </w:rPr>
            </w:pPr>
            <w:r w:rsidRPr="001B2608">
              <w:rPr>
                <w:sz w:val="22"/>
                <w:szCs w:val="22"/>
              </w:rPr>
              <w:t>1 190</w:t>
            </w:r>
          </w:p>
        </w:tc>
      </w:tr>
      <w:tr w:rsidR="00871E36" w:rsidRPr="001B2608">
        <w:trPr>
          <w:trHeight w:val="490"/>
          <w:jc w:val="center"/>
        </w:trPr>
        <w:tc>
          <w:tcPr>
            <w:tcW w:w="3148" w:type="dxa"/>
            <w:tcBorders>
              <w:top w:val="single" w:sz="4" w:space="0" w:color="000000"/>
              <w:left w:val="single" w:sz="4" w:space="0" w:color="000000"/>
              <w:bottom w:val="single" w:sz="4" w:space="0" w:color="000000"/>
              <w:right w:val="single" w:sz="4" w:space="0" w:color="000000"/>
            </w:tcBorders>
          </w:tcPr>
          <w:p w:rsidR="00871E36" w:rsidRPr="001B2608" w:rsidRDefault="00E65B22">
            <w:pPr>
              <w:rPr>
                <w:sz w:val="22"/>
                <w:szCs w:val="22"/>
              </w:rPr>
            </w:pPr>
            <w:r w:rsidRPr="001B2608">
              <w:rPr>
                <w:rFonts w:eastAsia="Calibri"/>
                <w:bCs/>
                <w:sz w:val="22"/>
                <w:szCs w:val="22"/>
                <w:shd w:val="clear" w:color="auto" w:fill="FFFFFF"/>
              </w:rPr>
              <w:t>Mokinio ugdymosi poreikiams tenkinti pamokų skaičius per dvejus mokslo metus</w:t>
            </w:r>
          </w:p>
        </w:tc>
        <w:tc>
          <w:tcPr>
            <w:tcW w:w="6520" w:type="dxa"/>
            <w:gridSpan w:val="4"/>
            <w:tcBorders>
              <w:top w:val="single" w:sz="4" w:space="0" w:color="000000"/>
              <w:left w:val="single" w:sz="4" w:space="0" w:color="000000"/>
              <w:bottom w:val="single" w:sz="4" w:space="0" w:color="000000"/>
              <w:right w:val="single" w:sz="4" w:space="0" w:color="000000"/>
            </w:tcBorders>
            <w:shd w:val="clear" w:color="auto" w:fill="FFFFFF"/>
          </w:tcPr>
          <w:p w:rsidR="00871E36" w:rsidRPr="001B2608" w:rsidRDefault="00E65B22">
            <w:pPr>
              <w:rPr>
                <w:sz w:val="22"/>
                <w:szCs w:val="22"/>
              </w:rPr>
            </w:pPr>
            <w:r w:rsidRPr="001B2608">
              <w:rPr>
                <w:sz w:val="22"/>
                <w:szCs w:val="22"/>
              </w:rPr>
              <w:t>350</w:t>
            </w:r>
          </w:p>
        </w:tc>
      </w:tr>
      <w:tr w:rsidR="00871E36" w:rsidRPr="001B2608">
        <w:trPr>
          <w:trHeight w:val="203"/>
          <w:jc w:val="center"/>
        </w:trPr>
        <w:tc>
          <w:tcPr>
            <w:tcW w:w="3148" w:type="dxa"/>
            <w:tcBorders>
              <w:top w:val="single" w:sz="4" w:space="0" w:color="000000"/>
              <w:left w:val="single" w:sz="4" w:space="0" w:color="000000"/>
              <w:bottom w:val="single" w:sz="4" w:space="0" w:color="000000"/>
              <w:right w:val="single" w:sz="4" w:space="0" w:color="000000"/>
            </w:tcBorders>
            <w:shd w:val="clear" w:color="auto" w:fill="FFFFFF"/>
          </w:tcPr>
          <w:p w:rsidR="00871E36" w:rsidRPr="001B2608" w:rsidRDefault="00E65B22">
            <w:pPr>
              <w:rPr>
                <w:sz w:val="22"/>
                <w:szCs w:val="22"/>
              </w:rPr>
            </w:pPr>
            <w:r w:rsidRPr="001B2608">
              <w:rPr>
                <w:rFonts w:eastAsia="Calibri"/>
                <w:bCs/>
                <w:sz w:val="22"/>
                <w:szCs w:val="22"/>
                <w:shd w:val="clear" w:color="auto" w:fill="FFFFFF"/>
              </w:rPr>
              <w:t>Iš viso valandų per dvejus mokslo metus</w:t>
            </w:r>
          </w:p>
        </w:tc>
        <w:tc>
          <w:tcPr>
            <w:tcW w:w="6520" w:type="dxa"/>
            <w:gridSpan w:val="4"/>
            <w:tcBorders>
              <w:top w:val="single" w:sz="4" w:space="0" w:color="000000"/>
              <w:left w:val="single" w:sz="4" w:space="0" w:color="000000"/>
              <w:bottom w:val="single" w:sz="4" w:space="0" w:color="000000"/>
              <w:right w:val="single" w:sz="4" w:space="0" w:color="000000"/>
            </w:tcBorders>
            <w:shd w:val="clear" w:color="auto" w:fill="FFFFFF"/>
          </w:tcPr>
          <w:p w:rsidR="00871E36" w:rsidRPr="001B2608" w:rsidRDefault="00E65B22">
            <w:r w:rsidRPr="001B2608">
              <w:rPr>
                <w:sz w:val="22"/>
                <w:szCs w:val="22"/>
              </w:rPr>
              <w:t xml:space="preserve">1 </w:t>
            </w:r>
            <w:r w:rsidRPr="001B2608">
              <w:rPr>
                <w:sz w:val="22"/>
                <w:szCs w:val="22"/>
                <w:shd w:val="clear" w:color="auto" w:fill="FFFFFF"/>
              </w:rPr>
              <w:t>540</w:t>
            </w:r>
            <w:r w:rsidRPr="001B2608">
              <w:rPr>
                <w:sz w:val="22"/>
                <w:szCs w:val="22"/>
              </w:rPr>
              <w:t xml:space="preserve"> </w:t>
            </w:r>
          </w:p>
        </w:tc>
      </w:tr>
    </w:tbl>
    <w:p w:rsidR="00871E36" w:rsidRPr="001B2608" w:rsidRDefault="00E65B22">
      <w:pPr>
        <w:ind w:firstLine="96"/>
        <w:jc w:val="both"/>
        <w:rPr>
          <w:bCs/>
          <w:sz w:val="18"/>
          <w:szCs w:val="18"/>
        </w:rPr>
      </w:pPr>
      <w:r w:rsidRPr="001B2608">
        <w:rPr>
          <w:bCs/>
          <w:sz w:val="18"/>
          <w:szCs w:val="18"/>
        </w:rPr>
        <w:t>Pastabos:</w:t>
      </w:r>
    </w:p>
    <w:p w:rsidR="00871E36" w:rsidRPr="001B2608" w:rsidRDefault="00E65B22">
      <w:pPr>
        <w:ind w:firstLine="96"/>
        <w:jc w:val="both"/>
        <w:rPr>
          <w:rFonts w:eastAsia="Yu Mincho"/>
          <w:color w:val="000000"/>
          <w:sz w:val="18"/>
          <w:szCs w:val="18"/>
          <w:shd w:val="clear" w:color="auto" w:fill="FFFFFF"/>
        </w:rPr>
      </w:pPr>
      <w:r w:rsidRPr="001B2608">
        <w:rPr>
          <w:rFonts w:eastAsia="Yu Mincho"/>
          <w:color w:val="000000"/>
          <w:sz w:val="18"/>
          <w:szCs w:val="18"/>
          <w:shd w:val="clear" w:color="auto" w:fill="FFFFFF"/>
        </w:rPr>
        <w:t xml:space="preserve">**  matematikos bendrosios programos Planimetrijos modulis privalomas III gimnazijos klasėje; </w:t>
      </w:r>
    </w:p>
    <w:p w:rsidR="00871E36" w:rsidRPr="001B2608" w:rsidRDefault="00E65B22">
      <w:pPr>
        <w:ind w:firstLine="96"/>
        <w:jc w:val="both"/>
        <w:rPr>
          <w:rFonts w:eastAsia="Yu Mincho"/>
          <w:bCs/>
          <w:color w:val="000000"/>
          <w:sz w:val="18"/>
          <w:szCs w:val="18"/>
          <w:shd w:val="clear" w:color="auto" w:fill="FFFFFF"/>
        </w:rPr>
      </w:pPr>
      <w:r w:rsidRPr="001B2608">
        <w:rPr>
          <w:rFonts w:eastAsia="Yu Mincho"/>
          <w:bCs/>
          <w:color w:val="000000"/>
          <w:sz w:val="18"/>
          <w:szCs w:val="18"/>
          <w:shd w:val="clear" w:color="auto" w:fill="FFFFFF"/>
        </w:rPr>
        <w:t>*** modulis gali būti pasirinktas mokytis tiek III, tiek IV gimnazijos klasėje;</w:t>
      </w:r>
    </w:p>
    <w:p w:rsidR="00871E36" w:rsidRPr="001B2608" w:rsidRDefault="00871E36">
      <w:pPr>
        <w:tabs>
          <w:tab w:val="left" w:pos="1740"/>
        </w:tabs>
        <w:rPr>
          <w:rFonts w:eastAsia="Yu Mincho"/>
          <w:b/>
          <w:bCs/>
          <w:color w:val="000000"/>
          <w:sz w:val="18"/>
          <w:szCs w:val="28"/>
          <w:shd w:val="clear" w:color="auto" w:fill="FFFFFF"/>
        </w:rPr>
      </w:pPr>
    </w:p>
    <w:p w:rsidR="00871E36" w:rsidRPr="001B2608" w:rsidRDefault="00871E36">
      <w:pPr>
        <w:tabs>
          <w:tab w:val="left" w:pos="1740"/>
        </w:tabs>
        <w:jc w:val="center"/>
        <w:rPr>
          <w:b/>
          <w:szCs w:val="28"/>
        </w:rPr>
      </w:pPr>
    </w:p>
    <w:p w:rsidR="00871E36" w:rsidRPr="001B2608" w:rsidRDefault="00EB3C83">
      <w:pPr>
        <w:tabs>
          <w:tab w:val="left" w:pos="142"/>
          <w:tab w:val="left" w:pos="567"/>
        </w:tabs>
        <w:ind w:firstLine="567"/>
        <w:jc w:val="both"/>
      </w:pPr>
      <w:r w:rsidRPr="001B2608">
        <w:lastRenderedPageBreak/>
        <w:t xml:space="preserve">II ir </w:t>
      </w:r>
      <w:r w:rsidR="00E65B22" w:rsidRPr="001B2608">
        <w:t>IV gimnazijos klasėje</w:t>
      </w:r>
      <w:r w:rsidRPr="001B2608">
        <w:t xml:space="preserve"> </w:t>
      </w:r>
      <w:r w:rsidR="00E65B22" w:rsidRPr="001B2608">
        <w:t xml:space="preserve">vidurinio ugdymo programai ir profesinio mokymo programoms įgyvendinti skiriamas bendras valandų skaičius per profesinio mokymo programos įgyvendinimo laiką:  </w:t>
      </w:r>
    </w:p>
    <w:p w:rsidR="00871E36" w:rsidRPr="001B2608" w:rsidRDefault="00871E36">
      <w:pPr>
        <w:tabs>
          <w:tab w:val="left" w:pos="142"/>
          <w:tab w:val="left" w:pos="567"/>
        </w:tabs>
        <w:ind w:firstLine="567"/>
        <w:jc w:val="both"/>
      </w:pPr>
    </w:p>
    <w:tbl>
      <w:tblPr>
        <w:tblW w:w="9853" w:type="dxa"/>
        <w:jc w:val="center"/>
        <w:tblLayout w:type="fixed"/>
        <w:tblLook w:val="04A0" w:firstRow="1" w:lastRow="0" w:firstColumn="1" w:lastColumn="0" w:noHBand="0" w:noVBand="1"/>
      </w:tblPr>
      <w:tblGrid>
        <w:gridCol w:w="4928"/>
        <w:gridCol w:w="1559"/>
        <w:gridCol w:w="1740"/>
        <w:gridCol w:w="1626"/>
      </w:tblGrid>
      <w:tr w:rsidR="00871E36" w:rsidRPr="001B2608">
        <w:trPr>
          <w:cantSplit/>
          <w:trHeight w:val="2051"/>
          <w:jc w:val="center"/>
        </w:trPr>
        <w:tc>
          <w:tcPr>
            <w:tcW w:w="4928" w:type="dxa"/>
            <w:tcBorders>
              <w:top w:val="single" w:sz="4" w:space="0" w:color="000000"/>
              <w:left w:val="single" w:sz="4" w:space="0" w:color="000000"/>
              <w:bottom w:val="single" w:sz="4" w:space="0" w:color="000000"/>
              <w:right w:val="single" w:sz="4" w:space="0" w:color="000000"/>
            </w:tcBorders>
            <w:vAlign w:val="center"/>
          </w:tcPr>
          <w:p w:rsidR="00871E36" w:rsidRPr="001B2608" w:rsidRDefault="00E65B22">
            <w:pPr>
              <w:tabs>
                <w:tab w:val="left" w:pos="567"/>
              </w:tabs>
              <w:ind w:firstLine="426"/>
              <w:jc w:val="center"/>
              <w:rPr>
                <w:sz w:val="22"/>
                <w:szCs w:val="22"/>
                <w:lang w:eastAsia="lt-LT"/>
              </w:rPr>
            </w:pPr>
            <w:r w:rsidRPr="001B2608">
              <w:rPr>
                <w:sz w:val="22"/>
                <w:szCs w:val="22"/>
                <w:lang w:eastAsia="lt-LT"/>
              </w:rPr>
              <w:t>Modulinės profesinio mokymo programos dalies pavadinimas</w:t>
            </w:r>
          </w:p>
        </w:tc>
        <w:tc>
          <w:tcPr>
            <w:tcW w:w="1559" w:type="dxa"/>
            <w:tcBorders>
              <w:top w:val="single" w:sz="4" w:space="0" w:color="000000"/>
              <w:left w:val="single" w:sz="4" w:space="0" w:color="000000"/>
              <w:bottom w:val="single" w:sz="4" w:space="0" w:color="000000"/>
              <w:right w:val="single" w:sz="4" w:space="0" w:color="000000"/>
            </w:tcBorders>
            <w:textDirection w:val="btLr"/>
            <w:vAlign w:val="center"/>
          </w:tcPr>
          <w:p w:rsidR="00871E36" w:rsidRPr="001B2608" w:rsidRDefault="00E65B22">
            <w:pPr>
              <w:tabs>
                <w:tab w:val="left" w:pos="567"/>
              </w:tabs>
              <w:ind w:right="113" w:firstLine="426"/>
              <w:jc w:val="center"/>
              <w:rPr>
                <w:sz w:val="22"/>
                <w:szCs w:val="22"/>
                <w:lang w:eastAsia="lt-LT"/>
              </w:rPr>
            </w:pPr>
            <w:r w:rsidRPr="001B2608">
              <w:rPr>
                <w:sz w:val="22"/>
                <w:szCs w:val="22"/>
                <w:lang w:eastAsia="lt-LT"/>
              </w:rPr>
              <w:t>60 kreditų modulinei profesinio mokymo programai įgyvendinti</w:t>
            </w:r>
          </w:p>
          <w:p w:rsidR="00871E36" w:rsidRPr="001B2608" w:rsidRDefault="00871E36">
            <w:pPr>
              <w:tabs>
                <w:tab w:val="left" w:pos="567"/>
              </w:tabs>
              <w:ind w:right="113" w:firstLine="426"/>
              <w:jc w:val="center"/>
              <w:rPr>
                <w:sz w:val="22"/>
                <w:szCs w:val="22"/>
                <w:lang w:eastAsia="lt-LT"/>
              </w:rPr>
            </w:pPr>
          </w:p>
        </w:tc>
        <w:tc>
          <w:tcPr>
            <w:tcW w:w="1740" w:type="dxa"/>
            <w:tcBorders>
              <w:top w:val="single" w:sz="4" w:space="0" w:color="000000"/>
              <w:left w:val="single" w:sz="4" w:space="0" w:color="000000"/>
              <w:bottom w:val="single" w:sz="4" w:space="0" w:color="000000"/>
              <w:right w:val="single" w:sz="4" w:space="0" w:color="000000"/>
            </w:tcBorders>
            <w:textDirection w:val="btLr"/>
            <w:vAlign w:val="center"/>
          </w:tcPr>
          <w:p w:rsidR="00871E36" w:rsidRPr="001B2608" w:rsidRDefault="00E65B22">
            <w:pPr>
              <w:tabs>
                <w:tab w:val="left" w:pos="567"/>
              </w:tabs>
              <w:ind w:right="113" w:firstLine="426"/>
              <w:jc w:val="center"/>
              <w:rPr>
                <w:sz w:val="22"/>
                <w:szCs w:val="22"/>
                <w:lang w:eastAsia="lt-LT"/>
              </w:rPr>
            </w:pPr>
            <w:r w:rsidRPr="001B2608">
              <w:rPr>
                <w:sz w:val="22"/>
                <w:szCs w:val="22"/>
                <w:lang w:eastAsia="lt-LT"/>
              </w:rPr>
              <w:t>90 kreditų modulinei profesinio mokymo programai įgyvendinti</w:t>
            </w:r>
          </w:p>
          <w:p w:rsidR="00871E36" w:rsidRPr="001B2608" w:rsidRDefault="00871E36">
            <w:pPr>
              <w:tabs>
                <w:tab w:val="left" w:pos="567"/>
              </w:tabs>
              <w:ind w:right="113" w:firstLine="426"/>
              <w:jc w:val="center"/>
              <w:rPr>
                <w:sz w:val="22"/>
                <w:szCs w:val="22"/>
                <w:lang w:eastAsia="lt-LT"/>
              </w:rPr>
            </w:pPr>
          </w:p>
        </w:tc>
        <w:tc>
          <w:tcPr>
            <w:tcW w:w="1626" w:type="dxa"/>
            <w:tcBorders>
              <w:top w:val="single" w:sz="4" w:space="0" w:color="000000"/>
              <w:left w:val="single" w:sz="4" w:space="0" w:color="000000"/>
              <w:bottom w:val="single" w:sz="4" w:space="0" w:color="000000"/>
              <w:right w:val="single" w:sz="4" w:space="0" w:color="000000"/>
            </w:tcBorders>
            <w:textDirection w:val="btLr"/>
            <w:vAlign w:val="center"/>
          </w:tcPr>
          <w:p w:rsidR="00871E36" w:rsidRPr="001B2608" w:rsidRDefault="00E65B22">
            <w:pPr>
              <w:tabs>
                <w:tab w:val="left" w:pos="567"/>
              </w:tabs>
              <w:ind w:right="113" w:firstLine="426"/>
              <w:jc w:val="center"/>
              <w:rPr>
                <w:sz w:val="22"/>
                <w:szCs w:val="22"/>
                <w:lang w:eastAsia="lt-LT"/>
              </w:rPr>
            </w:pPr>
            <w:r w:rsidRPr="001B2608">
              <w:rPr>
                <w:sz w:val="22"/>
                <w:szCs w:val="22"/>
                <w:lang w:eastAsia="lt-LT"/>
              </w:rPr>
              <w:t>110 kreditų modulinei profesinio mokymo programai įgyvendinti</w:t>
            </w:r>
          </w:p>
          <w:p w:rsidR="00871E36" w:rsidRPr="001B2608" w:rsidRDefault="00871E36">
            <w:pPr>
              <w:tabs>
                <w:tab w:val="left" w:pos="567"/>
              </w:tabs>
              <w:ind w:right="113" w:firstLine="426"/>
              <w:jc w:val="center"/>
              <w:rPr>
                <w:sz w:val="22"/>
                <w:szCs w:val="22"/>
                <w:lang w:eastAsia="lt-LT"/>
              </w:rPr>
            </w:pPr>
          </w:p>
        </w:tc>
      </w:tr>
      <w:tr w:rsidR="00871E36" w:rsidRPr="001B2608">
        <w:trPr>
          <w:trHeight w:val="227"/>
          <w:jc w:val="center"/>
        </w:trPr>
        <w:tc>
          <w:tcPr>
            <w:tcW w:w="4928" w:type="dxa"/>
            <w:tcBorders>
              <w:top w:val="single" w:sz="4" w:space="0" w:color="000000"/>
              <w:left w:val="single" w:sz="4" w:space="0" w:color="000000"/>
              <w:bottom w:val="single" w:sz="4" w:space="0" w:color="000000"/>
              <w:right w:val="single" w:sz="4" w:space="0" w:color="000000"/>
            </w:tcBorders>
          </w:tcPr>
          <w:p w:rsidR="00871E36" w:rsidRPr="001B2608" w:rsidRDefault="00E65B22">
            <w:pPr>
              <w:tabs>
                <w:tab w:val="left" w:pos="567"/>
              </w:tabs>
            </w:pPr>
            <w:r w:rsidRPr="001B2608">
              <w:rPr>
                <w:bCs/>
                <w:sz w:val="22"/>
                <w:szCs w:val="22"/>
                <w:lang w:eastAsia="lt-LT"/>
              </w:rPr>
              <w:t xml:space="preserve">Modulinė </w:t>
            </w:r>
            <w:r w:rsidRPr="001B2608">
              <w:rPr>
                <w:sz w:val="22"/>
                <w:szCs w:val="22"/>
                <w:lang w:eastAsia="lt-LT"/>
              </w:rPr>
              <w:t xml:space="preserve">profesinio mokymo </w:t>
            </w:r>
            <w:r w:rsidRPr="001B2608">
              <w:rPr>
                <w:bCs/>
                <w:sz w:val="22"/>
                <w:szCs w:val="22"/>
                <w:lang w:eastAsia="lt-LT"/>
              </w:rPr>
              <w:t xml:space="preserve">programa </w:t>
            </w:r>
          </w:p>
          <w:p w:rsidR="00871E36" w:rsidRPr="001B2608" w:rsidRDefault="00E65B22">
            <w:pPr>
              <w:tabs>
                <w:tab w:val="left" w:pos="567"/>
              </w:tabs>
              <w:rPr>
                <w:bCs/>
                <w:strike/>
                <w:sz w:val="22"/>
                <w:szCs w:val="22"/>
                <w:lang w:eastAsia="lt-LT"/>
              </w:rPr>
            </w:pPr>
            <w:r w:rsidRPr="001B2608">
              <w:rPr>
                <w:bCs/>
                <w:sz w:val="22"/>
                <w:szCs w:val="22"/>
                <w:lang w:eastAsia="lt-LT"/>
              </w:rPr>
              <w:t>(iš viso valandų)</w:t>
            </w:r>
          </w:p>
        </w:tc>
        <w:tc>
          <w:tcPr>
            <w:tcW w:w="1559" w:type="dxa"/>
            <w:tcBorders>
              <w:top w:val="single" w:sz="4" w:space="0" w:color="000000"/>
              <w:left w:val="single" w:sz="4" w:space="0" w:color="000000"/>
              <w:bottom w:val="single" w:sz="4" w:space="0" w:color="000000"/>
              <w:right w:val="single" w:sz="4" w:space="0" w:color="000000"/>
            </w:tcBorders>
            <w:vAlign w:val="center"/>
          </w:tcPr>
          <w:p w:rsidR="00871E36" w:rsidRPr="001B2608" w:rsidRDefault="00E65B22">
            <w:pPr>
              <w:ind w:firstLine="29"/>
              <w:jc w:val="center"/>
              <w:rPr>
                <w:bCs/>
                <w:sz w:val="22"/>
                <w:szCs w:val="22"/>
                <w:lang w:eastAsia="lt-LT"/>
              </w:rPr>
            </w:pPr>
            <w:r w:rsidRPr="001B2608">
              <w:rPr>
                <w:bCs/>
                <w:sz w:val="22"/>
                <w:szCs w:val="22"/>
                <w:lang w:eastAsia="lt-LT"/>
              </w:rPr>
              <w:t>1 320</w:t>
            </w:r>
          </w:p>
        </w:tc>
        <w:tc>
          <w:tcPr>
            <w:tcW w:w="1740" w:type="dxa"/>
            <w:tcBorders>
              <w:top w:val="single" w:sz="4" w:space="0" w:color="000000"/>
              <w:left w:val="single" w:sz="4" w:space="0" w:color="000000"/>
              <w:bottom w:val="single" w:sz="4" w:space="0" w:color="000000"/>
              <w:right w:val="single" w:sz="4" w:space="0" w:color="000000"/>
            </w:tcBorders>
            <w:vAlign w:val="center"/>
          </w:tcPr>
          <w:p w:rsidR="00871E36" w:rsidRPr="001B2608" w:rsidRDefault="00E65B22">
            <w:pPr>
              <w:ind w:firstLine="29"/>
              <w:jc w:val="center"/>
              <w:rPr>
                <w:bCs/>
                <w:sz w:val="22"/>
                <w:szCs w:val="22"/>
                <w:lang w:eastAsia="lt-LT"/>
              </w:rPr>
            </w:pPr>
            <w:r w:rsidRPr="001B2608">
              <w:rPr>
                <w:bCs/>
                <w:sz w:val="22"/>
                <w:szCs w:val="22"/>
                <w:lang w:eastAsia="lt-LT"/>
              </w:rPr>
              <w:t>1 980</w:t>
            </w:r>
          </w:p>
        </w:tc>
        <w:tc>
          <w:tcPr>
            <w:tcW w:w="1626" w:type="dxa"/>
            <w:tcBorders>
              <w:top w:val="single" w:sz="4" w:space="0" w:color="000000"/>
              <w:left w:val="single" w:sz="4" w:space="0" w:color="000000"/>
              <w:bottom w:val="single" w:sz="4" w:space="0" w:color="000000"/>
              <w:right w:val="single" w:sz="4" w:space="0" w:color="000000"/>
            </w:tcBorders>
            <w:vAlign w:val="center"/>
          </w:tcPr>
          <w:p w:rsidR="00871E36" w:rsidRPr="001B2608" w:rsidRDefault="00E65B22">
            <w:pPr>
              <w:ind w:firstLine="29"/>
              <w:jc w:val="center"/>
              <w:rPr>
                <w:bCs/>
                <w:sz w:val="22"/>
                <w:szCs w:val="22"/>
                <w:lang w:eastAsia="lt-LT"/>
              </w:rPr>
            </w:pPr>
            <w:r w:rsidRPr="001B2608">
              <w:rPr>
                <w:bCs/>
                <w:sz w:val="22"/>
                <w:szCs w:val="22"/>
                <w:lang w:eastAsia="lt-LT"/>
              </w:rPr>
              <w:t>2 420</w:t>
            </w:r>
          </w:p>
        </w:tc>
      </w:tr>
      <w:tr w:rsidR="00871E36" w:rsidRPr="001B2608">
        <w:trPr>
          <w:trHeight w:val="227"/>
          <w:jc w:val="center"/>
        </w:trPr>
        <w:tc>
          <w:tcPr>
            <w:tcW w:w="4928" w:type="dxa"/>
            <w:tcBorders>
              <w:top w:val="single" w:sz="4" w:space="0" w:color="000000"/>
              <w:left w:val="single" w:sz="4" w:space="0" w:color="000000"/>
              <w:bottom w:val="single" w:sz="4" w:space="0" w:color="000000"/>
              <w:right w:val="single" w:sz="4" w:space="0" w:color="000000"/>
            </w:tcBorders>
          </w:tcPr>
          <w:p w:rsidR="00871E36" w:rsidRPr="001B2608" w:rsidRDefault="00E65B22">
            <w:pPr>
              <w:tabs>
                <w:tab w:val="left" w:pos="567"/>
              </w:tabs>
              <w:rPr>
                <w:sz w:val="22"/>
                <w:szCs w:val="22"/>
                <w:lang w:eastAsia="lt-LT"/>
              </w:rPr>
            </w:pPr>
            <w:r w:rsidRPr="001B2608">
              <w:rPr>
                <w:bCs/>
                <w:sz w:val="22"/>
                <w:szCs w:val="22"/>
                <w:lang w:eastAsia="lt-LT"/>
              </w:rPr>
              <w:t>1. Privalomoji programos dalis, iš jos:</w:t>
            </w:r>
          </w:p>
        </w:tc>
        <w:tc>
          <w:tcPr>
            <w:tcW w:w="1559" w:type="dxa"/>
            <w:tcBorders>
              <w:top w:val="single" w:sz="4" w:space="0" w:color="000000"/>
              <w:left w:val="single" w:sz="4" w:space="0" w:color="000000"/>
              <w:bottom w:val="single" w:sz="4" w:space="0" w:color="000000"/>
              <w:right w:val="single" w:sz="4" w:space="0" w:color="000000"/>
            </w:tcBorders>
            <w:vAlign w:val="center"/>
          </w:tcPr>
          <w:p w:rsidR="00871E36" w:rsidRPr="001B2608" w:rsidRDefault="00E65B22">
            <w:pPr>
              <w:ind w:firstLine="29"/>
              <w:jc w:val="center"/>
              <w:rPr>
                <w:bCs/>
                <w:sz w:val="22"/>
                <w:szCs w:val="22"/>
                <w:lang w:eastAsia="lt-LT"/>
              </w:rPr>
            </w:pPr>
            <w:r w:rsidRPr="001B2608">
              <w:rPr>
                <w:bCs/>
                <w:sz w:val="22"/>
                <w:szCs w:val="22"/>
                <w:lang w:eastAsia="lt-LT"/>
              </w:rPr>
              <w:t xml:space="preserve">1 210 </w:t>
            </w:r>
          </w:p>
          <w:p w:rsidR="00871E36" w:rsidRPr="001B2608" w:rsidRDefault="00E65B22">
            <w:pPr>
              <w:ind w:firstLine="29"/>
              <w:jc w:val="center"/>
              <w:rPr>
                <w:bCs/>
                <w:sz w:val="22"/>
                <w:szCs w:val="22"/>
                <w:lang w:eastAsia="lt-LT"/>
              </w:rPr>
            </w:pPr>
            <w:r w:rsidRPr="001B2608">
              <w:rPr>
                <w:bCs/>
                <w:sz w:val="22"/>
                <w:szCs w:val="22"/>
                <w:lang w:eastAsia="lt-LT"/>
              </w:rPr>
              <w:t>(55 kreditai)</w:t>
            </w:r>
          </w:p>
        </w:tc>
        <w:tc>
          <w:tcPr>
            <w:tcW w:w="1740" w:type="dxa"/>
            <w:tcBorders>
              <w:top w:val="single" w:sz="4" w:space="0" w:color="000000"/>
              <w:left w:val="single" w:sz="4" w:space="0" w:color="000000"/>
              <w:bottom w:val="single" w:sz="4" w:space="0" w:color="000000"/>
              <w:right w:val="single" w:sz="4" w:space="0" w:color="000000"/>
            </w:tcBorders>
            <w:vAlign w:val="center"/>
          </w:tcPr>
          <w:p w:rsidR="00871E36" w:rsidRPr="001B2608" w:rsidRDefault="00E65B22">
            <w:pPr>
              <w:ind w:firstLine="29"/>
              <w:jc w:val="center"/>
              <w:rPr>
                <w:sz w:val="22"/>
                <w:szCs w:val="22"/>
                <w:lang w:eastAsia="lt-LT"/>
              </w:rPr>
            </w:pPr>
            <w:r w:rsidRPr="001B2608">
              <w:rPr>
                <w:sz w:val="22"/>
                <w:szCs w:val="22"/>
                <w:lang w:eastAsia="lt-LT"/>
              </w:rPr>
              <w:t>1 760</w:t>
            </w:r>
          </w:p>
          <w:p w:rsidR="00871E36" w:rsidRPr="001B2608" w:rsidRDefault="00E65B22">
            <w:pPr>
              <w:ind w:firstLine="29"/>
              <w:jc w:val="center"/>
              <w:rPr>
                <w:sz w:val="22"/>
                <w:szCs w:val="22"/>
                <w:lang w:eastAsia="lt-LT"/>
              </w:rPr>
            </w:pPr>
            <w:r w:rsidRPr="001B2608">
              <w:rPr>
                <w:sz w:val="22"/>
                <w:szCs w:val="22"/>
                <w:lang w:eastAsia="lt-LT"/>
              </w:rPr>
              <w:t>(80 kreditų)</w:t>
            </w:r>
          </w:p>
        </w:tc>
        <w:tc>
          <w:tcPr>
            <w:tcW w:w="1626" w:type="dxa"/>
            <w:tcBorders>
              <w:top w:val="single" w:sz="4" w:space="0" w:color="000000"/>
              <w:left w:val="single" w:sz="4" w:space="0" w:color="000000"/>
              <w:bottom w:val="single" w:sz="4" w:space="0" w:color="000000"/>
              <w:right w:val="single" w:sz="4" w:space="0" w:color="000000"/>
            </w:tcBorders>
            <w:vAlign w:val="center"/>
          </w:tcPr>
          <w:p w:rsidR="00871E36" w:rsidRPr="001B2608" w:rsidRDefault="00E65B22">
            <w:pPr>
              <w:ind w:firstLine="29"/>
              <w:jc w:val="center"/>
              <w:rPr>
                <w:sz w:val="22"/>
                <w:szCs w:val="22"/>
                <w:lang w:eastAsia="lt-LT"/>
              </w:rPr>
            </w:pPr>
            <w:r w:rsidRPr="001B2608">
              <w:rPr>
                <w:sz w:val="22"/>
                <w:szCs w:val="22"/>
                <w:lang w:eastAsia="lt-LT"/>
              </w:rPr>
              <w:t>2 200</w:t>
            </w:r>
          </w:p>
          <w:p w:rsidR="00871E36" w:rsidRPr="001B2608" w:rsidRDefault="00E65B22">
            <w:pPr>
              <w:ind w:firstLine="29"/>
              <w:jc w:val="center"/>
              <w:rPr>
                <w:sz w:val="22"/>
                <w:szCs w:val="22"/>
                <w:lang w:eastAsia="lt-LT"/>
              </w:rPr>
            </w:pPr>
            <w:r w:rsidRPr="001B2608">
              <w:rPr>
                <w:sz w:val="22"/>
                <w:szCs w:val="22"/>
                <w:lang w:eastAsia="lt-LT"/>
              </w:rPr>
              <w:t>(100 kreditų)</w:t>
            </w:r>
          </w:p>
        </w:tc>
      </w:tr>
      <w:tr w:rsidR="00871E36" w:rsidRPr="001B2608">
        <w:trPr>
          <w:trHeight w:val="227"/>
          <w:jc w:val="center"/>
        </w:trPr>
        <w:tc>
          <w:tcPr>
            <w:tcW w:w="4928" w:type="dxa"/>
            <w:tcBorders>
              <w:top w:val="single" w:sz="4" w:space="0" w:color="000000"/>
              <w:left w:val="single" w:sz="4" w:space="0" w:color="000000"/>
              <w:bottom w:val="single" w:sz="4" w:space="0" w:color="000000"/>
              <w:right w:val="single" w:sz="4" w:space="0" w:color="000000"/>
            </w:tcBorders>
          </w:tcPr>
          <w:p w:rsidR="00871E36" w:rsidRPr="001B2608" w:rsidRDefault="00E65B22">
            <w:pPr>
              <w:tabs>
                <w:tab w:val="left" w:pos="567"/>
              </w:tabs>
              <w:rPr>
                <w:bCs/>
                <w:sz w:val="22"/>
                <w:szCs w:val="22"/>
                <w:lang w:eastAsia="lt-LT"/>
              </w:rPr>
            </w:pPr>
            <w:r w:rsidRPr="001B2608">
              <w:rPr>
                <w:bCs/>
                <w:sz w:val="22"/>
                <w:szCs w:val="22"/>
                <w:lang w:eastAsia="lt-LT"/>
              </w:rPr>
              <w:t>1.1. Įvadas į profesiją</w:t>
            </w:r>
          </w:p>
        </w:tc>
        <w:tc>
          <w:tcPr>
            <w:tcW w:w="1559" w:type="dxa"/>
            <w:tcBorders>
              <w:top w:val="single" w:sz="4" w:space="0" w:color="000000"/>
              <w:left w:val="single" w:sz="4" w:space="0" w:color="000000"/>
              <w:bottom w:val="single" w:sz="4" w:space="0" w:color="000000"/>
              <w:right w:val="single" w:sz="4" w:space="0" w:color="000000"/>
            </w:tcBorders>
            <w:vAlign w:val="center"/>
          </w:tcPr>
          <w:p w:rsidR="00871E36" w:rsidRPr="001B2608" w:rsidRDefault="00E65B22">
            <w:pPr>
              <w:ind w:firstLine="29"/>
              <w:jc w:val="center"/>
              <w:rPr>
                <w:bCs/>
                <w:sz w:val="22"/>
                <w:szCs w:val="22"/>
                <w:lang w:eastAsia="lt-LT"/>
              </w:rPr>
            </w:pPr>
            <w:r w:rsidRPr="001B2608">
              <w:rPr>
                <w:bCs/>
                <w:sz w:val="22"/>
                <w:szCs w:val="22"/>
                <w:lang w:eastAsia="lt-LT"/>
              </w:rPr>
              <w:t xml:space="preserve">22 </w:t>
            </w:r>
          </w:p>
          <w:p w:rsidR="00871E36" w:rsidRPr="001B2608" w:rsidRDefault="00E65B22">
            <w:pPr>
              <w:ind w:firstLine="29"/>
              <w:jc w:val="center"/>
              <w:rPr>
                <w:bCs/>
                <w:sz w:val="22"/>
                <w:szCs w:val="22"/>
                <w:lang w:eastAsia="lt-LT"/>
              </w:rPr>
            </w:pPr>
            <w:r w:rsidRPr="001B2608">
              <w:rPr>
                <w:bCs/>
                <w:sz w:val="22"/>
                <w:szCs w:val="22"/>
                <w:lang w:eastAsia="lt-LT"/>
              </w:rPr>
              <w:t>(1 kreditas)</w:t>
            </w:r>
          </w:p>
        </w:tc>
        <w:tc>
          <w:tcPr>
            <w:tcW w:w="1740" w:type="dxa"/>
            <w:tcBorders>
              <w:top w:val="single" w:sz="4" w:space="0" w:color="000000"/>
              <w:left w:val="single" w:sz="4" w:space="0" w:color="000000"/>
              <w:bottom w:val="single" w:sz="4" w:space="0" w:color="000000"/>
              <w:right w:val="single" w:sz="4" w:space="0" w:color="000000"/>
            </w:tcBorders>
            <w:vAlign w:val="center"/>
          </w:tcPr>
          <w:p w:rsidR="00871E36" w:rsidRPr="001B2608" w:rsidRDefault="00E65B22">
            <w:pPr>
              <w:ind w:firstLine="29"/>
              <w:jc w:val="center"/>
              <w:rPr>
                <w:sz w:val="22"/>
                <w:szCs w:val="22"/>
                <w:lang w:eastAsia="lt-LT"/>
              </w:rPr>
            </w:pPr>
            <w:r w:rsidRPr="001B2608">
              <w:rPr>
                <w:sz w:val="22"/>
                <w:szCs w:val="22"/>
                <w:lang w:eastAsia="lt-LT"/>
              </w:rPr>
              <w:t xml:space="preserve">44 </w:t>
            </w:r>
          </w:p>
          <w:p w:rsidR="00871E36" w:rsidRPr="001B2608" w:rsidRDefault="00E65B22">
            <w:pPr>
              <w:ind w:firstLine="29"/>
              <w:jc w:val="center"/>
              <w:rPr>
                <w:sz w:val="22"/>
                <w:szCs w:val="22"/>
                <w:lang w:eastAsia="lt-LT"/>
              </w:rPr>
            </w:pPr>
            <w:r w:rsidRPr="001B2608">
              <w:rPr>
                <w:sz w:val="22"/>
                <w:szCs w:val="22"/>
                <w:lang w:eastAsia="lt-LT"/>
              </w:rPr>
              <w:t>(2 kreditai)</w:t>
            </w:r>
          </w:p>
        </w:tc>
        <w:tc>
          <w:tcPr>
            <w:tcW w:w="1626" w:type="dxa"/>
            <w:tcBorders>
              <w:top w:val="single" w:sz="4" w:space="0" w:color="000000"/>
              <w:left w:val="single" w:sz="4" w:space="0" w:color="000000"/>
              <w:bottom w:val="single" w:sz="4" w:space="0" w:color="000000"/>
              <w:right w:val="single" w:sz="4" w:space="0" w:color="000000"/>
            </w:tcBorders>
            <w:vAlign w:val="center"/>
          </w:tcPr>
          <w:p w:rsidR="00871E36" w:rsidRPr="001B2608" w:rsidRDefault="00E65B22">
            <w:pPr>
              <w:ind w:firstLine="29"/>
              <w:jc w:val="center"/>
              <w:rPr>
                <w:sz w:val="22"/>
                <w:szCs w:val="22"/>
                <w:lang w:eastAsia="lt-LT"/>
              </w:rPr>
            </w:pPr>
            <w:r w:rsidRPr="001B2608">
              <w:rPr>
                <w:sz w:val="22"/>
                <w:szCs w:val="22"/>
                <w:lang w:eastAsia="lt-LT"/>
              </w:rPr>
              <w:t xml:space="preserve">44 </w:t>
            </w:r>
          </w:p>
          <w:p w:rsidR="00871E36" w:rsidRPr="001B2608" w:rsidRDefault="00E65B22">
            <w:pPr>
              <w:ind w:firstLine="29"/>
              <w:jc w:val="center"/>
              <w:rPr>
                <w:sz w:val="22"/>
                <w:szCs w:val="22"/>
                <w:lang w:eastAsia="lt-LT"/>
              </w:rPr>
            </w:pPr>
            <w:r w:rsidRPr="001B2608">
              <w:rPr>
                <w:sz w:val="22"/>
                <w:szCs w:val="22"/>
                <w:lang w:eastAsia="lt-LT"/>
              </w:rPr>
              <w:t>(2 kreditai)</w:t>
            </w:r>
          </w:p>
        </w:tc>
      </w:tr>
      <w:tr w:rsidR="00871E36" w:rsidRPr="001B2608">
        <w:trPr>
          <w:trHeight w:val="527"/>
          <w:jc w:val="center"/>
        </w:trPr>
        <w:tc>
          <w:tcPr>
            <w:tcW w:w="4928" w:type="dxa"/>
            <w:tcBorders>
              <w:top w:val="single" w:sz="4" w:space="0" w:color="000000"/>
              <w:left w:val="single" w:sz="4" w:space="0" w:color="000000"/>
              <w:bottom w:val="single" w:sz="4" w:space="0" w:color="000000"/>
              <w:right w:val="single" w:sz="4" w:space="0" w:color="000000"/>
            </w:tcBorders>
          </w:tcPr>
          <w:p w:rsidR="00871E36" w:rsidRPr="001B2608" w:rsidRDefault="00E65B22">
            <w:pPr>
              <w:tabs>
                <w:tab w:val="left" w:pos="426"/>
                <w:tab w:val="left" w:pos="567"/>
              </w:tabs>
              <w:rPr>
                <w:sz w:val="22"/>
                <w:szCs w:val="22"/>
                <w:lang w:eastAsia="lt-LT"/>
              </w:rPr>
            </w:pPr>
            <w:r w:rsidRPr="001B2608">
              <w:rPr>
                <w:sz w:val="22"/>
                <w:szCs w:val="22"/>
                <w:lang w:eastAsia="lt-LT"/>
              </w:rPr>
              <w:t>1.2. Saugus elgesys ekstremaliose situacijose (Civilinė sauga)</w:t>
            </w:r>
          </w:p>
        </w:tc>
        <w:tc>
          <w:tcPr>
            <w:tcW w:w="1559" w:type="dxa"/>
            <w:tcBorders>
              <w:top w:val="single" w:sz="4" w:space="0" w:color="000000"/>
              <w:left w:val="single" w:sz="4" w:space="0" w:color="000000"/>
              <w:bottom w:val="single" w:sz="4" w:space="0" w:color="000000"/>
              <w:right w:val="single" w:sz="4" w:space="0" w:color="000000"/>
            </w:tcBorders>
            <w:vAlign w:val="center"/>
          </w:tcPr>
          <w:p w:rsidR="00871E36" w:rsidRPr="001B2608" w:rsidRDefault="00E65B22">
            <w:pPr>
              <w:ind w:firstLine="29"/>
              <w:jc w:val="center"/>
              <w:rPr>
                <w:sz w:val="22"/>
                <w:szCs w:val="22"/>
                <w:lang w:eastAsia="lt-LT"/>
              </w:rPr>
            </w:pPr>
            <w:r w:rsidRPr="001B2608">
              <w:rPr>
                <w:sz w:val="22"/>
                <w:szCs w:val="22"/>
                <w:lang w:eastAsia="lt-LT"/>
              </w:rPr>
              <w:t xml:space="preserve">22 </w:t>
            </w:r>
          </w:p>
          <w:p w:rsidR="00871E36" w:rsidRPr="001B2608" w:rsidRDefault="00E65B22">
            <w:pPr>
              <w:ind w:firstLine="29"/>
              <w:jc w:val="center"/>
              <w:rPr>
                <w:sz w:val="22"/>
                <w:szCs w:val="22"/>
                <w:lang w:eastAsia="lt-LT"/>
              </w:rPr>
            </w:pPr>
            <w:r w:rsidRPr="001B2608">
              <w:rPr>
                <w:sz w:val="22"/>
                <w:szCs w:val="22"/>
                <w:lang w:eastAsia="lt-LT"/>
              </w:rPr>
              <w:t>(1 kreditas)</w:t>
            </w:r>
          </w:p>
        </w:tc>
        <w:tc>
          <w:tcPr>
            <w:tcW w:w="1740" w:type="dxa"/>
            <w:tcBorders>
              <w:top w:val="single" w:sz="4" w:space="0" w:color="000000"/>
              <w:left w:val="single" w:sz="4" w:space="0" w:color="000000"/>
              <w:bottom w:val="single" w:sz="4" w:space="0" w:color="000000"/>
              <w:right w:val="single" w:sz="4" w:space="0" w:color="000000"/>
            </w:tcBorders>
            <w:vAlign w:val="center"/>
          </w:tcPr>
          <w:p w:rsidR="00871E36" w:rsidRPr="001B2608" w:rsidRDefault="00E65B22">
            <w:pPr>
              <w:ind w:firstLine="29"/>
              <w:jc w:val="center"/>
              <w:rPr>
                <w:sz w:val="22"/>
                <w:szCs w:val="22"/>
                <w:lang w:eastAsia="lt-LT"/>
              </w:rPr>
            </w:pPr>
            <w:r w:rsidRPr="001B2608">
              <w:rPr>
                <w:sz w:val="22"/>
                <w:szCs w:val="22"/>
                <w:lang w:eastAsia="lt-LT"/>
              </w:rPr>
              <w:t xml:space="preserve">22 </w:t>
            </w:r>
          </w:p>
          <w:p w:rsidR="00871E36" w:rsidRPr="001B2608" w:rsidRDefault="00E65B22">
            <w:pPr>
              <w:ind w:firstLine="29"/>
              <w:jc w:val="center"/>
              <w:rPr>
                <w:sz w:val="22"/>
                <w:szCs w:val="22"/>
                <w:lang w:eastAsia="lt-LT"/>
              </w:rPr>
            </w:pPr>
            <w:r w:rsidRPr="001B2608">
              <w:rPr>
                <w:sz w:val="22"/>
                <w:szCs w:val="22"/>
                <w:lang w:eastAsia="lt-LT"/>
              </w:rPr>
              <w:t>(1 kreditas)</w:t>
            </w:r>
          </w:p>
        </w:tc>
        <w:tc>
          <w:tcPr>
            <w:tcW w:w="1626" w:type="dxa"/>
            <w:tcBorders>
              <w:top w:val="single" w:sz="4" w:space="0" w:color="000000"/>
              <w:left w:val="single" w:sz="4" w:space="0" w:color="000000"/>
              <w:bottom w:val="single" w:sz="4" w:space="0" w:color="000000"/>
              <w:right w:val="single" w:sz="4" w:space="0" w:color="000000"/>
            </w:tcBorders>
            <w:vAlign w:val="center"/>
          </w:tcPr>
          <w:p w:rsidR="00871E36" w:rsidRPr="001B2608" w:rsidRDefault="00E65B22">
            <w:pPr>
              <w:ind w:firstLine="29"/>
              <w:jc w:val="center"/>
              <w:rPr>
                <w:sz w:val="22"/>
                <w:szCs w:val="22"/>
                <w:lang w:eastAsia="lt-LT"/>
              </w:rPr>
            </w:pPr>
            <w:r w:rsidRPr="001B2608">
              <w:rPr>
                <w:sz w:val="22"/>
                <w:szCs w:val="22"/>
                <w:lang w:eastAsia="lt-LT"/>
              </w:rPr>
              <w:t xml:space="preserve">22 </w:t>
            </w:r>
          </w:p>
          <w:p w:rsidR="00871E36" w:rsidRPr="001B2608" w:rsidRDefault="00E65B22">
            <w:pPr>
              <w:ind w:firstLine="29"/>
              <w:jc w:val="center"/>
              <w:rPr>
                <w:sz w:val="22"/>
                <w:szCs w:val="22"/>
                <w:lang w:eastAsia="lt-LT"/>
              </w:rPr>
            </w:pPr>
            <w:r w:rsidRPr="001B2608">
              <w:rPr>
                <w:sz w:val="22"/>
                <w:szCs w:val="22"/>
                <w:lang w:eastAsia="lt-LT"/>
              </w:rPr>
              <w:t>(1 kreditas)</w:t>
            </w:r>
          </w:p>
        </w:tc>
      </w:tr>
      <w:tr w:rsidR="00871E36" w:rsidRPr="001B2608">
        <w:trPr>
          <w:trHeight w:val="535"/>
          <w:jc w:val="center"/>
        </w:trPr>
        <w:tc>
          <w:tcPr>
            <w:tcW w:w="4928" w:type="dxa"/>
            <w:tcBorders>
              <w:top w:val="single" w:sz="4" w:space="0" w:color="000000"/>
              <w:left w:val="single" w:sz="4" w:space="0" w:color="000000"/>
              <w:bottom w:val="single" w:sz="4" w:space="0" w:color="000000"/>
              <w:right w:val="single" w:sz="4" w:space="0" w:color="000000"/>
            </w:tcBorders>
          </w:tcPr>
          <w:p w:rsidR="00871E36" w:rsidRPr="001B2608" w:rsidRDefault="00E65B22">
            <w:pPr>
              <w:tabs>
                <w:tab w:val="left" w:pos="426"/>
                <w:tab w:val="left" w:pos="567"/>
              </w:tabs>
            </w:pPr>
            <w:r w:rsidRPr="001B2608">
              <w:rPr>
                <w:sz w:val="22"/>
                <w:szCs w:val="22"/>
                <w:lang w:eastAsia="lt-LT"/>
              </w:rPr>
              <w:t xml:space="preserve">1.3. </w:t>
            </w:r>
            <w:r w:rsidRPr="001B2608">
              <w:rPr>
                <w:rFonts w:eastAsia="Calibri"/>
                <w:sz w:val="22"/>
                <w:szCs w:val="22"/>
              </w:rPr>
              <w:t xml:space="preserve">Fizinis ugdymas </w:t>
            </w:r>
            <w:r w:rsidRPr="001B2608">
              <w:rPr>
                <w:sz w:val="22"/>
                <w:szCs w:val="22"/>
                <w:lang w:eastAsia="lt-LT"/>
              </w:rPr>
              <w:t>(Fizinio aktyvumo reguliavimas)</w:t>
            </w:r>
          </w:p>
        </w:tc>
        <w:tc>
          <w:tcPr>
            <w:tcW w:w="1559" w:type="dxa"/>
            <w:tcBorders>
              <w:top w:val="single" w:sz="4" w:space="0" w:color="000000"/>
              <w:left w:val="single" w:sz="4" w:space="0" w:color="000000"/>
              <w:bottom w:val="single" w:sz="4" w:space="0" w:color="000000"/>
              <w:right w:val="single" w:sz="4" w:space="0" w:color="000000"/>
            </w:tcBorders>
            <w:vAlign w:val="center"/>
          </w:tcPr>
          <w:p w:rsidR="00871E36" w:rsidRPr="001B2608" w:rsidRDefault="00E65B22">
            <w:pPr>
              <w:ind w:firstLine="29"/>
              <w:jc w:val="center"/>
              <w:rPr>
                <w:sz w:val="22"/>
                <w:szCs w:val="22"/>
                <w:lang w:eastAsia="lt-LT"/>
              </w:rPr>
            </w:pPr>
            <w:r w:rsidRPr="001B2608">
              <w:rPr>
                <w:sz w:val="22"/>
                <w:szCs w:val="22"/>
                <w:lang w:eastAsia="lt-LT"/>
              </w:rPr>
              <w:t>22</w:t>
            </w:r>
          </w:p>
          <w:p w:rsidR="00871E36" w:rsidRPr="001B2608" w:rsidRDefault="00E65B22">
            <w:pPr>
              <w:ind w:firstLine="29"/>
              <w:jc w:val="center"/>
              <w:rPr>
                <w:sz w:val="22"/>
                <w:szCs w:val="22"/>
                <w:lang w:eastAsia="lt-LT"/>
              </w:rPr>
            </w:pPr>
            <w:r w:rsidRPr="001B2608">
              <w:rPr>
                <w:sz w:val="22"/>
                <w:szCs w:val="22"/>
                <w:lang w:eastAsia="lt-LT"/>
              </w:rPr>
              <w:t>(1 kreditas)</w:t>
            </w:r>
          </w:p>
        </w:tc>
        <w:tc>
          <w:tcPr>
            <w:tcW w:w="1740" w:type="dxa"/>
            <w:tcBorders>
              <w:top w:val="single" w:sz="4" w:space="0" w:color="000000"/>
              <w:left w:val="single" w:sz="4" w:space="0" w:color="000000"/>
              <w:bottom w:val="single" w:sz="4" w:space="0" w:color="000000"/>
              <w:right w:val="single" w:sz="4" w:space="0" w:color="000000"/>
            </w:tcBorders>
            <w:vAlign w:val="center"/>
          </w:tcPr>
          <w:p w:rsidR="00871E36" w:rsidRPr="001B2608" w:rsidRDefault="00E65B22">
            <w:pPr>
              <w:ind w:firstLine="29"/>
              <w:jc w:val="center"/>
              <w:rPr>
                <w:sz w:val="22"/>
                <w:szCs w:val="22"/>
                <w:lang w:eastAsia="lt-LT"/>
              </w:rPr>
            </w:pPr>
            <w:r w:rsidRPr="001B2608">
              <w:rPr>
                <w:sz w:val="22"/>
                <w:szCs w:val="22"/>
                <w:lang w:eastAsia="lt-LT"/>
              </w:rPr>
              <w:t xml:space="preserve">110 </w:t>
            </w:r>
          </w:p>
          <w:p w:rsidR="00871E36" w:rsidRPr="001B2608" w:rsidRDefault="00E65B22">
            <w:pPr>
              <w:ind w:firstLine="29"/>
              <w:jc w:val="center"/>
              <w:rPr>
                <w:sz w:val="22"/>
                <w:szCs w:val="22"/>
                <w:lang w:eastAsia="lt-LT"/>
              </w:rPr>
            </w:pPr>
            <w:r w:rsidRPr="001B2608">
              <w:rPr>
                <w:sz w:val="22"/>
                <w:szCs w:val="22"/>
                <w:lang w:eastAsia="lt-LT"/>
              </w:rPr>
              <w:t>(5 kreditai)</w:t>
            </w:r>
          </w:p>
        </w:tc>
        <w:tc>
          <w:tcPr>
            <w:tcW w:w="1626" w:type="dxa"/>
            <w:tcBorders>
              <w:top w:val="single" w:sz="4" w:space="0" w:color="000000"/>
              <w:left w:val="single" w:sz="4" w:space="0" w:color="000000"/>
              <w:bottom w:val="single" w:sz="4" w:space="0" w:color="000000"/>
              <w:right w:val="single" w:sz="4" w:space="0" w:color="000000"/>
            </w:tcBorders>
            <w:vAlign w:val="center"/>
          </w:tcPr>
          <w:p w:rsidR="00871E36" w:rsidRPr="001B2608" w:rsidRDefault="00E65B22">
            <w:pPr>
              <w:ind w:firstLine="29"/>
              <w:jc w:val="center"/>
              <w:rPr>
                <w:sz w:val="22"/>
                <w:szCs w:val="22"/>
                <w:lang w:eastAsia="lt-LT"/>
              </w:rPr>
            </w:pPr>
            <w:r w:rsidRPr="001B2608">
              <w:rPr>
                <w:sz w:val="22"/>
                <w:szCs w:val="22"/>
                <w:lang w:eastAsia="lt-LT"/>
              </w:rPr>
              <w:t xml:space="preserve">110 </w:t>
            </w:r>
          </w:p>
          <w:p w:rsidR="00871E36" w:rsidRPr="001B2608" w:rsidRDefault="00E65B22">
            <w:pPr>
              <w:ind w:firstLine="29"/>
              <w:jc w:val="center"/>
              <w:rPr>
                <w:sz w:val="22"/>
                <w:szCs w:val="22"/>
                <w:lang w:eastAsia="lt-LT"/>
              </w:rPr>
            </w:pPr>
            <w:r w:rsidRPr="001B2608">
              <w:rPr>
                <w:sz w:val="22"/>
                <w:szCs w:val="22"/>
                <w:lang w:eastAsia="lt-LT"/>
              </w:rPr>
              <w:t>(5 kreditai)</w:t>
            </w:r>
          </w:p>
        </w:tc>
      </w:tr>
      <w:tr w:rsidR="00871E36" w:rsidRPr="001B2608">
        <w:trPr>
          <w:trHeight w:val="471"/>
          <w:jc w:val="center"/>
        </w:trPr>
        <w:tc>
          <w:tcPr>
            <w:tcW w:w="4928" w:type="dxa"/>
            <w:tcBorders>
              <w:top w:val="single" w:sz="4" w:space="0" w:color="000000"/>
              <w:left w:val="single" w:sz="4" w:space="0" w:color="000000"/>
              <w:bottom w:val="single" w:sz="4" w:space="0" w:color="000000"/>
              <w:right w:val="single" w:sz="4" w:space="0" w:color="000000"/>
            </w:tcBorders>
          </w:tcPr>
          <w:p w:rsidR="00871E36" w:rsidRPr="001B2608" w:rsidRDefault="00E65B22">
            <w:pPr>
              <w:tabs>
                <w:tab w:val="left" w:pos="426"/>
                <w:tab w:val="left" w:pos="567"/>
              </w:tabs>
              <w:rPr>
                <w:sz w:val="22"/>
                <w:szCs w:val="22"/>
                <w:lang w:eastAsia="lt-LT"/>
              </w:rPr>
            </w:pPr>
            <w:r w:rsidRPr="001B2608">
              <w:rPr>
                <w:sz w:val="22"/>
                <w:szCs w:val="22"/>
                <w:lang w:eastAsia="lt-LT"/>
              </w:rPr>
              <w:t>1.4. Darbuotojų sauga ir sveikata</w:t>
            </w:r>
          </w:p>
        </w:tc>
        <w:tc>
          <w:tcPr>
            <w:tcW w:w="1559" w:type="dxa"/>
            <w:tcBorders>
              <w:top w:val="single" w:sz="4" w:space="0" w:color="000000"/>
              <w:left w:val="single" w:sz="4" w:space="0" w:color="000000"/>
              <w:bottom w:val="single" w:sz="4" w:space="0" w:color="000000"/>
              <w:right w:val="single" w:sz="4" w:space="0" w:color="000000"/>
            </w:tcBorders>
            <w:vAlign w:val="center"/>
          </w:tcPr>
          <w:p w:rsidR="00871E36" w:rsidRPr="001B2608" w:rsidRDefault="00E65B22">
            <w:pPr>
              <w:ind w:firstLine="29"/>
              <w:jc w:val="center"/>
              <w:rPr>
                <w:sz w:val="22"/>
                <w:szCs w:val="22"/>
                <w:lang w:eastAsia="lt-LT"/>
              </w:rPr>
            </w:pPr>
            <w:r w:rsidRPr="001B2608">
              <w:rPr>
                <w:sz w:val="22"/>
                <w:szCs w:val="22"/>
                <w:lang w:eastAsia="lt-LT"/>
              </w:rPr>
              <w:t>44</w:t>
            </w:r>
          </w:p>
          <w:p w:rsidR="00871E36" w:rsidRPr="001B2608" w:rsidRDefault="00E65B22">
            <w:pPr>
              <w:ind w:firstLine="29"/>
              <w:jc w:val="center"/>
              <w:rPr>
                <w:sz w:val="22"/>
                <w:szCs w:val="22"/>
                <w:lang w:eastAsia="lt-LT"/>
              </w:rPr>
            </w:pPr>
            <w:r w:rsidRPr="001B2608">
              <w:rPr>
                <w:sz w:val="22"/>
                <w:szCs w:val="22"/>
                <w:lang w:eastAsia="lt-LT"/>
              </w:rPr>
              <w:t>(2 kreditai)</w:t>
            </w:r>
          </w:p>
        </w:tc>
        <w:tc>
          <w:tcPr>
            <w:tcW w:w="1740" w:type="dxa"/>
            <w:tcBorders>
              <w:top w:val="single" w:sz="4" w:space="0" w:color="000000"/>
              <w:left w:val="single" w:sz="4" w:space="0" w:color="000000"/>
              <w:bottom w:val="single" w:sz="4" w:space="0" w:color="000000"/>
              <w:right w:val="single" w:sz="4" w:space="0" w:color="000000"/>
            </w:tcBorders>
            <w:vAlign w:val="center"/>
          </w:tcPr>
          <w:p w:rsidR="00871E36" w:rsidRPr="001B2608" w:rsidRDefault="00E65B22">
            <w:pPr>
              <w:ind w:firstLine="29"/>
              <w:jc w:val="center"/>
              <w:rPr>
                <w:sz w:val="22"/>
                <w:szCs w:val="22"/>
                <w:lang w:eastAsia="lt-LT"/>
              </w:rPr>
            </w:pPr>
            <w:r w:rsidRPr="001B2608">
              <w:rPr>
                <w:sz w:val="22"/>
                <w:szCs w:val="22"/>
                <w:lang w:eastAsia="lt-LT"/>
              </w:rPr>
              <w:t>44</w:t>
            </w:r>
          </w:p>
          <w:p w:rsidR="00871E36" w:rsidRPr="001B2608" w:rsidRDefault="00E65B22">
            <w:pPr>
              <w:ind w:firstLine="29"/>
              <w:jc w:val="center"/>
              <w:rPr>
                <w:sz w:val="22"/>
                <w:szCs w:val="22"/>
                <w:lang w:eastAsia="lt-LT"/>
              </w:rPr>
            </w:pPr>
            <w:r w:rsidRPr="001B2608">
              <w:rPr>
                <w:sz w:val="22"/>
                <w:szCs w:val="22"/>
                <w:lang w:eastAsia="lt-LT"/>
              </w:rPr>
              <w:t>(2 kreditai)</w:t>
            </w:r>
          </w:p>
        </w:tc>
        <w:tc>
          <w:tcPr>
            <w:tcW w:w="1626" w:type="dxa"/>
            <w:tcBorders>
              <w:top w:val="single" w:sz="4" w:space="0" w:color="000000"/>
              <w:left w:val="single" w:sz="4" w:space="0" w:color="000000"/>
              <w:bottom w:val="single" w:sz="4" w:space="0" w:color="000000"/>
              <w:right w:val="single" w:sz="4" w:space="0" w:color="000000"/>
            </w:tcBorders>
            <w:vAlign w:val="center"/>
          </w:tcPr>
          <w:p w:rsidR="00871E36" w:rsidRPr="001B2608" w:rsidRDefault="00E65B22">
            <w:pPr>
              <w:ind w:firstLine="29"/>
              <w:jc w:val="center"/>
              <w:rPr>
                <w:sz w:val="22"/>
                <w:szCs w:val="22"/>
                <w:lang w:eastAsia="lt-LT"/>
              </w:rPr>
            </w:pPr>
            <w:r w:rsidRPr="001B2608">
              <w:rPr>
                <w:sz w:val="22"/>
                <w:szCs w:val="22"/>
                <w:lang w:eastAsia="lt-LT"/>
              </w:rPr>
              <w:t>44</w:t>
            </w:r>
          </w:p>
          <w:p w:rsidR="00871E36" w:rsidRPr="001B2608" w:rsidRDefault="00E65B22">
            <w:pPr>
              <w:ind w:firstLine="29"/>
              <w:jc w:val="center"/>
              <w:rPr>
                <w:sz w:val="22"/>
                <w:szCs w:val="22"/>
                <w:lang w:eastAsia="lt-LT"/>
              </w:rPr>
            </w:pPr>
            <w:r w:rsidRPr="001B2608">
              <w:rPr>
                <w:sz w:val="22"/>
                <w:szCs w:val="22"/>
                <w:lang w:eastAsia="lt-LT"/>
              </w:rPr>
              <w:t>(2 kreditai)</w:t>
            </w:r>
          </w:p>
        </w:tc>
      </w:tr>
      <w:tr w:rsidR="00871E36" w:rsidRPr="001B2608">
        <w:trPr>
          <w:trHeight w:val="653"/>
          <w:jc w:val="center"/>
        </w:trPr>
        <w:tc>
          <w:tcPr>
            <w:tcW w:w="4928" w:type="dxa"/>
            <w:tcBorders>
              <w:top w:val="single" w:sz="4" w:space="0" w:color="000000"/>
              <w:left w:val="single" w:sz="4" w:space="0" w:color="000000"/>
              <w:bottom w:val="single" w:sz="4" w:space="0" w:color="000000"/>
              <w:right w:val="single" w:sz="4" w:space="0" w:color="000000"/>
            </w:tcBorders>
          </w:tcPr>
          <w:p w:rsidR="00871E36" w:rsidRPr="001B2608" w:rsidRDefault="00E65B22">
            <w:pPr>
              <w:tabs>
                <w:tab w:val="left" w:pos="426"/>
                <w:tab w:val="left" w:pos="567"/>
              </w:tabs>
              <w:rPr>
                <w:sz w:val="22"/>
                <w:szCs w:val="22"/>
                <w:lang w:eastAsia="lt-LT"/>
              </w:rPr>
            </w:pPr>
            <w:r w:rsidRPr="001B2608">
              <w:rPr>
                <w:sz w:val="22"/>
                <w:szCs w:val="22"/>
                <w:lang w:eastAsia="lt-LT"/>
              </w:rPr>
              <w:t>1.5. Kvalifikaciją sudarančioms kompetencijoms įgyti skirti moduliai</w:t>
            </w:r>
          </w:p>
        </w:tc>
        <w:tc>
          <w:tcPr>
            <w:tcW w:w="1559" w:type="dxa"/>
            <w:tcBorders>
              <w:top w:val="single" w:sz="4" w:space="0" w:color="000000"/>
              <w:left w:val="single" w:sz="4" w:space="0" w:color="000000"/>
              <w:bottom w:val="single" w:sz="4" w:space="0" w:color="000000"/>
              <w:right w:val="single" w:sz="4" w:space="0" w:color="000000"/>
            </w:tcBorders>
            <w:vAlign w:val="center"/>
          </w:tcPr>
          <w:p w:rsidR="00871E36" w:rsidRPr="001B2608" w:rsidRDefault="00E65B22">
            <w:pPr>
              <w:ind w:firstLine="29"/>
              <w:jc w:val="center"/>
              <w:rPr>
                <w:sz w:val="22"/>
                <w:szCs w:val="22"/>
                <w:lang w:eastAsia="lt-LT"/>
              </w:rPr>
            </w:pPr>
            <w:r w:rsidRPr="001B2608">
              <w:rPr>
                <w:sz w:val="22"/>
                <w:szCs w:val="22"/>
                <w:lang w:eastAsia="lt-LT"/>
              </w:rPr>
              <w:t>990</w:t>
            </w:r>
          </w:p>
          <w:p w:rsidR="00871E36" w:rsidRPr="001B2608" w:rsidRDefault="00E65B22">
            <w:pPr>
              <w:ind w:firstLine="29"/>
              <w:jc w:val="center"/>
              <w:rPr>
                <w:sz w:val="22"/>
                <w:szCs w:val="22"/>
                <w:lang w:eastAsia="lt-LT"/>
              </w:rPr>
            </w:pPr>
            <w:r w:rsidRPr="001B2608">
              <w:rPr>
                <w:sz w:val="22"/>
                <w:szCs w:val="22"/>
                <w:lang w:eastAsia="lt-LT"/>
              </w:rPr>
              <w:t>(45 kreditai)</w:t>
            </w:r>
          </w:p>
        </w:tc>
        <w:tc>
          <w:tcPr>
            <w:tcW w:w="1740" w:type="dxa"/>
            <w:tcBorders>
              <w:top w:val="single" w:sz="4" w:space="0" w:color="000000"/>
              <w:left w:val="single" w:sz="4" w:space="0" w:color="000000"/>
              <w:bottom w:val="single" w:sz="4" w:space="0" w:color="000000"/>
              <w:right w:val="single" w:sz="4" w:space="0" w:color="000000"/>
            </w:tcBorders>
            <w:vAlign w:val="center"/>
          </w:tcPr>
          <w:p w:rsidR="00871E36" w:rsidRPr="001B2608" w:rsidRDefault="00E65B22">
            <w:pPr>
              <w:ind w:firstLine="29"/>
              <w:jc w:val="center"/>
              <w:rPr>
                <w:sz w:val="22"/>
                <w:szCs w:val="22"/>
                <w:lang w:eastAsia="lt-LT"/>
              </w:rPr>
            </w:pPr>
            <w:r w:rsidRPr="001B2608">
              <w:rPr>
                <w:sz w:val="22"/>
                <w:szCs w:val="22"/>
                <w:lang w:eastAsia="lt-LT"/>
              </w:rPr>
              <w:t>1 320</w:t>
            </w:r>
          </w:p>
          <w:p w:rsidR="00871E36" w:rsidRPr="001B2608" w:rsidRDefault="00E65B22">
            <w:pPr>
              <w:ind w:firstLine="29"/>
              <w:jc w:val="center"/>
              <w:rPr>
                <w:sz w:val="22"/>
                <w:szCs w:val="22"/>
                <w:lang w:eastAsia="lt-LT"/>
              </w:rPr>
            </w:pPr>
            <w:r w:rsidRPr="001B2608">
              <w:rPr>
                <w:sz w:val="22"/>
                <w:szCs w:val="22"/>
                <w:lang w:eastAsia="lt-LT"/>
              </w:rPr>
              <w:t>(60 kreditų)</w:t>
            </w:r>
          </w:p>
        </w:tc>
        <w:tc>
          <w:tcPr>
            <w:tcW w:w="1626" w:type="dxa"/>
            <w:tcBorders>
              <w:top w:val="single" w:sz="4" w:space="0" w:color="000000"/>
              <w:left w:val="single" w:sz="4" w:space="0" w:color="000000"/>
              <w:bottom w:val="single" w:sz="4" w:space="0" w:color="000000"/>
              <w:right w:val="single" w:sz="4" w:space="0" w:color="000000"/>
            </w:tcBorders>
            <w:vAlign w:val="center"/>
          </w:tcPr>
          <w:p w:rsidR="00871E36" w:rsidRPr="001B2608" w:rsidRDefault="00E65B22">
            <w:pPr>
              <w:ind w:firstLine="29"/>
              <w:jc w:val="center"/>
              <w:rPr>
                <w:sz w:val="22"/>
                <w:szCs w:val="22"/>
                <w:lang w:eastAsia="lt-LT"/>
              </w:rPr>
            </w:pPr>
            <w:r w:rsidRPr="001B2608">
              <w:rPr>
                <w:sz w:val="22"/>
                <w:szCs w:val="22"/>
                <w:lang w:eastAsia="lt-LT"/>
              </w:rPr>
              <w:t>1 760</w:t>
            </w:r>
          </w:p>
          <w:p w:rsidR="00871E36" w:rsidRPr="001B2608" w:rsidRDefault="00E65B22">
            <w:pPr>
              <w:ind w:firstLine="29"/>
              <w:jc w:val="center"/>
              <w:rPr>
                <w:sz w:val="22"/>
                <w:szCs w:val="22"/>
                <w:lang w:eastAsia="lt-LT"/>
              </w:rPr>
            </w:pPr>
            <w:r w:rsidRPr="001B2608">
              <w:rPr>
                <w:sz w:val="22"/>
                <w:szCs w:val="22"/>
                <w:lang w:eastAsia="lt-LT"/>
              </w:rPr>
              <w:t>(80 kreditų)</w:t>
            </w:r>
          </w:p>
        </w:tc>
      </w:tr>
      <w:tr w:rsidR="00871E36" w:rsidRPr="001B2608">
        <w:trPr>
          <w:trHeight w:val="471"/>
          <w:jc w:val="center"/>
        </w:trPr>
        <w:tc>
          <w:tcPr>
            <w:tcW w:w="4928" w:type="dxa"/>
            <w:tcBorders>
              <w:top w:val="single" w:sz="4" w:space="0" w:color="000000"/>
              <w:left w:val="single" w:sz="4" w:space="0" w:color="000000"/>
              <w:bottom w:val="single" w:sz="4" w:space="0" w:color="000000"/>
              <w:right w:val="single" w:sz="4" w:space="0" w:color="000000"/>
            </w:tcBorders>
          </w:tcPr>
          <w:p w:rsidR="00871E36" w:rsidRPr="001B2608" w:rsidRDefault="00E65B22">
            <w:pPr>
              <w:tabs>
                <w:tab w:val="left" w:pos="426"/>
                <w:tab w:val="left" w:pos="567"/>
              </w:tabs>
              <w:rPr>
                <w:sz w:val="22"/>
                <w:szCs w:val="22"/>
                <w:lang w:eastAsia="lt-LT"/>
              </w:rPr>
            </w:pPr>
            <w:r w:rsidRPr="001B2608">
              <w:rPr>
                <w:sz w:val="22"/>
                <w:szCs w:val="22"/>
                <w:lang w:eastAsia="lt-LT"/>
              </w:rPr>
              <w:t xml:space="preserve">1.6. Įvadas į darbo rinką </w:t>
            </w:r>
          </w:p>
        </w:tc>
        <w:tc>
          <w:tcPr>
            <w:tcW w:w="1559" w:type="dxa"/>
            <w:tcBorders>
              <w:top w:val="single" w:sz="4" w:space="0" w:color="000000"/>
              <w:left w:val="single" w:sz="4" w:space="0" w:color="000000"/>
              <w:bottom w:val="single" w:sz="4" w:space="0" w:color="000000"/>
              <w:right w:val="single" w:sz="4" w:space="0" w:color="000000"/>
            </w:tcBorders>
            <w:vAlign w:val="center"/>
          </w:tcPr>
          <w:p w:rsidR="00871E36" w:rsidRPr="001B2608" w:rsidRDefault="00E65B22">
            <w:pPr>
              <w:ind w:firstLine="29"/>
              <w:jc w:val="center"/>
              <w:rPr>
                <w:bCs/>
                <w:sz w:val="22"/>
                <w:szCs w:val="22"/>
                <w:lang w:eastAsia="lt-LT"/>
              </w:rPr>
            </w:pPr>
            <w:r w:rsidRPr="001B2608">
              <w:rPr>
                <w:bCs/>
                <w:sz w:val="22"/>
                <w:szCs w:val="22"/>
                <w:lang w:eastAsia="lt-LT"/>
              </w:rPr>
              <w:t xml:space="preserve">110 </w:t>
            </w:r>
          </w:p>
          <w:p w:rsidR="00871E36" w:rsidRPr="001B2608" w:rsidRDefault="00E65B22">
            <w:pPr>
              <w:ind w:firstLine="29"/>
              <w:jc w:val="center"/>
              <w:rPr>
                <w:sz w:val="22"/>
                <w:szCs w:val="22"/>
                <w:lang w:eastAsia="lt-LT"/>
              </w:rPr>
            </w:pPr>
            <w:r w:rsidRPr="001B2608">
              <w:rPr>
                <w:bCs/>
                <w:sz w:val="22"/>
                <w:szCs w:val="22"/>
                <w:lang w:eastAsia="lt-LT"/>
              </w:rPr>
              <w:t>(5 kreditai)</w:t>
            </w:r>
          </w:p>
        </w:tc>
        <w:tc>
          <w:tcPr>
            <w:tcW w:w="1740" w:type="dxa"/>
            <w:tcBorders>
              <w:top w:val="single" w:sz="4" w:space="0" w:color="000000"/>
              <w:left w:val="single" w:sz="4" w:space="0" w:color="000000"/>
              <w:bottom w:val="single" w:sz="4" w:space="0" w:color="000000"/>
              <w:right w:val="single" w:sz="4" w:space="0" w:color="000000"/>
            </w:tcBorders>
            <w:vAlign w:val="center"/>
          </w:tcPr>
          <w:p w:rsidR="00871E36" w:rsidRPr="001B2608" w:rsidRDefault="00E65B22">
            <w:pPr>
              <w:ind w:firstLine="29"/>
              <w:jc w:val="center"/>
              <w:rPr>
                <w:sz w:val="22"/>
                <w:szCs w:val="22"/>
                <w:lang w:eastAsia="lt-LT"/>
              </w:rPr>
            </w:pPr>
            <w:r w:rsidRPr="001B2608">
              <w:rPr>
                <w:sz w:val="22"/>
                <w:szCs w:val="22"/>
                <w:lang w:eastAsia="lt-LT"/>
              </w:rPr>
              <w:t xml:space="preserve">220 </w:t>
            </w:r>
          </w:p>
          <w:p w:rsidR="00871E36" w:rsidRPr="001B2608" w:rsidRDefault="00E65B22">
            <w:pPr>
              <w:ind w:firstLine="29"/>
              <w:jc w:val="center"/>
              <w:rPr>
                <w:sz w:val="22"/>
                <w:szCs w:val="22"/>
                <w:lang w:eastAsia="lt-LT"/>
              </w:rPr>
            </w:pPr>
            <w:r w:rsidRPr="001B2608">
              <w:rPr>
                <w:sz w:val="22"/>
                <w:szCs w:val="22"/>
                <w:lang w:eastAsia="lt-LT"/>
              </w:rPr>
              <w:t>(10 kreditų)</w:t>
            </w:r>
          </w:p>
        </w:tc>
        <w:tc>
          <w:tcPr>
            <w:tcW w:w="1626" w:type="dxa"/>
            <w:tcBorders>
              <w:top w:val="single" w:sz="4" w:space="0" w:color="000000"/>
              <w:left w:val="single" w:sz="4" w:space="0" w:color="000000"/>
              <w:bottom w:val="single" w:sz="4" w:space="0" w:color="000000"/>
              <w:right w:val="single" w:sz="4" w:space="0" w:color="000000"/>
            </w:tcBorders>
            <w:vAlign w:val="center"/>
          </w:tcPr>
          <w:p w:rsidR="00871E36" w:rsidRPr="001B2608" w:rsidRDefault="00E65B22">
            <w:pPr>
              <w:ind w:firstLine="29"/>
              <w:jc w:val="center"/>
              <w:rPr>
                <w:sz w:val="22"/>
                <w:szCs w:val="22"/>
                <w:lang w:eastAsia="lt-LT"/>
              </w:rPr>
            </w:pPr>
            <w:r w:rsidRPr="001B2608">
              <w:rPr>
                <w:sz w:val="22"/>
                <w:szCs w:val="22"/>
                <w:lang w:eastAsia="lt-LT"/>
              </w:rPr>
              <w:t xml:space="preserve">220 </w:t>
            </w:r>
          </w:p>
          <w:p w:rsidR="00871E36" w:rsidRPr="001B2608" w:rsidRDefault="00E65B22">
            <w:pPr>
              <w:ind w:firstLine="29"/>
              <w:jc w:val="center"/>
              <w:rPr>
                <w:sz w:val="22"/>
                <w:szCs w:val="22"/>
                <w:lang w:eastAsia="lt-LT"/>
              </w:rPr>
            </w:pPr>
            <w:r w:rsidRPr="001B2608">
              <w:rPr>
                <w:sz w:val="22"/>
                <w:szCs w:val="22"/>
                <w:lang w:eastAsia="lt-LT"/>
              </w:rPr>
              <w:t>(10 kreditų)</w:t>
            </w:r>
          </w:p>
        </w:tc>
      </w:tr>
      <w:tr w:rsidR="00871E36" w:rsidRPr="001B2608">
        <w:trPr>
          <w:trHeight w:val="227"/>
          <w:jc w:val="center"/>
        </w:trPr>
        <w:tc>
          <w:tcPr>
            <w:tcW w:w="4928" w:type="dxa"/>
            <w:tcBorders>
              <w:top w:val="single" w:sz="4" w:space="0" w:color="000000"/>
              <w:left w:val="single" w:sz="4" w:space="0" w:color="000000"/>
              <w:bottom w:val="single" w:sz="4" w:space="0" w:color="000000"/>
              <w:right w:val="single" w:sz="4" w:space="0" w:color="000000"/>
            </w:tcBorders>
          </w:tcPr>
          <w:p w:rsidR="00871E36" w:rsidRPr="001B2608" w:rsidRDefault="00E65B22">
            <w:pPr>
              <w:tabs>
                <w:tab w:val="left" w:pos="284"/>
                <w:tab w:val="left" w:pos="426"/>
                <w:tab w:val="left" w:pos="567"/>
              </w:tabs>
              <w:jc w:val="both"/>
              <w:rPr>
                <w:sz w:val="22"/>
                <w:szCs w:val="22"/>
                <w:lang w:eastAsia="lt-LT"/>
              </w:rPr>
            </w:pPr>
            <w:r w:rsidRPr="001B2608">
              <w:rPr>
                <w:sz w:val="22"/>
                <w:szCs w:val="22"/>
                <w:lang w:eastAsia="lt-LT"/>
              </w:rPr>
              <w:t>2.</w:t>
            </w:r>
            <w:r w:rsidRPr="001B2608">
              <w:rPr>
                <w:sz w:val="22"/>
                <w:szCs w:val="22"/>
                <w:lang w:eastAsia="lt-LT"/>
              </w:rPr>
              <w:tab/>
              <w:t xml:space="preserve"> </w:t>
            </w:r>
            <w:r w:rsidRPr="001B2608">
              <w:rPr>
                <w:bCs/>
                <w:sz w:val="22"/>
                <w:szCs w:val="22"/>
                <w:lang w:eastAsia="lt-LT"/>
              </w:rPr>
              <w:t>Pasirenkamoji programos dalis</w:t>
            </w:r>
          </w:p>
        </w:tc>
        <w:tc>
          <w:tcPr>
            <w:tcW w:w="1559" w:type="dxa"/>
            <w:tcBorders>
              <w:top w:val="single" w:sz="4" w:space="0" w:color="000000"/>
              <w:left w:val="single" w:sz="4" w:space="0" w:color="000000"/>
              <w:bottom w:val="single" w:sz="4" w:space="0" w:color="000000"/>
              <w:right w:val="single" w:sz="4" w:space="0" w:color="000000"/>
            </w:tcBorders>
            <w:vAlign w:val="center"/>
          </w:tcPr>
          <w:p w:rsidR="00871E36" w:rsidRPr="001B2608" w:rsidRDefault="00E65B22">
            <w:pPr>
              <w:ind w:firstLine="29"/>
              <w:jc w:val="center"/>
              <w:rPr>
                <w:bCs/>
                <w:sz w:val="22"/>
                <w:szCs w:val="22"/>
                <w:lang w:eastAsia="lt-LT"/>
              </w:rPr>
            </w:pPr>
            <w:r w:rsidRPr="001B2608">
              <w:rPr>
                <w:bCs/>
                <w:sz w:val="22"/>
                <w:szCs w:val="22"/>
                <w:lang w:eastAsia="lt-LT"/>
              </w:rPr>
              <w:t xml:space="preserve">110 </w:t>
            </w:r>
          </w:p>
          <w:p w:rsidR="00871E36" w:rsidRPr="001B2608" w:rsidRDefault="00E65B22">
            <w:pPr>
              <w:ind w:firstLine="29"/>
              <w:jc w:val="center"/>
              <w:rPr>
                <w:bCs/>
                <w:sz w:val="22"/>
                <w:szCs w:val="22"/>
                <w:lang w:eastAsia="lt-LT"/>
              </w:rPr>
            </w:pPr>
            <w:r w:rsidRPr="001B2608">
              <w:rPr>
                <w:bCs/>
                <w:sz w:val="22"/>
                <w:szCs w:val="22"/>
                <w:lang w:eastAsia="lt-LT"/>
              </w:rPr>
              <w:t>(5 kreditai)</w:t>
            </w:r>
          </w:p>
        </w:tc>
        <w:tc>
          <w:tcPr>
            <w:tcW w:w="1740" w:type="dxa"/>
            <w:tcBorders>
              <w:top w:val="single" w:sz="4" w:space="0" w:color="000000"/>
              <w:left w:val="single" w:sz="4" w:space="0" w:color="000000"/>
              <w:bottom w:val="single" w:sz="4" w:space="0" w:color="000000"/>
              <w:right w:val="single" w:sz="4" w:space="0" w:color="000000"/>
            </w:tcBorders>
            <w:vAlign w:val="center"/>
          </w:tcPr>
          <w:p w:rsidR="00871E36" w:rsidRPr="001B2608" w:rsidRDefault="00E65B22">
            <w:pPr>
              <w:ind w:firstLine="29"/>
              <w:jc w:val="center"/>
              <w:rPr>
                <w:sz w:val="22"/>
                <w:szCs w:val="22"/>
                <w:lang w:eastAsia="lt-LT"/>
              </w:rPr>
            </w:pPr>
            <w:r w:rsidRPr="001B2608">
              <w:rPr>
                <w:sz w:val="22"/>
                <w:szCs w:val="22"/>
                <w:lang w:eastAsia="lt-LT"/>
              </w:rPr>
              <w:t xml:space="preserve">220 </w:t>
            </w:r>
          </w:p>
          <w:p w:rsidR="00871E36" w:rsidRPr="001B2608" w:rsidRDefault="00E65B22">
            <w:pPr>
              <w:ind w:firstLine="29"/>
              <w:jc w:val="center"/>
              <w:rPr>
                <w:sz w:val="22"/>
                <w:szCs w:val="22"/>
                <w:lang w:eastAsia="lt-LT"/>
              </w:rPr>
            </w:pPr>
            <w:r w:rsidRPr="001B2608">
              <w:rPr>
                <w:sz w:val="22"/>
                <w:szCs w:val="22"/>
                <w:lang w:eastAsia="lt-LT"/>
              </w:rPr>
              <w:t>(10 kreditų)</w:t>
            </w:r>
          </w:p>
        </w:tc>
        <w:tc>
          <w:tcPr>
            <w:tcW w:w="1626" w:type="dxa"/>
            <w:tcBorders>
              <w:top w:val="single" w:sz="4" w:space="0" w:color="000000"/>
              <w:left w:val="single" w:sz="4" w:space="0" w:color="000000"/>
              <w:bottom w:val="single" w:sz="4" w:space="0" w:color="000000"/>
              <w:right w:val="single" w:sz="4" w:space="0" w:color="000000"/>
            </w:tcBorders>
            <w:vAlign w:val="center"/>
          </w:tcPr>
          <w:p w:rsidR="00871E36" w:rsidRPr="001B2608" w:rsidRDefault="00E65B22">
            <w:pPr>
              <w:ind w:firstLine="29"/>
              <w:jc w:val="center"/>
              <w:rPr>
                <w:sz w:val="22"/>
                <w:szCs w:val="22"/>
                <w:lang w:eastAsia="lt-LT"/>
              </w:rPr>
            </w:pPr>
            <w:r w:rsidRPr="001B2608">
              <w:rPr>
                <w:sz w:val="22"/>
                <w:szCs w:val="22"/>
                <w:lang w:eastAsia="lt-LT"/>
              </w:rPr>
              <w:t xml:space="preserve">220 </w:t>
            </w:r>
          </w:p>
          <w:p w:rsidR="00871E36" w:rsidRPr="001B2608" w:rsidRDefault="00E65B22">
            <w:pPr>
              <w:ind w:firstLine="29"/>
              <w:jc w:val="center"/>
              <w:rPr>
                <w:sz w:val="22"/>
                <w:szCs w:val="22"/>
                <w:lang w:eastAsia="lt-LT"/>
              </w:rPr>
            </w:pPr>
            <w:r w:rsidRPr="001B2608">
              <w:rPr>
                <w:sz w:val="22"/>
                <w:szCs w:val="22"/>
                <w:lang w:eastAsia="lt-LT"/>
              </w:rPr>
              <w:t>(10 kreditų)</w:t>
            </w:r>
          </w:p>
        </w:tc>
      </w:tr>
      <w:tr w:rsidR="00871E36" w:rsidRPr="001B2608">
        <w:trPr>
          <w:trHeight w:val="227"/>
          <w:jc w:val="center"/>
        </w:trPr>
        <w:tc>
          <w:tcPr>
            <w:tcW w:w="4928" w:type="dxa"/>
            <w:tcBorders>
              <w:top w:val="single" w:sz="4" w:space="0" w:color="000000"/>
              <w:left w:val="single" w:sz="4" w:space="0" w:color="000000"/>
              <w:bottom w:val="single" w:sz="4" w:space="0" w:color="000000"/>
              <w:right w:val="single" w:sz="4" w:space="0" w:color="000000"/>
            </w:tcBorders>
          </w:tcPr>
          <w:p w:rsidR="00871E36" w:rsidRPr="001B2608" w:rsidRDefault="00E65B22">
            <w:pPr>
              <w:tabs>
                <w:tab w:val="left" w:pos="284"/>
                <w:tab w:val="left" w:pos="426"/>
                <w:tab w:val="left" w:pos="567"/>
              </w:tabs>
              <w:jc w:val="both"/>
              <w:rPr>
                <w:sz w:val="22"/>
                <w:szCs w:val="22"/>
                <w:lang w:eastAsia="lt-LT"/>
              </w:rPr>
            </w:pPr>
            <w:r w:rsidRPr="001B2608">
              <w:rPr>
                <w:sz w:val="22"/>
                <w:szCs w:val="22"/>
                <w:lang w:eastAsia="lt-LT"/>
              </w:rPr>
              <w:t>3. Vidurinio ugdymo programai įgyvendinti skiriamas valandų skaičius per dvejus mokslo metus</w:t>
            </w:r>
          </w:p>
        </w:tc>
        <w:tc>
          <w:tcPr>
            <w:tcW w:w="1559" w:type="dxa"/>
            <w:tcBorders>
              <w:top w:val="single" w:sz="4" w:space="0" w:color="000000"/>
              <w:left w:val="single" w:sz="4" w:space="0" w:color="000000"/>
              <w:bottom w:val="single" w:sz="4" w:space="0" w:color="000000"/>
              <w:right w:val="single" w:sz="4" w:space="0" w:color="000000"/>
            </w:tcBorders>
            <w:vAlign w:val="center"/>
          </w:tcPr>
          <w:p w:rsidR="00871E36" w:rsidRPr="001B2608" w:rsidRDefault="00E65B22">
            <w:pPr>
              <w:ind w:firstLine="29"/>
              <w:jc w:val="center"/>
              <w:rPr>
                <w:bCs/>
                <w:sz w:val="22"/>
                <w:szCs w:val="22"/>
                <w:lang w:eastAsia="lt-LT"/>
              </w:rPr>
            </w:pPr>
            <w:r w:rsidRPr="001B2608">
              <w:rPr>
                <w:bCs/>
                <w:sz w:val="18"/>
                <w:szCs w:val="18"/>
              </w:rPr>
              <w:t>1 540</w:t>
            </w:r>
          </w:p>
        </w:tc>
        <w:tc>
          <w:tcPr>
            <w:tcW w:w="1740" w:type="dxa"/>
            <w:tcBorders>
              <w:top w:val="single" w:sz="4" w:space="0" w:color="000000"/>
              <w:left w:val="single" w:sz="4" w:space="0" w:color="000000"/>
              <w:bottom w:val="single" w:sz="4" w:space="0" w:color="000000"/>
              <w:right w:val="single" w:sz="4" w:space="0" w:color="000000"/>
            </w:tcBorders>
            <w:vAlign w:val="center"/>
          </w:tcPr>
          <w:p w:rsidR="00871E36" w:rsidRPr="001B2608" w:rsidRDefault="00E65B22">
            <w:pPr>
              <w:ind w:firstLine="29"/>
              <w:jc w:val="center"/>
              <w:rPr>
                <w:sz w:val="22"/>
                <w:szCs w:val="22"/>
                <w:lang w:eastAsia="lt-LT"/>
              </w:rPr>
            </w:pPr>
            <w:r w:rsidRPr="001B2608">
              <w:rPr>
                <w:bCs/>
                <w:sz w:val="18"/>
                <w:szCs w:val="18"/>
              </w:rPr>
              <w:t>1 540</w:t>
            </w:r>
          </w:p>
        </w:tc>
        <w:tc>
          <w:tcPr>
            <w:tcW w:w="1626" w:type="dxa"/>
            <w:tcBorders>
              <w:top w:val="single" w:sz="4" w:space="0" w:color="000000"/>
              <w:left w:val="single" w:sz="4" w:space="0" w:color="000000"/>
              <w:bottom w:val="single" w:sz="4" w:space="0" w:color="000000"/>
              <w:right w:val="single" w:sz="4" w:space="0" w:color="000000"/>
            </w:tcBorders>
            <w:vAlign w:val="center"/>
          </w:tcPr>
          <w:p w:rsidR="00871E36" w:rsidRPr="001B2608" w:rsidRDefault="00E65B22">
            <w:pPr>
              <w:ind w:firstLine="29"/>
              <w:jc w:val="center"/>
              <w:rPr>
                <w:sz w:val="22"/>
                <w:szCs w:val="22"/>
                <w:lang w:eastAsia="lt-LT"/>
              </w:rPr>
            </w:pPr>
            <w:r w:rsidRPr="001B2608">
              <w:rPr>
                <w:bCs/>
                <w:sz w:val="18"/>
                <w:szCs w:val="18"/>
              </w:rPr>
              <w:t>1 540</w:t>
            </w:r>
          </w:p>
        </w:tc>
      </w:tr>
      <w:tr w:rsidR="00871E36" w:rsidRPr="001B2608">
        <w:trPr>
          <w:trHeight w:val="227"/>
          <w:jc w:val="center"/>
        </w:trPr>
        <w:tc>
          <w:tcPr>
            <w:tcW w:w="4928" w:type="dxa"/>
            <w:tcBorders>
              <w:top w:val="single" w:sz="4" w:space="0" w:color="000000"/>
              <w:left w:val="single" w:sz="4" w:space="0" w:color="000000"/>
              <w:bottom w:val="single" w:sz="4" w:space="0" w:color="000000"/>
              <w:right w:val="single" w:sz="4" w:space="0" w:color="000000"/>
            </w:tcBorders>
          </w:tcPr>
          <w:p w:rsidR="00871E36" w:rsidRPr="001B2608" w:rsidRDefault="00E65B22">
            <w:pPr>
              <w:tabs>
                <w:tab w:val="left" w:pos="36"/>
                <w:tab w:val="left" w:pos="178"/>
                <w:tab w:val="left" w:pos="567"/>
              </w:tabs>
              <w:overflowPunct w:val="0"/>
              <w:spacing w:line="252" w:lineRule="auto"/>
              <w:ind w:firstLine="36"/>
              <w:textAlignment w:val="baseline"/>
              <w:rPr>
                <w:sz w:val="22"/>
                <w:szCs w:val="22"/>
              </w:rPr>
            </w:pPr>
            <w:r w:rsidRPr="001B2608">
              <w:rPr>
                <w:sz w:val="22"/>
                <w:szCs w:val="22"/>
              </w:rPr>
              <w:t>Iš viso valandų I–III kursuose</w:t>
            </w:r>
          </w:p>
        </w:tc>
        <w:tc>
          <w:tcPr>
            <w:tcW w:w="1559" w:type="dxa"/>
            <w:tcBorders>
              <w:top w:val="single" w:sz="4" w:space="0" w:color="000000"/>
              <w:left w:val="single" w:sz="4" w:space="0" w:color="000000"/>
              <w:bottom w:val="single" w:sz="4" w:space="0" w:color="000000"/>
              <w:right w:val="single" w:sz="4" w:space="0" w:color="000000"/>
            </w:tcBorders>
            <w:vAlign w:val="center"/>
          </w:tcPr>
          <w:p w:rsidR="00871E36" w:rsidRPr="001B2608" w:rsidRDefault="00E65B22">
            <w:pPr>
              <w:shd w:val="clear" w:color="auto" w:fill="FFFFFF"/>
              <w:overflowPunct w:val="0"/>
              <w:jc w:val="center"/>
              <w:textAlignment w:val="baseline"/>
              <w:rPr>
                <w:sz w:val="22"/>
                <w:szCs w:val="22"/>
              </w:rPr>
            </w:pPr>
            <w:r w:rsidRPr="001B2608">
              <w:rPr>
                <w:bCs/>
                <w:sz w:val="18"/>
                <w:szCs w:val="18"/>
              </w:rPr>
              <w:t>2 860</w:t>
            </w:r>
          </w:p>
        </w:tc>
        <w:tc>
          <w:tcPr>
            <w:tcW w:w="1740" w:type="dxa"/>
            <w:tcBorders>
              <w:top w:val="single" w:sz="4" w:space="0" w:color="000000"/>
              <w:left w:val="single" w:sz="4" w:space="0" w:color="000000"/>
              <w:bottom w:val="single" w:sz="4" w:space="0" w:color="000000"/>
              <w:right w:val="single" w:sz="4" w:space="0" w:color="000000"/>
            </w:tcBorders>
            <w:vAlign w:val="center"/>
          </w:tcPr>
          <w:p w:rsidR="00871E36" w:rsidRPr="001B2608" w:rsidRDefault="00E65B22">
            <w:pPr>
              <w:overflowPunct w:val="0"/>
              <w:jc w:val="center"/>
              <w:textAlignment w:val="baseline"/>
              <w:rPr>
                <w:sz w:val="22"/>
                <w:szCs w:val="22"/>
              </w:rPr>
            </w:pPr>
            <w:r w:rsidRPr="001B2608">
              <w:rPr>
                <w:bCs/>
                <w:sz w:val="18"/>
                <w:szCs w:val="18"/>
              </w:rPr>
              <w:t>3 520</w:t>
            </w:r>
          </w:p>
        </w:tc>
        <w:tc>
          <w:tcPr>
            <w:tcW w:w="1626" w:type="dxa"/>
            <w:tcBorders>
              <w:top w:val="single" w:sz="4" w:space="0" w:color="000000"/>
              <w:left w:val="single" w:sz="4" w:space="0" w:color="000000"/>
              <w:bottom w:val="single" w:sz="4" w:space="0" w:color="000000"/>
              <w:right w:val="single" w:sz="4" w:space="0" w:color="000000"/>
            </w:tcBorders>
            <w:vAlign w:val="center"/>
          </w:tcPr>
          <w:p w:rsidR="00871E36" w:rsidRPr="001B2608" w:rsidRDefault="00E65B22">
            <w:pPr>
              <w:shd w:val="clear" w:color="auto" w:fill="FFFFFF"/>
              <w:overflowPunct w:val="0"/>
              <w:jc w:val="center"/>
              <w:textAlignment w:val="baseline"/>
              <w:rPr>
                <w:sz w:val="22"/>
                <w:szCs w:val="22"/>
              </w:rPr>
            </w:pPr>
            <w:r w:rsidRPr="001B2608">
              <w:rPr>
                <w:bCs/>
                <w:sz w:val="18"/>
                <w:szCs w:val="18"/>
              </w:rPr>
              <w:t>3 960</w:t>
            </w:r>
          </w:p>
        </w:tc>
      </w:tr>
      <w:tr w:rsidR="00871E36" w:rsidRPr="001B2608">
        <w:trPr>
          <w:trHeight w:val="227"/>
          <w:jc w:val="center"/>
        </w:trPr>
        <w:tc>
          <w:tcPr>
            <w:tcW w:w="4928" w:type="dxa"/>
            <w:tcBorders>
              <w:top w:val="single" w:sz="4" w:space="0" w:color="000000"/>
              <w:left w:val="single" w:sz="4" w:space="0" w:color="000000"/>
              <w:bottom w:val="single" w:sz="4" w:space="0" w:color="000000"/>
              <w:right w:val="single" w:sz="4" w:space="0" w:color="000000"/>
            </w:tcBorders>
            <w:shd w:val="clear" w:color="auto" w:fill="FFFFFF"/>
          </w:tcPr>
          <w:p w:rsidR="00871E36" w:rsidRPr="001B2608" w:rsidRDefault="00E65B22">
            <w:pPr>
              <w:tabs>
                <w:tab w:val="left" w:pos="36"/>
                <w:tab w:val="left" w:pos="178"/>
                <w:tab w:val="left" w:pos="567"/>
              </w:tabs>
              <w:overflowPunct w:val="0"/>
              <w:spacing w:line="252" w:lineRule="auto"/>
              <w:ind w:firstLine="36"/>
              <w:textAlignment w:val="baseline"/>
              <w:rPr>
                <w:sz w:val="22"/>
                <w:szCs w:val="22"/>
              </w:rPr>
            </w:pPr>
            <w:r w:rsidRPr="001B2608">
              <w:rPr>
                <w:sz w:val="22"/>
                <w:szCs w:val="22"/>
                <w:lang w:eastAsia="lt-LT"/>
              </w:rPr>
              <w:t>4. Neformalusis švietimas</w:t>
            </w:r>
          </w:p>
        </w:tc>
        <w:tc>
          <w:tcPr>
            <w:tcW w:w="1559"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871E36" w:rsidRPr="001B2608" w:rsidRDefault="00E65B22">
            <w:pPr>
              <w:overflowPunct w:val="0"/>
              <w:spacing w:line="252" w:lineRule="auto"/>
              <w:jc w:val="center"/>
              <w:textAlignment w:val="baseline"/>
              <w:rPr>
                <w:bCs/>
                <w:sz w:val="22"/>
                <w:szCs w:val="22"/>
                <w:lang w:eastAsia="lt-LT"/>
              </w:rPr>
            </w:pPr>
            <w:r w:rsidRPr="001B2608">
              <w:rPr>
                <w:bCs/>
                <w:sz w:val="22"/>
                <w:szCs w:val="22"/>
                <w:lang w:eastAsia="lt-LT"/>
              </w:rPr>
              <w:t>66</w:t>
            </w:r>
          </w:p>
          <w:p w:rsidR="00871E36" w:rsidRPr="001B2608" w:rsidRDefault="00E65B22">
            <w:pPr>
              <w:overflowPunct w:val="0"/>
              <w:spacing w:line="252" w:lineRule="auto"/>
              <w:jc w:val="center"/>
              <w:textAlignment w:val="baseline"/>
              <w:rPr>
                <w:sz w:val="22"/>
                <w:szCs w:val="22"/>
              </w:rPr>
            </w:pPr>
            <w:r w:rsidRPr="001B2608">
              <w:rPr>
                <w:rFonts w:eastAsia="Times New Roman"/>
                <w:bCs/>
                <w:sz w:val="22"/>
                <w:szCs w:val="22"/>
                <w:lang w:eastAsia="lt-LT"/>
              </w:rPr>
              <w:t xml:space="preserve"> </w:t>
            </w:r>
            <w:r w:rsidRPr="001B2608">
              <w:rPr>
                <w:bCs/>
                <w:sz w:val="22"/>
                <w:szCs w:val="22"/>
                <w:lang w:eastAsia="lt-LT"/>
              </w:rPr>
              <w:t>(3 kreditai)</w:t>
            </w:r>
          </w:p>
        </w:tc>
        <w:tc>
          <w:tcPr>
            <w:tcW w:w="1740"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871E36" w:rsidRPr="001B2608" w:rsidRDefault="00E65B22">
            <w:pPr>
              <w:overflowPunct w:val="0"/>
              <w:spacing w:line="252" w:lineRule="auto"/>
              <w:jc w:val="center"/>
              <w:textAlignment w:val="baseline"/>
              <w:rPr>
                <w:sz w:val="22"/>
                <w:szCs w:val="22"/>
                <w:lang w:eastAsia="lt-LT"/>
              </w:rPr>
            </w:pPr>
            <w:r w:rsidRPr="001B2608">
              <w:rPr>
                <w:sz w:val="22"/>
                <w:szCs w:val="22"/>
                <w:lang w:eastAsia="lt-LT"/>
              </w:rPr>
              <w:t xml:space="preserve">88 </w:t>
            </w:r>
          </w:p>
          <w:p w:rsidR="00871E36" w:rsidRPr="001B2608" w:rsidRDefault="00E65B22">
            <w:pPr>
              <w:overflowPunct w:val="0"/>
              <w:spacing w:line="252" w:lineRule="auto"/>
              <w:jc w:val="center"/>
              <w:textAlignment w:val="baseline"/>
              <w:rPr>
                <w:sz w:val="22"/>
                <w:szCs w:val="22"/>
              </w:rPr>
            </w:pPr>
            <w:r w:rsidRPr="001B2608">
              <w:rPr>
                <w:sz w:val="22"/>
                <w:szCs w:val="22"/>
                <w:lang w:eastAsia="lt-LT"/>
              </w:rPr>
              <w:t xml:space="preserve">(4 kreditai) </w:t>
            </w:r>
          </w:p>
        </w:tc>
        <w:tc>
          <w:tcPr>
            <w:tcW w:w="1626"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871E36" w:rsidRPr="001B2608" w:rsidRDefault="00E65B22">
            <w:pPr>
              <w:overflowPunct w:val="0"/>
              <w:spacing w:line="252" w:lineRule="auto"/>
              <w:jc w:val="center"/>
              <w:textAlignment w:val="baseline"/>
              <w:rPr>
                <w:sz w:val="22"/>
                <w:szCs w:val="22"/>
                <w:lang w:eastAsia="lt-LT"/>
              </w:rPr>
            </w:pPr>
            <w:r w:rsidRPr="001B2608">
              <w:rPr>
                <w:sz w:val="22"/>
                <w:szCs w:val="22"/>
                <w:lang w:eastAsia="lt-LT"/>
              </w:rPr>
              <w:t>132</w:t>
            </w:r>
          </w:p>
          <w:p w:rsidR="00871E36" w:rsidRPr="001B2608" w:rsidRDefault="00E65B22">
            <w:pPr>
              <w:overflowPunct w:val="0"/>
              <w:spacing w:line="252" w:lineRule="auto"/>
              <w:jc w:val="center"/>
              <w:textAlignment w:val="baseline"/>
              <w:rPr>
                <w:sz w:val="22"/>
                <w:szCs w:val="22"/>
              </w:rPr>
            </w:pPr>
            <w:r w:rsidRPr="001B2608">
              <w:rPr>
                <w:sz w:val="22"/>
                <w:szCs w:val="22"/>
                <w:lang w:eastAsia="lt-LT"/>
              </w:rPr>
              <w:t>(6 kreditų)</w:t>
            </w:r>
          </w:p>
        </w:tc>
      </w:tr>
    </w:tbl>
    <w:p w:rsidR="005F1EFB" w:rsidRPr="001B2608" w:rsidRDefault="005F1EFB" w:rsidP="005F1EFB">
      <w:pPr>
        <w:tabs>
          <w:tab w:val="left" w:pos="426"/>
          <w:tab w:val="left" w:pos="567"/>
        </w:tabs>
        <w:ind w:firstLine="567"/>
        <w:jc w:val="both"/>
        <w:rPr>
          <w:sz w:val="22"/>
          <w:szCs w:val="22"/>
          <w:lang w:eastAsia="lt-LT"/>
        </w:rPr>
      </w:pPr>
    </w:p>
    <w:p w:rsidR="005F1EFB" w:rsidRPr="001B2608" w:rsidRDefault="005F1EFB" w:rsidP="005F1EFB">
      <w:pPr>
        <w:tabs>
          <w:tab w:val="left" w:pos="426"/>
          <w:tab w:val="left" w:pos="567"/>
        </w:tabs>
        <w:ind w:firstLine="567"/>
        <w:jc w:val="both"/>
        <w:rPr>
          <w:sz w:val="22"/>
          <w:szCs w:val="22"/>
          <w:lang w:eastAsia="lt-LT"/>
        </w:rPr>
      </w:pPr>
      <w:r w:rsidRPr="001B2608">
        <w:rPr>
          <w:sz w:val="22"/>
          <w:szCs w:val="22"/>
          <w:lang w:eastAsia="lt-LT"/>
        </w:rPr>
        <w:t>III–IV gimnazijos klasėse (I–II kursuose) fizinio ugdymo pamokoms skiriamos šio priedo 1.3 punkte numatytos valandos fiziniam ugdymui. III kurse fiziniam aktyvumui reguliuoti, kai profesinio mokymo programa yra 90 ar 110 mokymosi kreditų apimties, skiriamos ne mažiau kaip 44 valandos (2 mokymosi kreditai), likusios valandos gali būti naudojamos mokyklos nuožiūra bendrosioms kompetencijoms ir (ar) profesinėms kompetencijoms ugdyti.“</w:t>
      </w:r>
    </w:p>
    <w:p w:rsidR="00871E36" w:rsidRPr="001B2608" w:rsidRDefault="00E65B22" w:rsidP="005F1EFB">
      <w:pPr>
        <w:tabs>
          <w:tab w:val="left" w:pos="426"/>
          <w:tab w:val="left" w:pos="567"/>
        </w:tabs>
        <w:jc w:val="center"/>
        <w:rPr>
          <w:sz w:val="22"/>
          <w:szCs w:val="22"/>
          <w:lang w:eastAsia="lt-LT"/>
        </w:rPr>
      </w:pPr>
      <w:r w:rsidRPr="001B2608">
        <w:rPr>
          <w:sz w:val="22"/>
          <w:szCs w:val="22"/>
          <w:lang w:eastAsia="lt-LT"/>
        </w:rPr>
        <w:t>______________________________</w:t>
      </w:r>
    </w:p>
    <w:p w:rsidR="00871E36" w:rsidRPr="001B2608" w:rsidRDefault="00E65B22">
      <w:pPr>
        <w:tabs>
          <w:tab w:val="left" w:pos="1740"/>
        </w:tabs>
        <w:jc w:val="center"/>
        <w:rPr>
          <w:sz w:val="28"/>
          <w:szCs w:val="28"/>
        </w:rPr>
      </w:pPr>
      <w:r w:rsidRPr="001B2608">
        <w:br w:type="page"/>
      </w:r>
    </w:p>
    <w:p w:rsidR="00871E36" w:rsidRPr="001B2608" w:rsidRDefault="00E65B22">
      <w:pPr>
        <w:spacing w:line="276" w:lineRule="auto"/>
        <w:ind w:left="3894" w:firstLine="1298"/>
      </w:pPr>
      <w:r w:rsidRPr="001B2608">
        <w:rPr>
          <w:bCs/>
          <w:lang w:eastAsia="lt-LT"/>
        </w:rPr>
        <w:lastRenderedPageBreak/>
        <w:t xml:space="preserve">2023–2024 ir 2024–2025 </w:t>
      </w:r>
      <w:r w:rsidRPr="001B2608">
        <w:t>m.m.</w:t>
      </w:r>
    </w:p>
    <w:p w:rsidR="00871E36" w:rsidRPr="001B2608" w:rsidRDefault="00E65B22">
      <w:pPr>
        <w:spacing w:line="276" w:lineRule="auto"/>
        <w:ind w:left="3894" w:firstLine="1298"/>
      </w:pPr>
      <w:r w:rsidRPr="001B2608">
        <w:t>Marijampolės profesinio rengimo centro</w:t>
      </w:r>
    </w:p>
    <w:p w:rsidR="00871E36" w:rsidRPr="001B2608" w:rsidRDefault="00E65B22">
      <w:pPr>
        <w:spacing w:line="276" w:lineRule="auto"/>
        <w:ind w:left="3894" w:firstLine="1298"/>
      </w:pPr>
      <w:r w:rsidRPr="001B2608">
        <w:t>vykdomų programų įgyvendinimo plano</w:t>
      </w:r>
    </w:p>
    <w:p w:rsidR="00871E36" w:rsidRPr="001B2608" w:rsidRDefault="00C32807">
      <w:pPr>
        <w:spacing w:line="276" w:lineRule="auto"/>
        <w:ind w:left="3894" w:firstLine="1298"/>
      </w:pPr>
      <w:r w:rsidRPr="001B2608">
        <w:t>4</w:t>
      </w:r>
      <w:r w:rsidR="00E65B22" w:rsidRPr="001B2608">
        <w:t xml:space="preserve"> priedas</w:t>
      </w:r>
    </w:p>
    <w:p w:rsidR="00871E36" w:rsidRPr="001B2608" w:rsidRDefault="00871E36">
      <w:pPr>
        <w:spacing w:line="276" w:lineRule="auto"/>
        <w:jc w:val="center"/>
        <w:rPr>
          <w:b/>
          <w:sz w:val="22"/>
          <w:szCs w:val="22"/>
        </w:rPr>
      </w:pPr>
    </w:p>
    <w:p w:rsidR="00871E36" w:rsidRPr="001B2608" w:rsidRDefault="00E65B22">
      <w:pPr>
        <w:spacing w:line="276" w:lineRule="auto"/>
        <w:jc w:val="center"/>
        <w:rPr>
          <w:b/>
          <w:sz w:val="22"/>
          <w:szCs w:val="22"/>
        </w:rPr>
      </w:pPr>
      <w:r w:rsidRPr="001B2608">
        <w:rPr>
          <w:b/>
          <w:sz w:val="22"/>
          <w:szCs w:val="22"/>
        </w:rPr>
        <w:t>SOCIALINIŲ ĮGŪDŽIŲ</w:t>
      </w:r>
      <w:r w:rsidRPr="001B2608">
        <w:rPr>
          <w:b/>
        </w:rPr>
        <w:t xml:space="preserve"> </w:t>
      </w:r>
      <w:r w:rsidRPr="001B2608">
        <w:rPr>
          <w:b/>
          <w:sz w:val="22"/>
          <w:szCs w:val="22"/>
        </w:rPr>
        <w:t>UGDYMO PROGRAMOS ĮGYVENDINAMOS KARTU SU PROFESINIO MOKYMO PROGRAMA MOKYMO PLANAS</w:t>
      </w:r>
    </w:p>
    <w:p w:rsidR="00871E36" w:rsidRPr="001B2608" w:rsidRDefault="00871E36">
      <w:pPr>
        <w:spacing w:line="276" w:lineRule="auto"/>
        <w:rPr>
          <w:b/>
          <w:sz w:val="22"/>
          <w:szCs w:val="22"/>
        </w:rPr>
      </w:pPr>
    </w:p>
    <w:tbl>
      <w:tblPr>
        <w:tblW w:w="9505" w:type="dxa"/>
        <w:jc w:val="center"/>
        <w:tblLayout w:type="fixed"/>
        <w:tblLook w:val="04A0" w:firstRow="1" w:lastRow="0" w:firstColumn="1" w:lastColumn="0" w:noHBand="0" w:noVBand="1"/>
      </w:tblPr>
      <w:tblGrid>
        <w:gridCol w:w="5685"/>
        <w:gridCol w:w="1910"/>
        <w:gridCol w:w="1910"/>
      </w:tblGrid>
      <w:tr w:rsidR="00871E36" w:rsidRPr="001B2608">
        <w:trPr>
          <w:trHeight w:val="286"/>
          <w:jc w:val="center"/>
        </w:trPr>
        <w:tc>
          <w:tcPr>
            <w:tcW w:w="5685" w:type="dxa"/>
            <w:vMerge w:val="restart"/>
            <w:tcBorders>
              <w:top w:val="single" w:sz="4" w:space="0" w:color="000000"/>
              <w:left w:val="single" w:sz="4" w:space="0" w:color="000000"/>
              <w:bottom w:val="single" w:sz="4" w:space="0" w:color="000000"/>
              <w:right w:val="single" w:sz="4" w:space="0" w:color="000000"/>
            </w:tcBorders>
            <w:shd w:val="clear" w:color="auto" w:fill="FFFFFF"/>
            <w:vAlign w:val="center"/>
          </w:tcPr>
          <w:p w:rsidR="00871E36" w:rsidRPr="001B2608" w:rsidRDefault="00E65B22">
            <w:pPr>
              <w:tabs>
                <w:tab w:val="left" w:pos="851"/>
              </w:tabs>
              <w:overflowPunct w:val="0"/>
              <w:ind w:right="290"/>
              <w:jc w:val="center"/>
              <w:textAlignment w:val="baseline"/>
              <w:rPr>
                <w:sz w:val="22"/>
                <w:szCs w:val="22"/>
                <w:lang w:eastAsia="lt-LT"/>
              </w:rPr>
            </w:pPr>
            <w:r w:rsidRPr="001B2608">
              <w:rPr>
                <w:sz w:val="22"/>
                <w:szCs w:val="22"/>
                <w:lang w:eastAsia="lt-LT"/>
              </w:rPr>
              <w:t>Programų ar jų dalių pavadinimai</w:t>
            </w:r>
          </w:p>
        </w:tc>
        <w:tc>
          <w:tcPr>
            <w:tcW w:w="1910" w:type="dxa"/>
            <w:tcBorders>
              <w:top w:val="single" w:sz="4" w:space="0" w:color="000000"/>
              <w:right w:val="single" w:sz="4" w:space="0" w:color="000000"/>
            </w:tcBorders>
            <w:tcMar>
              <w:left w:w="10" w:type="dxa"/>
              <w:right w:w="10" w:type="dxa"/>
            </w:tcMar>
          </w:tcPr>
          <w:p w:rsidR="00871E36" w:rsidRPr="001B2608" w:rsidRDefault="00871E36">
            <w:pPr>
              <w:tabs>
                <w:tab w:val="left" w:pos="1427"/>
              </w:tabs>
              <w:snapToGrid w:val="0"/>
              <w:jc w:val="center"/>
              <w:rPr>
                <w:strike/>
                <w:sz w:val="22"/>
                <w:szCs w:val="22"/>
                <w:lang w:eastAsia="lt-LT"/>
              </w:rPr>
            </w:pPr>
          </w:p>
        </w:tc>
        <w:tc>
          <w:tcPr>
            <w:tcW w:w="1910" w:type="dxa"/>
            <w:tcBorders>
              <w:top w:val="single" w:sz="4" w:space="0" w:color="000000"/>
              <w:left w:val="single" w:sz="4" w:space="0" w:color="000000"/>
              <w:right w:val="single" w:sz="4" w:space="0" w:color="000000"/>
            </w:tcBorders>
            <w:tcMar>
              <w:left w:w="10" w:type="dxa"/>
              <w:right w:w="10" w:type="dxa"/>
            </w:tcMar>
          </w:tcPr>
          <w:p w:rsidR="00871E36" w:rsidRPr="001B2608" w:rsidRDefault="00871E36">
            <w:pPr>
              <w:tabs>
                <w:tab w:val="left" w:pos="1427"/>
              </w:tabs>
              <w:snapToGrid w:val="0"/>
              <w:jc w:val="center"/>
              <w:rPr>
                <w:strike/>
                <w:sz w:val="22"/>
                <w:szCs w:val="22"/>
              </w:rPr>
            </w:pPr>
          </w:p>
        </w:tc>
      </w:tr>
      <w:tr w:rsidR="00871E36" w:rsidRPr="001B2608">
        <w:trPr>
          <w:cantSplit/>
          <w:trHeight w:val="1870"/>
          <w:jc w:val="center"/>
        </w:trPr>
        <w:tc>
          <w:tcPr>
            <w:tcW w:w="5685" w:type="dxa"/>
            <w:vMerge/>
            <w:tcBorders>
              <w:top w:val="single" w:sz="4" w:space="0" w:color="000000"/>
              <w:left w:val="single" w:sz="4" w:space="0" w:color="000000"/>
              <w:bottom w:val="single" w:sz="4" w:space="0" w:color="000000"/>
              <w:right w:val="single" w:sz="4" w:space="0" w:color="000000"/>
            </w:tcBorders>
            <w:shd w:val="clear" w:color="auto" w:fill="FFFFFF"/>
            <w:vAlign w:val="center"/>
          </w:tcPr>
          <w:p w:rsidR="00871E36" w:rsidRPr="001B2608" w:rsidRDefault="00871E36">
            <w:pPr>
              <w:tabs>
                <w:tab w:val="left" w:pos="851"/>
              </w:tabs>
              <w:overflowPunct w:val="0"/>
              <w:snapToGrid w:val="0"/>
              <w:textAlignment w:val="baseline"/>
              <w:rPr>
                <w:strike/>
                <w:sz w:val="22"/>
                <w:szCs w:val="22"/>
                <w:lang w:eastAsia="lt-LT"/>
              </w:rPr>
            </w:pPr>
          </w:p>
        </w:tc>
        <w:tc>
          <w:tcPr>
            <w:tcW w:w="1910" w:type="dxa"/>
            <w:tcBorders>
              <w:left w:val="single" w:sz="4" w:space="0" w:color="000000"/>
              <w:bottom w:val="single" w:sz="4" w:space="0" w:color="000000"/>
              <w:right w:val="single" w:sz="4" w:space="0" w:color="000000"/>
            </w:tcBorders>
            <w:shd w:val="clear" w:color="auto" w:fill="FFFFFF"/>
            <w:textDirection w:val="btLr"/>
            <w:vAlign w:val="center"/>
          </w:tcPr>
          <w:p w:rsidR="00871E36" w:rsidRPr="001B2608" w:rsidRDefault="00E65B22">
            <w:pPr>
              <w:tabs>
                <w:tab w:val="left" w:pos="851"/>
              </w:tabs>
              <w:overflowPunct w:val="0"/>
              <w:ind w:left="75" w:right="113"/>
              <w:jc w:val="center"/>
              <w:textAlignment w:val="baseline"/>
              <w:rPr>
                <w:sz w:val="22"/>
                <w:szCs w:val="22"/>
              </w:rPr>
            </w:pPr>
            <w:r w:rsidRPr="001B2608">
              <w:rPr>
                <w:bCs/>
                <w:sz w:val="22"/>
                <w:szCs w:val="22"/>
                <w:lang w:eastAsia="lt-LT"/>
              </w:rPr>
              <w:t>Kai Socialinių įgūdžių ugdymo programa įgyvendinamai kartu su</w:t>
            </w:r>
            <w:r w:rsidRPr="001B2608">
              <w:rPr>
                <w:sz w:val="22"/>
                <w:szCs w:val="22"/>
                <w:lang w:eastAsia="lt-LT"/>
              </w:rPr>
              <w:t xml:space="preserve"> 45 kreditų profesinio mokymo programa </w:t>
            </w:r>
          </w:p>
        </w:tc>
        <w:tc>
          <w:tcPr>
            <w:tcW w:w="1910" w:type="dxa"/>
            <w:tcBorders>
              <w:left w:val="single" w:sz="4" w:space="0" w:color="000000"/>
              <w:bottom w:val="single" w:sz="4" w:space="0" w:color="000000"/>
              <w:right w:val="single" w:sz="4" w:space="0" w:color="000000"/>
            </w:tcBorders>
            <w:shd w:val="clear" w:color="auto" w:fill="FFFFFF"/>
            <w:textDirection w:val="btLr"/>
            <w:vAlign w:val="center"/>
          </w:tcPr>
          <w:p w:rsidR="00871E36" w:rsidRPr="001B2608" w:rsidRDefault="00E65B22">
            <w:pPr>
              <w:tabs>
                <w:tab w:val="left" w:pos="851"/>
              </w:tabs>
              <w:overflowPunct w:val="0"/>
              <w:ind w:left="75" w:right="113"/>
              <w:jc w:val="center"/>
              <w:textAlignment w:val="baseline"/>
              <w:rPr>
                <w:sz w:val="22"/>
                <w:szCs w:val="22"/>
              </w:rPr>
            </w:pPr>
            <w:r w:rsidRPr="001B2608">
              <w:rPr>
                <w:bCs/>
                <w:sz w:val="22"/>
                <w:szCs w:val="22"/>
                <w:lang w:eastAsia="lt-LT"/>
              </w:rPr>
              <w:t>Kai Socialinių įgūdžių ugdymo programa įgyvendinama kartu su</w:t>
            </w:r>
            <w:r w:rsidRPr="001B2608">
              <w:rPr>
                <w:sz w:val="22"/>
                <w:szCs w:val="22"/>
                <w:lang w:eastAsia="lt-LT"/>
              </w:rPr>
              <w:t xml:space="preserve"> 60 kreditų profesinio mokymo programa  </w:t>
            </w:r>
          </w:p>
        </w:tc>
      </w:tr>
      <w:tr w:rsidR="00871E36" w:rsidRPr="001B2608">
        <w:trPr>
          <w:cantSplit/>
          <w:trHeight w:val="419"/>
          <w:jc w:val="center"/>
        </w:trPr>
        <w:tc>
          <w:tcPr>
            <w:tcW w:w="5685"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871E36" w:rsidRPr="001B2608" w:rsidRDefault="00E65B22">
            <w:pPr>
              <w:tabs>
                <w:tab w:val="left" w:pos="34"/>
                <w:tab w:val="left" w:pos="851"/>
              </w:tabs>
              <w:overflowPunct w:val="0"/>
              <w:textAlignment w:val="baseline"/>
              <w:rPr>
                <w:bCs/>
                <w:sz w:val="22"/>
                <w:szCs w:val="22"/>
                <w:lang w:eastAsia="lt-LT"/>
              </w:rPr>
            </w:pPr>
            <w:r w:rsidRPr="001B2608">
              <w:rPr>
                <w:bCs/>
                <w:sz w:val="22"/>
                <w:szCs w:val="22"/>
                <w:lang w:eastAsia="lt-LT"/>
              </w:rPr>
              <w:t xml:space="preserve">Socialinių įgūdžių ugdymo programa įgyvendinama kartu su profesinio mokymo programa:  </w:t>
            </w:r>
          </w:p>
        </w:tc>
        <w:tc>
          <w:tcPr>
            <w:tcW w:w="1910"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871E36" w:rsidRPr="001B2608" w:rsidRDefault="00E65B22">
            <w:pPr>
              <w:tabs>
                <w:tab w:val="left" w:pos="851"/>
              </w:tabs>
              <w:overflowPunct w:val="0"/>
              <w:ind w:left="113" w:right="113"/>
              <w:jc w:val="center"/>
              <w:textAlignment w:val="baseline"/>
              <w:rPr>
                <w:bCs/>
                <w:sz w:val="22"/>
                <w:szCs w:val="22"/>
                <w:lang w:eastAsia="lt-LT"/>
              </w:rPr>
            </w:pPr>
            <w:r w:rsidRPr="001B2608">
              <w:rPr>
                <w:bCs/>
                <w:sz w:val="22"/>
                <w:szCs w:val="22"/>
                <w:lang w:eastAsia="lt-LT"/>
              </w:rPr>
              <w:t>3 375</w:t>
            </w:r>
          </w:p>
        </w:tc>
        <w:tc>
          <w:tcPr>
            <w:tcW w:w="1910"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871E36" w:rsidRPr="001B2608" w:rsidRDefault="00E65B22">
            <w:pPr>
              <w:tabs>
                <w:tab w:val="left" w:pos="851"/>
              </w:tabs>
              <w:overflowPunct w:val="0"/>
              <w:ind w:left="113" w:right="113"/>
              <w:jc w:val="center"/>
              <w:textAlignment w:val="baseline"/>
              <w:rPr>
                <w:bCs/>
                <w:sz w:val="22"/>
                <w:szCs w:val="22"/>
                <w:lang w:eastAsia="lt-LT"/>
              </w:rPr>
            </w:pPr>
            <w:r w:rsidRPr="001B2608">
              <w:rPr>
                <w:bCs/>
                <w:sz w:val="22"/>
                <w:szCs w:val="22"/>
                <w:lang w:eastAsia="lt-LT"/>
              </w:rPr>
              <w:t>3 375</w:t>
            </w:r>
          </w:p>
        </w:tc>
      </w:tr>
      <w:tr w:rsidR="00871E36" w:rsidRPr="001B2608">
        <w:trPr>
          <w:trHeight w:val="411"/>
          <w:jc w:val="center"/>
        </w:trPr>
        <w:tc>
          <w:tcPr>
            <w:tcW w:w="5685"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871E36" w:rsidRPr="001B2608" w:rsidRDefault="00E65B22">
            <w:pPr>
              <w:tabs>
                <w:tab w:val="left" w:pos="34"/>
                <w:tab w:val="left" w:pos="176"/>
                <w:tab w:val="left" w:pos="851"/>
              </w:tabs>
              <w:overflowPunct w:val="0"/>
              <w:textAlignment w:val="baseline"/>
              <w:rPr>
                <w:bCs/>
                <w:sz w:val="22"/>
                <w:szCs w:val="22"/>
                <w:lang w:eastAsia="lt-LT"/>
              </w:rPr>
            </w:pPr>
            <w:r w:rsidRPr="001B2608">
              <w:rPr>
                <w:bCs/>
                <w:sz w:val="22"/>
                <w:szCs w:val="22"/>
                <w:lang w:eastAsia="lt-LT"/>
              </w:rPr>
              <w:t xml:space="preserve">1. Socialinių įgūdžių ugdymo programa: </w:t>
            </w:r>
          </w:p>
        </w:tc>
        <w:tc>
          <w:tcPr>
            <w:tcW w:w="1910"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871E36" w:rsidRPr="001B2608" w:rsidRDefault="00E65B22">
            <w:pPr>
              <w:tabs>
                <w:tab w:val="left" w:pos="851"/>
              </w:tabs>
              <w:overflowPunct w:val="0"/>
              <w:jc w:val="center"/>
              <w:textAlignment w:val="baseline"/>
              <w:rPr>
                <w:bCs/>
                <w:sz w:val="22"/>
                <w:szCs w:val="22"/>
                <w:lang w:eastAsia="lt-LT"/>
              </w:rPr>
            </w:pPr>
            <w:r w:rsidRPr="001B2608">
              <w:rPr>
                <w:bCs/>
                <w:sz w:val="22"/>
                <w:szCs w:val="22"/>
                <w:lang w:eastAsia="lt-LT"/>
              </w:rPr>
              <w:t>2 160</w:t>
            </w:r>
          </w:p>
        </w:tc>
        <w:tc>
          <w:tcPr>
            <w:tcW w:w="1910"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871E36" w:rsidRPr="001B2608" w:rsidRDefault="00E65B22">
            <w:pPr>
              <w:tabs>
                <w:tab w:val="left" w:pos="851"/>
              </w:tabs>
              <w:overflowPunct w:val="0"/>
              <w:jc w:val="center"/>
              <w:textAlignment w:val="baseline"/>
              <w:rPr>
                <w:bCs/>
                <w:sz w:val="22"/>
                <w:szCs w:val="22"/>
                <w:lang w:eastAsia="lt-LT"/>
              </w:rPr>
            </w:pPr>
            <w:r w:rsidRPr="001B2608">
              <w:rPr>
                <w:bCs/>
                <w:sz w:val="22"/>
                <w:szCs w:val="22"/>
                <w:lang w:eastAsia="lt-LT"/>
              </w:rPr>
              <w:t xml:space="preserve">1 755 </w:t>
            </w:r>
          </w:p>
        </w:tc>
      </w:tr>
      <w:tr w:rsidR="00871E36" w:rsidRPr="001B2608">
        <w:trPr>
          <w:trHeight w:val="276"/>
          <w:jc w:val="center"/>
        </w:trPr>
        <w:tc>
          <w:tcPr>
            <w:tcW w:w="5685" w:type="dxa"/>
            <w:tcBorders>
              <w:top w:val="single" w:sz="4" w:space="0" w:color="000000"/>
              <w:left w:val="single" w:sz="4" w:space="0" w:color="000000"/>
              <w:bottom w:val="single" w:sz="4" w:space="0" w:color="000000"/>
              <w:right w:val="single" w:sz="4" w:space="0" w:color="000000"/>
            </w:tcBorders>
            <w:shd w:val="clear" w:color="auto" w:fill="FFFFFF"/>
          </w:tcPr>
          <w:p w:rsidR="00871E36" w:rsidRPr="001B2608" w:rsidRDefault="00E65B22">
            <w:pPr>
              <w:ind w:firstLine="22"/>
              <w:rPr>
                <w:bCs/>
                <w:sz w:val="22"/>
                <w:szCs w:val="22"/>
              </w:rPr>
            </w:pPr>
            <w:r w:rsidRPr="001B2608">
              <w:rPr>
                <w:bCs/>
                <w:sz w:val="22"/>
                <w:szCs w:val="22"/>
              </w:rPr>
              <w:t>1.1 . Bendrąjį ugdymą turi sudaryti šios veiklos / dalykai</w:t>
            </w:r>
          </w:p>
        </w:tc>
        <w:tc>
          <w:tcPr>
            <w:tcW w:w="1910"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871E36" w:rsidRPr="001B2608" w:rsidRDefault="00E65B22">
            <w:pPr>
              <w:ind w:left="-388" w:firstLine="388"/>
              <w:jc w:val="center"/>
              <w:rPr>
                <w:bCs/>
                <w:sz w:val="22"/>
                <w:szCs w:val="22"/>
                <w:lang w:eastAsia="lt-LT"/>
              </w:rPr>
            </w:pPr>
            <w:r w:rsidRPr="001B2608">
              <w:rPr>
                <w:bCs/>
                <w:sz w:val="22"/>
                <w:szCs w:val="22"/>
                <w:lang w:eastAsia="lt-LT"/>
              </w:rPr>
              <w:t>1 332</w:t>
            </w:r>
          </w:p>
        </w:tc>
        <w:tc>
          <w:tcPr>
            <w:tcW w:w="1910"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871E36" w:rsidRPr="001B2608" w:rsidRDefault="00E65B22">
            <w:pPr>
              <w:ind w:left="-388" w:firstLine="388"/>
              <w:jc w:val="center"/>
              <w:rPr>
                <w:bCs/>
                <w:sz w:val="22"/>
                <w:szCs w:val="22"/>
                <w:lang w:eastAsia="lt-LT"/>
              </w:rPr>
            </w:pPr>
            <w:r w:rsidRPr="001B2608">
              <w:rPr>
                <w:bCs/>
                <w:sz w:val="22"/>
                <w:szCs w:val="22"/>
                <w:lang w:eastAsia="lt-LT"/>
              </w:rPr>
              <w:t>1 332</w:t>
            </w:r>
          </w:p>
        </w:tc>
      </w:tr>
      <w:tr w:rsidR="00871E36" w:rsidRPr="001B2608">
        <w:trPr>
          <w:trHeight w:val="279"/>
          <w:jc w:val="center"/>
        </w:trPr>
        <w:tc>
          <w:tcPr>
            <w:tcW w:w="5685" w:type="dxa"/>
            <w:tcBorders>
              <w:top w:val="single" w:sz="4" w:space="0" w:color="000000"/>
              <w:left w:val="single" w:sz="4" w:space="0" w:color="000000"/>
              <w:bottom w:val="single" w:sz="4" w:space="0" w:color="000000"/>
              <w:right w:val="single" w:sz="4" w:space="0" w:color="000000"/>
            </w:tcBorders>
            <w:shd w:val="clear" w:color="auto" w:fill="FFFFFF"/>
          </w:tcPr>
          <w:p w:rsidR="00871E36" w:rsidRPr="001B2608" w:rsidRDefault="00E65B22">
            <w:pPr>
              <w:jc w:val="both"/>
              <w:rPr>
                <w:bCs/>
                <w:sz w:val="22"/>
                <w:szCs w:val="22"/>
                <w:lang w:eastAsia="lt-LT"/>
              </w:rPr>
            </w:pPr>
            <w:r w:rsidRPr="001B2608">
              <w:rPr>
                <w:bCs/>
                <w:sz w:val="22"/>
                <w:szCs w:val="22"/>
                <w:lang w:eastAsia="lt-LT"/>
              </w:rPr>
              <w:t>1.2. Mokinių specialiesiems ugdymosi poreikiams tenkinti skiriama veikla</w:t>
            </w:r>
          </w:p>
        </w:tc>
        <w:tc>
          <w:tcPr>
            <w:tcW w:w="1910"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871E36" w:rsidRPr="001B2608" w:rsidRDefault="00E65B22">
            <w:pPr>
              <w:tabs>
                <w:tab w:val="left" w:pos="851"/>
              </w:tabs>
              <w:overflowPunct w:val="0"/>
              <w:jc w:val="center"/>
              <w:textAlignment w:val="baseline"/>
              <w:rPr>
                <w:bCs/>
                <w:sz w:val="22"/>
                <w:szCs w:val="22"/>
                <w:lang w:eastAsia="lt-LT"/>
              </w:rPr>
            </w:pPr>
            <w:r w:rsidRPr="001B2608">
              <w:rPr>
                <w:bCs/>
                <w:sz w:val="22"/>
                <w:szCs w:val="22"/>
                <w:lang w:eastAsia="lt-LT"/>
              </w:rPr>
              <w:t>828</w:t>
            </w:r>
          </w:p>
        </w:tc>
        <w:tc>
          <w:tcPr>
            <w:tcW w:w="1910"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871E36" w:rsidRPr="001B2608" w:rsidRDefault="00E65B22">
            <w:pPr>
              <w:tabs>
                <w:tab w:val="left" w:pos="851"/>
              </w:tabs>
              <w:overflowPunct w:val="0"/>
              <w:jc w:val="center"/>
              <w:textAlignment w:val="baseline"/>
              <w:rPr>
                <w:bCs/>
                <w:sz w:val="22"/>
                <w:szCs w:val="22"/>
                <w:lang w:eastAsia="lt-LT"/>
              </w:rPr>
            </w:pPr>
            <w:r w:rsidRPr="001B2608">
              <w:rPr>
                <w:bCs/>
                <w:sz w:val="22"/>
                <w:szCs w:val="22"/>
                <w:lang w:eastAsia="lt-LT"/>
              </w:rPr>
              <w:t>423</w:t>
            </w:r>
          </w:p>
        </w:tc>
      </w:tr>
      <w:tr w:rsidR="00871E36" w:rsidRPr="001B2608">
        <w:trPr>
          <w:trHeight w:val="478"/>
          <w:jc w:val="center"/>
        </w:trPr>
        <w:tc>
          <w:tcPr>
            <w:tcW w:w="5685" w:type="dxa"/>
            <w:tcBorders>
              <w:top w:val="single" w:sz="4" w:space="0" w:color="000000"/>
              <w:left w:val="single" w:sz="4" w:space="0" w:color="000000"/>
              <w:bottom w:val="single" w:sz="4" w:space="0" w:color="000000"/>
              <w:right w:val="single" w:sz="4" w:space="0" w:color="000000"/>
            </w:tcBorders>
            <w:shd w:val="clear" w:color="auto" w:fill="FFFFFF"/>
          </w:tcPr>
          <w:p w:rsidR="00871E36" w:rsidRPr="001B2608" w:rsidRDefault="00E65B22">
            <w:pPr>
              <w:jc w:val="both"/>
              <w:rPr>
                <w:bCs/>
                <w:sz w:val="22"/>
                <w:szCs w:val="22"/>
                <w:lang w:eastAsia="lt-LT"/>
              </w:rPr>
            </w:pPr>
            <w:r w:rsidRPr="001B2608">
              <w:rPr>
                <w:sz w:val="22"/>
                <w:szCs w:val="22"/>
              </w:rPr>
              <w:t>1.3. Pažintinė ir kultūrinė veikla</w:t>
            </w:r>
          </w:p>
        </w:tc>
        <w:tc>
          <w:tcPr>
            <w:tcW w:w="3820" w:type="dxa"/>
            <w:gridSpan w:val="2"/>
            <w:tcBorders>
              <w:top w:val="single" w:sz="4" w:space="0" w:color="000000"/>
              <w:left w:val="single" w:sz="4" w:space="0" w:color="000000"/>
              <w:bottom w:val="single" w:sz="4" w:space="0" w:color="000000"/>
              <w:right w:val="single" w:sz="4" w:space="0" w:color="000000"/>
            </w:tcBorders>
            <w:shd w:val="clear" w:color="auto" w:fill="FFFFFF"/>
            <w:vAlign w:val="center"/>
          </w:tcPr>
          <w:p w:rsidR="00871E36" w:rsidRPr="001B2608" w:rsidRDefault="00E65B22">
            <w:pPr>
              <w:tabs>
                <w:tab w:val="left" w:pos="851"/>
              </w:tabs>
              <w:overflowPunct w:val="0"/>
              <w:jc w:val="center"/>
              <w:textAlignment w:val="baseline"/>
              <w:rPr>
                <w:bCs/>
                <w:sz w:val="22"/>
                <w:szCs w:val="22"/>
                <w:lang w:eastAsia="lt-LT"/>
              </w:rPr>
            </w:pPr>
            <w:r w:rsidRPr="001B2608">
              <w:rPr>
                <w:sz w:val="22"/>
                <w:szCs w:val="22"/>
              </w:rPr>
              <w:t>Integruojama į ugdymo turinį</w:t>
            </w:r>
          </w:p>
        </w:tc>
      </w:tr>
      <w:tr w:rsidR="00871E36" w:rsidRPr="001B2608">
        <w:trPr>
          <w:trHeight w:val="510"/>
          <w:jc w:val="center"/>
        </w:trPr>
        <w:tc>
          <w:tcPr>
            <w:tcW w:w="5685"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871E36" w:rsidRPr="001B2608" w:rsidRDefault="00E65B22">
            <w:pPr>
              <w:tabs>
                <w:tab w:val="left" w:pos="308"/>
                <w:tab w:val="left" w:pos="851"/>
              </w:tabs>
              <w:overflowPunct w:val="0"/>
              <w:textAlignment w:val="baseline"/>
              <w:rPr>
                <w:sz w:val="22"/>
                <w:szCs w:val="22"/>
              </w:rPr>
            </w:pPr>
            <w:r w:rsidRPr="001B2608">
              <w:rPr>
                <w:bCs/>
                <w:sz w:val="22"/>
                <w:szCs w:val="22"/>
                <w:lang w:eastAsia="lt-LT"/>
              </w:rPr>
              <w:t>2. Profesinio mokymo programa</w:t>
            </w:r>
          </w:p>
        </w:tc>
        <w:tc>
          <w:tcPr>
            <w:tcW w:w="1910"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871E36" w:rsidRPr="001B2608" w:rsidRDefault="00E65B22">
            <w:pPr>
              <w:tabs>
                <w:tab w:val="left" w:pos="851"/>
              </w:tabs>
              <w:overflowPunct w:val="0"/>
              <w:jc w:val="center"/>
              <w:textAlignment w:val="baseline"/>
              <w:rPr>
                <w:bCs/>
                <w:sz w:val="22"/>
                <w:szCs w:val="22"/>
                <w:lang w:eastAsia="lt-LT"/>
              </w:rPr>
            </w:pPr>
            <w:r w:rsidRPr="001B2608">
              <w:rPr>
                <w:bCs/>
                <w:sz w:val="22"/>
                <w:szCs w:val="22"/>
                <w:lang w:eastAsia="lt-LT"/>
              </w:rPr>
              <w:t>1215</w:t>
            </w:r>
          </w:p>
          <w:p w:rsidR="00871E36" w:rsidRPr="001B2608" w:rsidRDefault="00E65B22">
            <w:pPr>
              <w:tabs>
                <w:tab w:val="left" w:pos="851"/>
              </w:tabs>
              <w:overflowPunct w:val="0"/>
              <w:jc w:val="center"/>
              <w:textAlignment w:val="baseline"/>
              <w:rPr>
                <w:bCs/>
                <w:sz w:val="22"/>
                <w:szCs w:val="22"/>
                <w:lang w:eastAsia="lt-LT"/>
              </w:rPr>
            </w:pPr>
            <w:r w:rsidRPr="001B2608">
              <w:rPr>
                <w:bCs/>
                <w:sz w:val="22"/>
                <w:szCs w:val="22"/>
                <w:lang w:eastAsia="lt-LT"/>
              </w:rPr>
              <w:t>(45 kreditai)</w:t>
            </w:r>
          </w:p>
        </w:tc>
        <w:tc>
          <w:tcPr>
            <w:tcW w:w="1910"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871E36" w:rsidRPr="001B2608" w:rsidRDefault="00E65B22">
            <w:pPr>
              <w:tabs>
                <w:tab w:val="left" w:pos="851"/>
              </w:tabs>
              <w:overflowPunct w:val="0"/>
              <w:jc w:val="center"/>
              <w:textAlignment w:val="baseline"/>
              <w:rPr>
                <w:bCs/>
                <w:sz w:val="22"/>
                <w:szCs w:val="22"/>
                <w:lang w:eastAsia="lt-LT"/>
              </w:rPr>
            </w:pPr>
            <w:r w:rsidRPr="001B2608">
              <w:rPr>
                <w:bCs/>
                <w:sz w:val="22"/>
                <w:szCs w:val="22"/>
                <w:lang w:eastAsia="lt-LT"/>
              </w:rPr>
              <w:t>1 620</w:t>
            </w:r>
          </w:p>
          <w:p w:rsidR="00871E36" w:rsidRPr="001B2608" w:rsidRDefault="00E65B22">
            <w:pPr>
              <w:tabs>
                <w:tab w:val="left" w:pos="851"/>
              </w:tabs>
              <w:overflowPunct w:val="0"/>
              <w:jc w:val="center"/>
              <w:textAlignment w:val="baseline"/>
              <w:rPr>
                <w:bCs/>
                <w:sz w:val="22"/>
                <w:szCs w:val="22"/>
                <w:lang w:eastAsia="lt-LT"/>
              </w:rPr>
            </w:pPr>
            <w:r w:rsidRPr="001B2608">
              <w:rPr>
                <w:bCs/>
                <w:sz w:val="22"/>
                <w:szCs w:val="22"/>
                <w:lang w:eastAsia="lt-LT"/>
              </w:rPr>
              <w:t>(60 kreditų)</w:t>
            </w:r>
          </w:p>
        </w:tc>
      </w:tr>
      <w:tr w:rsidR="00871E36" w:rsidRPr="001B2608">
        <w:trPr>
          <w:trHeight w:val="510"/>
          <w:jc w:val="center"/>
        </w:trPr>
        <w:tc>
          <w:tcPr>
            <w:tcW w:w="5685"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871E36" w:rsidRPr="001B2608" w:rsidRDefault="00E65B22">
            <w:pPr>
              <w:tabs>
                <w:tab w:val="left" w:pos="308"/>
                <w:tab w:val="left" w:pos="851"/>
              </w:tabs>
              <w:overflowPunct w:val="0"/>
              <w:textAlignment w:val="baseline"/>
              <w:rPr>
                <w:sz w:val="22"/>
                <w:szCs w:val="22"/>
              </w:rPr>
            </w:pPr>
            <w:r w:rsidRPr="001B2608">
              <w:rPr>
                <w:bCs/>
                <w:sz w:val="22"/>
                <w:szCs w:val="22"/>
                <w:lang w:eastAsia="lt-LT"/>
              </w:rPr>
              <w:t>2.1. Privalomoji programos dalis, iš jos:</w:t>
            </w:r>
          </w:p>
        </w:tc>
        <w:tc>
          <w:tcPr>
            <w:tcW w:w="1910"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871E36" w:rsidRPr="001B2608" w:rsidRDefault="00E65B22">
            <w:pPr>
              <w:tabs>
                <w:tab w:val="left" w:pos="851"/>
              </w:tabs>
              <w:overflowPunct w:val="0"/>
              <w:jc w:val="center"/>
              <w:textAlignment w:val="baseline"/>
              <w:rPr>
                <w:bCs/>
                <w:sz w:val="22"/>
                <w:szCs w:val="22"/>
                <w:lang w:eastAsia="lt-LT"/>
              </w:rPr>
            </w:pPr>
            <w:r w:rsidRPr="001B2608">
              <w:rPr>
                <w:bCs/>
                <w:sz w:val="22"/>
                <w:szCs w:val="22"/>
                <w:lang w:eastAsia="lt-LT"/>
              </w:rPr>
              <w:t>1 080</w:t>
            </w:r>
          </w:p>
          <w:p w:rsidR="00871E36" w:rsidRPr="001B2608" w:rsidRDefault="00E65B22">
            <w:pPr>
              <w:tabs>
                <w:tab w:val="left" w:pos="851"/>
              </w:tabs>
              <w:overflowPunct w:val="0"/>
              <w:jc w:val="center"/>
              <w:textAlignment w:val="baseline"/>
              <w:rPr>
                <w:bCs/>
                <w:sz w:val="22"/>
                <w:szCs w:val="22"/>
                <w:lang w:eastAsia="lt-LT"/>
              </w:rPr>
            </w:pPr>
            <w:r w:rsidRPr="001B2608">
              <w:rPr>
                <w:bCs/>
                <w:sz w:val="22"/>
                <w:szCs w:val="22"/>
                <w:lang w:eastAsia="lt-LT"/>
              </w:rPr>
              <w:t>(40 kreditų)</w:t>
            </w:r>
          </w:p>
        </w:tc>
        <w:tc>
          <w:tcPr>
            <w:tcW w:w="1910"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871E36" w:rsidRPr="001B2608" w:rsidRDefault="00E65B22">
            <w:pPr>
              <w:tabs>
                <w:tab w:val="left" w:pos="851"/>
              </w:tabs>
              <w:overflowPunct w:val="0"/>
              <w:jc w:val="center"/>
              <w:textAlignment w:val="baseline"/>
              <w:rPr>
                <w:bCs/>
                <w:sz w:val="22"/>
                <w:szCs w:val="22"/>
                <w:lang w:eastAsia="lt-LT"/>
              </w:rPr>
            </w:pPr>
            <w:r w:rsidRPr="001B2608">
              <w:rPr>
                <w:bCs/>
                <w:sz w:val="22"/>
                <w:szCs w:val="22"/>
                <w:lang w:eastAsia="lt-LT"/>
              </w:rPr>
              <w:t>1 485</w:t>
            </w:r>
          </w:p>
          <w:p w:rsidR="00871E36" w:rsidRPr="001B2608" w:rsidRDefault="00E65B22">
            <w:pPr>
              <w:tabs>
                <w:tab w:val="left" w:pos="851"/>
              </w:tabs>
              <w:overflowPunct w:val="0"/>
              <w:jc w:val="center"/>
              <w:textAlignment w:val="baseline"/>
              <w:rPr>
                <w:bCs/>
                <w:sz w:val="22"/>
                <w:szCs w:val="22"/>
                <w:lang w:eastAsia="lt-LT"/>
              </w:rPr>
            </w:pPr>
            <w:r w:rsidRPr="001B2608">
              <w:rPr>
                <w:bCs/>
                <w:sz w:val="22"/>
                <w:szCs w:val="22"/>
                <w:lang w:eastAsia="lt-LT"/>
              </w:rPr>
              <w:t>(55 kreditai)</w:t>
            </w:r>
          </w:p>
        </w:tc>
      </w:tr>
      <w:tr w:rsidR="00871E36" w:rsidRPr="001B2608">
        <w:trPr>
          <w:trHeight w:val="510"/>
          <w:jc w:val="center"/>
        </w:trPr>
        <w:tc>
          <w:tcPr>
            <w:tcW w:w="5685"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871E36" w:rsidRPr="001B2608" w:rsidRDefault="00E65B22">
            <w:pPr>
              <w:tabs>
                <w:tab w:val="left" w:pos="308"/>
                <w:tab w:val="left" w:pos="851"/>
              </w:tabs>
              <w:overflowPunct w:val="0"/>
              <w:textAlignment w:val="baseline"/>
              <w:rPr>
                <w:sz w:val="22"/>
                <w:szCs w:val="22"/>
              </w:rPr>
            </w:pPr>
            <w:r w:rsidRPr="001B2608">
              <w:rPr>
                <w:bCs/>
                <w:sz w:val="22"/>
                <w:szCs w:val="22"/>
                <w:lang w:eastAsia="lt-LT"/>
              </w:rPr>
              <w:t>2.1.1. Įvadas į profesiją</w:t>
            </w:r>
          </w:p>
        </w:tc>
        <w:tc>
          <w:tcPr>
            <w:tcW w:w="1910"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871E36" w:rsidRPr="001B2608" w:rsidRDefault="00E65B22">
            <w:pPr>
              <w:tabs>
                <w:tab w:val="left" w:pos="851"/>
              </w:tabs>
              <w:overflowPunct w:val="0"/>
              <w:jc w:val="center"/>
              <w:textAlignment w:val="baseline"/>
              <w:rPr>
                <w:bCs/>
                <w:sz w:val="22"/>
                <w:szCs w:val="22"/>
                <w:lang w:eastAsia="lt-LT"/>
              </w:rPr>
            </w:pPr>
            <w:r w:rsidRPr="001B2608">
              <w:rPr>
                <w:bCs/>
                <w:sz w:val="22"/>
                <w:szCs w:val="22"/>
                <w:lang w:eastAsia="lt-LT"/>
              </w:rPr>
              <w:t>27</w:t>
            </w:r>
          </w:p>
          <w:p w:rsidR="00871E36" w:rsidRPr="001B2608" w:rsidRDefault="00E65B22">
            <w:pPr>
              <w:tabs>
                <w:tab w:val="left" w:pos="851"/>
              </w:tabs>
              <w:overflowPunct w:val="0"/>
              <w:jc w:val="center"/>
              <w:textAlignment w:val="baseline"/>
              <w:rPr>
                <w:bCs/>
                <w:sz w:val="22"/>
                <w:szCs w:val="22"/>
                <w:lang w:eastAsia="lt-LT"/>
              </w:rPr>
            </w:pPr>
            <w:r w:rsidRPr="001B2608">
              <w:rPr>
                <w:bCs/>
                <w:sz w:val="22"/>
                <w:szCs w:val="22"/>
                <w:lang w:eastAsia="lt-LT"/>
              </w:rPr>
              <w:t>(1 kreditas)</w:t>
            </w:r>
          </w:p>
        </w:tc>
        <w:tc>
          <w:tcPr>
            <w:tcW w:w="1910"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871E36" w:rsidRPr="001B2608" w:rsidRDefault="00E65B22">
            <w:pPr>
              <w:tabs>
                <w:tab w:val="left" w:pos="851"/>
              </w:tabs>
              <w:overflowPunct w:val="0"/>
              <w:jc w:val="center"/>
              <w:textAlignment w:val="baseline"/>
              <w:rPr>
                <w:bCs/>
                <w:sz w:val="22"/>
                <w:szCs w:val="22"/>
                <w:lang w:eastAsia="lt-LT"/>
              </w:rPr>
            </w:pPr>
            <w:r w:rsidRPr="001B2608">
              <w:rPr>
                <w:bCs/>
                <w:sz w:val="22"/>
                <w:szCs w:val="22"/>
                <w:lang w:eastAsia="lt-LT"/>
              </w:rPr>
              <w:t>27</w:t>
            </w:r>
          </w:p>
          <w:p w:rsidR="00871E36" w:rsidRPr="001B2608" w:rsidRDefault="00E65B22">
            <w:pPr>
              <w:tabs>
                <w:tab w:val="left" w:pos="851"/>
              </w:tabs>
              <w:overflowPunct w:val="0"/>
              <w:jc w:val="center"/>
              <w:textAlignment w:val="baseline"/>
              <w:rPr>
                <w:bCs/>
                <w:sz w:val="22"/>
                <w:szCs w:val="22"/>
                <w:lang w:eastAsia="lt-LT"/>
              </w:rPr>
            </w:pPr>
            <w:r w:rsidRPr="001B2608">
              <w:rPr>
                <w:bCs/>
                <w:sz w:val="22"/>
                <w:szCs w:val="22"/>
                <w:lang w:eastAsia="lt-LT"/>
              </w:rPr>
              <w:t>(1 kreditas)</w:t>
            </w:r>
          </w:p>
        </w:tc>
      </w:tr>
      <w:tr w:rsidR="00871E36" w:rsidRPr="001B2608">
        <w:trPr>
          <w:trHeight w:val="217"/>
          <w:jc w:val="center"/>
        </w:trPr>
        <w:tc>
          <w:tcPr>
            <w:tcW w:w="5685"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871E36" w:rsidRPr="001B2608" w:rsidRDefault="00E65B22">
            <w:pPr>
              <w:tabs>
                <w:tab w:val="left" w:pos="308"/>
                <w:tab w:val="left" w:pos="426"/>
                <w:tab w:val="left" w:pos="851"/>
              </w:tabs>
              <w:overflowPunct w:val="0"/>
              <w:textAlignment w:val="baseline"/>
              <w:rPr>
                <w:bCs/>
                <w:sz w:val="22"/>
                <w:szCs w:val="22"/>
                <w:lang w:eastAsia="lt-LT"/>
              </w:rPr>
            </w:pPr>
            <w:r w:rsidRPr="001B2608">
              <w:rPr>
                <w:bCs/>
                <w:sz w:val="22"/>
                <w:szCs w:val="22"/>
                <w:lang w:eastAsia="lt-LT"/>
              </w:rPr>
              <w:t>2.1.2. Saugus elgesys ekstremaliose situacijose (Civilinė sauga)</w:t>
            </w:r>
          </w:p>
        </w:tc>
        <w:tc>
          <w:tcPr>
            <w:tcW w:w="1910"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871E36" w:rsidRPr="001B2608" w:rsidRDefault="00E65B22">
            <w:pPr>
              <w:tabs>
                <w:tab w:val="left" w:pos="851"/>
              </w:tabs>
              <w:overflowPunct w:val="0"/>
              <w:jc w:val="center"/>
              <w:textAlignment w:val="baseline"/>
              <w:rPr>
                <w:sz w:val="22"/>
                <w:szCs w:val="22"/>
                <w:lang w:eastAsia="lt-LT"/>
              </w:rPr>
            </w:pPr>
            <w:r w:rsidRPr="001B2608">
              <w:rPr>
                <w:sz w:val="22"/>
                <w:szCs w:val="22"/>
                <w:lang w:eastAsia="lt-LT"/>
              </w:rPr>
              <w:t>27</w:t>
            </w:r>
          </w:p>
          <w:p w:rsidR="00871E36" w:rsidRPr="001B2608" w:rsidRDefault="00E65B22">
            <w:pPr>
              <w:tabs>
                <w:tab w:val="left" w:pos="851"/>
              </w:tabs>
              <w:overflowPunct w:val="0"/>
              <w:jc w:val="center"/>
              <w:textAlignment w:val="baseline"/>
              <w:rPr>
                <w:sz w:val="22"/>
                <w:szCs w:val="22"/>
                <w:lang w:eastAsia="lt-LT"/>
              </w:rPr>
            </w:pPr>
            <w:r w:rsidRPr="001B2608">
              <w:rPr>
                <w:sz w:val="22"/>
                <w:szCs w:val="22"/>
                <w:lang w:eastAsia="lt-LT"/>
              </w:rPr>
              <w:t>(1 kreditas)</w:t>
            </w:r>
          </w:p>
        </w:tc>
        <w:tc>
          <w:tcPr>
            <w:tcW w:w="1910"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871E36" w:rsidRPr="001B2608" w:rsidRDefault="00E65B22">
            <w:pPr>
              <w:tabs>
                <w:tab w:val="left" w:pos="851"/>
              </w:tabs>
              <w:overflowPunct w:val="0"/>
              <w:jc w:val="center"/>
              <w:textAlignment w:val="baseline"/>
              <w:rPr>
                <w:sz w:val="22"/>
                <w:szCs w:val="22"/>
                <w:lang w:eastAsia="lt-LT"/>
              </w:rPr>
            </w:pPr>
            <w:r w:rsidRPr="001B2608">
              <w:rPr>
                <w:sz w:val="22"/>
                <w:szCs w:val="22"/>
                <w:lang w:eastAsia="lt-LT"/>
              </w:rPr>
              <w:t>27</w:t>
            </w:r>
          </w:p>
          <w:p w:rsidR="00871E36" w:rsidRPr="001B2608" w:rsidRDefault="00E65B22">
            <w:pPr>
              <w:tabs>
                <w:tab w:val="left" w:pos="851"/>
              </w:tabs>
              <w:overflowPunct w:val="0"/>
              <w:jc w:val="center"/>
              <w:textAlignment w:val="baseline"/>
              <w:rPr>
                <w:sz w:val="22"/>
                <w:szCs w:val="22"/>
                <w:lang w:eastAsia="lt-LT"/>
              </w:rPr>
            </w:pPr>
            <w:r w:rsidRPr="001B2608">
              <w:rPr>
                <w:sz w:val="22"/>
                <w:szCs w:val="22"/>
                <w:lang w:eastAsia="lt-LT"/>
              </w:rPr>
              <w:t>(1 kreditas)</w:t>
            </w:r>
          </w:p>
        </w:tc>
      </w:tr>
      <w:tr w:rsidR="00871E36" w:rsidRPr="001B2608">
        <w:trPr>
          <w:trHeight w:val="429"/>
          <w:jc w:val="center"/>
        </w:trPr>
        <w:tc>
          <w:tcPr>
            <w:tcW w:w="5685"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871E36" w:rsidRPr="001B2608" w:rsidRDefault="00E65B22">
            <w:pPr>
              <w:tabs>
                <w:tab w:val="left" w:pos="308"/>
                <w:tab w:val="left" w:pos="426"/>
                <w:tab w:val="left" w:pos="851"/>
              </w:tabs>
              <w:overflowPunct w:val="0"/>
              <w:textAlignment w:val="baseline"/>
              <w:rPr>
                <w:bCs/>
                <w:sz w:val="22"/>
                <w:szCs w:val="22"/>
                <w:lang w:eastAsia="lt-LT"/>
              </w:rPr>
            </w:pPr>
            <w:r w:rsidRPr="001B2608">
              <w:rPr>
                <w:bCs/>
                <w:sz w:val="22"/>
                <w:szCs w:val="22"/>
                <w:lang w:eastAsia="lt-LT"/>
              </w:rPr>
              <w:t>2.1.3. Fizinis ugdymas</w:t>
            </w:r>
          </w:p>
        </w:tc>
        <w:tc>
          <w:tcPr>
            <w:tcW w:w="1910"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871E36" w:rsidRPr="001B2608" w:rsidRDefault="00E65B22">
            <w:pPr>
              <w:tabs>
                <w:tab w:val="left" w:pos="851"/>
              </w:tabs>
              <w:overflowPunct w:val="0"/>
              <w:jc w:val="center"/>
              <w:textAlignment w:val="baseline"/>
              <w:rPr>
                <w:sz w:val="22"/>
                <w:szCs w:val="22"/>
                <w:lang w:eastAsia="lt-LT"/>
              </w:rPr>
            </w:pPr>
            <w:r w:rsidRPr="001B2608">
              <w:rPr>
                <w:sz w:val="22"/>
                <w:szCs w:val="22"/>
                <w:lang w:eastAsia="lt-LT"/>
              </w:rPr>
              <w:t>27</w:t>
            </w:r>
          </w:p>
          <w:p w:rsidR="00871E36" w:rsidRPr="001B2608" w:rsidRDefault="00E65B22">
            <w:pPr>
              <w:tabs>
                <w:tab w:val="left" w:pos="851"/>
              </w:tabs>
              <w:overflowPunct w:val="0"/>
              <w:jc w:val="center"/>
              <w:textAlignment w:val="baseline"/>
              <w:rPr>
                <w:sz w:val="22"/>
                <w:szCs w:val="22"/>
                <w:lang w:eastAsia="lt-LT"/>
              </w:rPr>
            </w:pPr>
            <w:r w:rsidRPr="001B2608">
              <w:rPr>
                <w:sz w:val="22"/>
                <w:szCs w:val="22"/>
                <w:lang w:eastAsia="lt-LT"/>
              </w:rPr>
              <w:t>(1 kreditas)</w:t>
            </w:r>
          </w:p>
        </w:tc>
        <w:tc>
          <w:tcPr>
            <w:tcW w:w="1910"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871E36" w:rsidRPr="001B2608" w:rsidRDefault="00E65B22">
            <w:pPr>
              <w:tabs>
                <w:tab w:val="left" w:pos="851"/>
              </w:tabs>
              <w:overflowPunct w:val="0"/>
              <w:jc w:val="center"/>
              <w:textAlignment w:val="baseline"/>
              <w:rPr>
                <w:sz w:val="22"/>
                <w:szCs w:val="22"/>
                <w:lang w:eastAsia="lt-LT"/>
              </w:rPr>
            </w:pPr>
            <w:r w:rsidRPr="001B2608">
              <w:rPr>
                <w:sz w:val="22"/>
                <w:szCs w:val="22"/>
                <w:lang w:eastAsia="lt-LT"/>
              </w:rPr>
              <w:t>27</w:t>
            </w:r>
          </w:p>
          <w:p w:rsidR="00871E36" w:rsidRPr="001B2608" w:rsidRDefault="00E65B22">
            <w:pPr>
              <w:tabs>
                <w:tab w:val="left" w:pos="851"/>
              </w:tabs>
              <w:overflowPunct w:val="0"/>
              <w:jc w:val="center"/>
              <w:textAlignment w:val="baseline"/>
              <w:rPr>
                <w:sz w:val="22"/>
                <w:szCs w:val="22"/>
                <w:lang w:eastAsia="lt-LT"/>
              </w:rPr>
            </w:pPr>
            <w:r w:rsidRPr="001B2608">
              <w:rPr>
                <w:sz w:val="22"/>
                <w:szCs w:val="22"/>
                <w:lang w:eastAsia="lt-LT"/>
              </w:rPr>
              <w:t>(1 kreditas)</w:t>
            </w:r>
          </w:p>
        </w:tc>
      </w:tr>
      <w:tr w:rsidR="00871E36" w:rsidRPr="001B2608">
        <w:trPr>
          <w:trHeight w:val="217"/>
          <w:jc w:val="center"/>
        </w:trPr>
        <w:tc>
          <w:tcPr>
            <w:tcW w:w="5685"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871E36" w:rsidRPr="001B2608" w:rsidRDefault="00E65B22">
            <w:pPr>
              <w:tabs>
                <w:tab w:val="left" w:pos="308"/>
                <w:tab w:val="left" w:pos="426"/>
                <w:tab w:val="left" w:pos="851"/>
              </w:tabs>
              <w:overflowPunct w:val="0"/>
              <w:ind w:right="19"/>
              <w:textAlignment w:val="baseline"/>
              <w:rPr>
                <w:bCs/>
                <w:sz w:val="22"/>
                <w:szCs w:val="22"/>
                <w:lang w:eastAsia="lt-LT"/>
              </w:rPr>
            </w:pPr>
            <w:r w:rsidRPr="001B2608">
              <w:rPr>
                <w:bCs/>
                <w:sz w:val="22"/>
                <w:szCs w:val="22"/>
                <w:lang w:eastAsia="lt-LT"/>
              </w:rPr>
              <w:t>2.1.4. Darbuotojų sauga ir sveikata</w:t>
            </w:r>
          </w:p>
        </w:tc>
        <w:tc>
          <w:tcPr>
            <w:tcW w:w="1910"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871E36" w:rsidRPr="001B2608" w:rsidRDefault="00E65B22">
            <w:pPr>
              <w:tabs>
                <w:tab w:val="left" w:pos="851"/>
              </w:tabs>
              <w:overflowPunct w:val="0"/>
              <w:ind w:right="19"/>
              <w:jc w:val="center"/>
              <w:textAlignment w:val="baseline"/>
              <w:rPr>
                <w:bCs/>
                <w:sz w:val="22"/>
                <w:szCs w:val="22"/>
                <w:lang w:eastAsia="lt-LT"/>
              </w:rPr>
            </w:pPr>
            <w:r w:rsidRPr="001B2608">
              <w:rPr>
                <w:bCs/>
                <w:sz w:val="22"/>
                <w:szCs w:val="22"/>
                <w:lang w:eastAsia="lt-LT"/>
              </w:rPr>
              <w:t>54</w:t>
            </w:r>
          </w:p>
          <w:p w:rsidR="00871E36" w:rsidRPr="001B2608" w:rsidRDefault="00E65B22">
            <w:pPr>
              <w:tabs>
                <w:tab w:val="left" w:pos="851"/>
              </w:tabs>
              <w:overflowPunct w:val="0"/>
              <w:ind w:right="19"/>
              <w:jc w:val="center"/>
              <w:textAlignment w:val="baseline"/>
              <w:rPr>
                <w:bCs/>
                <w:sz w:val="22"/>
                <w:szCs w:val="22"/>
                <w:lang w:eastAsia="lt-LT"/>
              </w:rPr>
            </w:pPr>
            <w:r w:rsidRPr="001B2608">
              <w:rPr>
                <w:bCs/>
                <w:sz w:val="22"/>
                <w:szCs w:val="22"/>
                <w:lang w:eastAsia="lt-LT"/>
              </w:rPr>
              <w:t>(2 kreditai)</w:t>
            </w:r>
          </w:p>
        </w:tc>
        <w:tc>
          <w:tcPr>
            <w:tcW w:w="1910"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871E36" w:rsidRPr="001B2608" w:rsidRDefault="00E65B22">
            <w:pPr>
              <w:tabs>
                <w:tab w:val="left" w:pos="851"/>
              </w:tabs>
              <w:overflowPunct w:val="0"/>
              <w:ind w:right="19"/>
              <w:jc w:val="center"/>
              <w:textAlignment w:val="baseline"/>
              <w:rPr>
                <w:bCs/>
                <w:sz w:val="22"/>
                <w:szCs w:val="22"/>
                <w:lang w:eastAsia="lt-LT"/>
              </w:rPr>
            </w:pPr>
            <w:r w:rsidRPr="001B2608">
              <w:rPr>
                <w:bCs/>
                <w:sz w:val="22"/>
                <w:szCs w:val="22"/>
                <w:lang w:eastAsia="lt-LT"/>
              </w:rPr>
              <w:t>54</w:t>
            </w:r>
          </w:p>
          <w:p w:rsidR="00871E36" w:rsidRPr="001B2608" w:rsidRDefault="00E65B22">
            <w:pPr>
              <w:tabs>
                <w:tab w:val="left" w:pos="851"/>
              </w:tabs>
              <w:overflowPunct w:val="0"/>
              <w:ind w:right="19"/>
              <w:jc w:val="center"/>
              <w:textAlignment w:val="baseline"/>
              <w:rPr>
                <w:bCs/>
                <w:sz w:val="22"/>
                <w:szCs w:val="22"/>
                <w:lang w:eastAsia="lt-LT"/>
              </w:rPr>
            </w:pPr>
            <w:r w:rsidRPr="001B2608">
              <w:rPr>
                <w:bCs/>
                <w:sz w:val="22"/>
                <w:szCs w:val="22"/>
                <w:lang w:eastAsia="lt-LT"/>
              </w:rPr>
              <w:t>(2 kreditai)</w:t>
            </w:r>
          </w:p>
        </w:tc>
      </w:tr>
      <w:tr w:rsidR="00871E36" w:rsidRPr="001B2608">
        <w:trPr>
          <w:trHeight w:val="217"/>
          <w:jc w:val="center"/>
        </w:trPr>
        <w:tc>
          <w:tcPr>
            <w:tcW w:w="5685"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871E36" w:rsidRPr="001B2608" w:rsidRDefault="00E65B22">
            <w:pPr>
              <w:tabs>
                <w:tab w:val="left" w:pos="308"/>
                <w:tab w:val="left" w:pos="426"/>
                <w:tab w:val="left" w:pos="600"/>
              </w:tabs>
              <w:overflowPunct w:val="0"/>
              <w:textAlignment w:val="baseline"/>
              <w:rPr>
                <w:sz w:val="22"/>
                <w:szCs w:val="22"/>
              </w:rPr>
            </w:pPr>
            <w:r w:rsidRPr="001B2608">
              <w:rPr>
                <w:sz w:val="22"/>
                <w:szCs w:val="22"/>
                <w:lang w:eastAsia="lt-LT"/>
              </w:rPr>
              <w:t>2.1.5. Kvalifikaciją sudarančioms kompetencijos įgyti skirti moduliai</w:t>
            </w:r>
          </w:p>
        </w:tc>
        <w:tc>
          <w:tcPr>
            <w:tcW w:w="1910"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871E36" w:rsidRPr="001B2608" w:rsidRDefault="00E65B22">
            <w:pPr>
              <w:overflowPunct w:val="0"/>
              <w:jc w:val="center"/>
              <w:textAlignment w:val="baseline"/>
              <w:rPr>
                <w:sz w:val="22"/>
                <w:szCs w:val="22"/>
              </w:rPr>
            </w:pPr>
            <w:r w:rsidRPr="001B2608">
              <w:rPr>
                <w:sz w:val="22"/>
                <w:szCs w:val="22"/>
              </w:rPr>
              <w:t>810</w:t>
            </w:r>
          </w:p>
          <w:p w:rsidR="00871E36" w:rsidRPr="001B2608" w:rsidRDefault="00E65B22">
            <w:pPr>
              <w:tabs>
                <w:tab w:val="left" w:pos="851"/>
              </w:tabs>
              <w:overflowPunct w:val="0"/>
              <w:jc w:val="center"/>
              <w:textAlignment w:val="baseline"/>
              <w:rPr>
                <w:sz w:val="22"/>
                <w:szCs w:val="22"/>
              </w:rPr>
            </w:pPr>
            <w:r w:rsidRPr="001B2608">
              <w:rPr>
                <w:sz w:val="22"/>
                <w:szCs w:val="22"/>
              </w:rPr>
              <w:t>(30 kreditų)</w:t>
            </w:r>
          </w:p>
        </w:tc>
        <w:tc>
          <w:tcPr>
            <w:tcW w:w="1910"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871E36" w:rsidRPr="001B2608" w:rsidRDefault="00E65B22">
            <w:pPr>
              <w:tabs>
                <w:tab w:val="left" w:pos="851"/>
              </w:tabs>
              <w:overflowPunct w:val="0"/>
              <w:jc w:val="center"/>
              <w:textAlignment w:val="baseline"/>
              <w:rPr>
                <w:sz w:val="22"/>
                <w:szCs w:val="22"/>
                <w:lang w:eastAsia="lt-LT"/>
              </w:rPr>
            </w:pPr>
            <w:r w:rsidRPr="001B2608">
              <w:rPr>
                <w:sz w:val="22"/>
                <w:szCs w:val="22"/>
                <w:lang w:eastAsia="lt-LT"/>
              </w:rPr>
              <w:t>1 215</w:t>
            </w:r>
          </w:p>
          <w:p w:rsidR="00871E36" w:rsidRPr="001B2608" w:rsidRDefault="00E65B22">
            <w:pPr>
              <w:tabs>
                <w:tab w:val="left" w:pos="851"/>
              </w:tabs>
              <w:overflowPunct w:val="0"/>
              <w:jc w:val="center"/>
              <w:textAlignment w:val="baseline"/>
              <w:rPr>
                <w:sz w:val="22"/>
                <w:szCs w:val="22"/>
              </w:rPr>
            </w:pPr>
            <w:r w:rsidRPr="001B2608">
              <w:rPr>
                <w:sz w:val="22"/>
                <w:szCs w:val="22"/>
                <w:lang w:eastAsia="lt-LT"/>
              </w:rPr>
              <w:t>(45 kreditų)</w:t>
            </w:r>
          </w:p>
        </w:tc>
      </w:tr>
      <w:tr w:rsidR="00871E36" w:rsidRPr="001B2608">
        <w:trPr>
          <w:trHeight w:val="217"/>
          <w:jc w:val="center"/>
        </w:trPr>
        <w:tc>
          <w:tcPr>
            <w:tcW w:w="5685"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871E36" w:rsidRPr="001B2608" w:rsidRDefault="00E65B22">
            <w:pPr>
              <w:tabs>
                <w:tab w:val="left" w:pos="308"/>
                <w:tab w:val="left" w:pos="426"/>
                <w:tab w:val="left" w:pos="600"/>
              </w:tabs>
              <w:overflowPunct w:val="0"/>
              <w:textAlignment w:val="baseline"/>
              <w:rPr>
                <w:sz w:val="22"/>
                <w:szCs w:val="22"/>
              </w:rPr>
            </w:pPr>
            <w:r w:rsidRPr="001B2608">
              <w:rPr>
                <w:sz w:val="22"/>
                <w:szCs w:val="22"/>
                <w:lang w:eastAsia="lt-LT"/>
              </w:rPr>
              <w:t>2.1.6. Įvadas į darbo rinką (mokymas(is) darbo vietoje)</w:t>
            </w:r>
          </w:p>
        </w:tc>
        <w:tc>
          <w:tcPr>
            <w:tcW w:w="1910"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871E36" w:rsidRPr="001B2608" w:rsidRDefault="00E65B22">
            <w:pPr>
              <w:tabs>
                <w:tab w:val="left" w:pos="851"/>
              </w:tabs>
              <w:overflowPunct w:val="0"/>
              <w:jc w:val="center"/>
              <w:textAlignment w:val="baseline"/>
              <w:rPr>
                <w:bCs/>
                <w:sz w:val="22"/>
                <w:szCs w:val="22"/>
                <w:lang w:eastAsia="lt-LT"/>
              </w:rPr>
            </w:pPr>
            <w:r w:rsidRPr="001B2608">
              <w:rPr>
                <w:bCs/>
                <w:sz w:val="22"/>
                <w:szCs w:val="22"/>
                <w:lang w:eastAsia="lt-LT"/>
              </w:rPr>
              <w:t>135</w:t>
            </w:r>
          </w:p>
          <w:p w:rsidR="00871E36" w:rsidRPr="001B2608" w:rsidRDefault="00E65B22">
            <w:pPr>
              <w:tabs>
                <w:tab w:val="left" w:pos="851"/>
              </w:tabs>
              <w:overflowPunct w:val="0"/>
              <w:jc w:val="center"/>
              <w:textAlignment w:val="baseline"/>
              <w:rPr>
                <w:bCs/>
                <w:sz w:val="22"/>
                <w:szCs w:val="22"/>
                <w:lang w:eastAsia="lt-LT"/>
              </w:rPr>
            </w:pPr>
            <w:r w:rsidRPr="001B2608">
              <w:rPr>
                <w:bCs/>
                <w:sz w:val="22"/>
                <w:szCs w:val="22"/>
                <w:lang w:eastAsia="lt-LT"/>
              </w:rPr>
              <w:t>(5 kreditai)</w:t>
            </w:r>
          </w:p>
        </w:tc>
        <w:tc>
          <w:tcPr>
            <w:tcW w:w="1910"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871E36" w:rsidRPr="001B2608" w:rsidRDefault="00E65B22">
            <w:pPr>
              <w:tabs>
                <w:tab w:val="left" w:pos="851"/>
              </w:tabs>
              <w:overflowPunct w:val="0"/>
              <w:jc w:val="center"/>
              <w:textAlignment w:val="baseline"/>
              <w:rPr>
                <w:bCs/>
                <w:sz w:val="22"/>
                <w:szCs w:val="22"/>
                <w:lang w:eastAsia="lt-LT"/>
              </w:rPr>
            </w:pPr>
            <w:r w:rsidRPr="001B2608">
              <w:rPr>
                <w:bCs/>
                <w:sz w:val="22"/>
                <w:szCs w:val="22"/>
                <w:lang w:eastAsia="lt-LT"/>
              </w:rPr>
              <w:t>135</w:t>
            </w:r>
          </w:p>
          <w:p w:rsidR="00871E36" w:rsidRPr="001B2608" w:rsidRDefault="00E65B22">
            <w:pPr>
              <w:tabs>
                <w:tab w:val="left" w:pos="851"/>
              </w:tabs>
              <w:overflowPunct w:val="0"/>
              <w:jc w:val="center"/>
              <w:textAlignment w:val="baseline"/>
              <w:rPr>
                <w:bCs/>
                <w:sz w:val="22"/>
                <w:szCs w:val="22"/>
                <w:lang w:eastAsia="lt-LT"/>
              </w:rPr>
            </w:pPr>
            <w:r w:rsidRPr="001B2608">
              <w:rPr>
                <w:bCs/>
                <w:sz w:val="22"/>
                <w:szCs w:val="22"/>
                <w:lang w:eastAsia="lt-LT"/>
              </w:rPr>
              <w:t>(5 kreditai)</w:t>
            </w:r>
          </w:p>
        </w:tc>
      </w:tr>
      <w:tr w:rsidR="00871E36" w:rsidRPr="001B2608">
        <w:trPr>
          <w:trHeight w:val="217"/>
          <w:jc w:val="center"/>
        </w:trPr>
        <w:tc>
          <w:tcPr>
            <w:tcW w:w="5685"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871E36" w:rsidRPr="001B2608" w:rsidRDefault="00E65B22">
            <w:pPr>
              <w:tabs>
                <w:tab w:val="left" w:pos="308"/>
                <w:tab w:val="left" w:pos="426"/>
                <w:tab w:val="left" w:pos="851"/>
              </w:tabs>
              <w:overflowPunct w:val="0"/>
              <w:textAlignment w:val="baseline"/>
              <w:rPr>
                <w:bCs/>
                <w:sz w:val="22"/>
                <w:szCs w:val="22"/>
                <w:lang w:eastAsia="lt-LT"/>
              </w:rPr>
            </w:pPr>
            <w:r w:rsidRPr="001B2608">
              <w:rPr>
                <w:bCs/>
                <w:sz w:val="22"/>
                <w:szCs w:val="22"/>
                <w:lang w:eastAsia="lt-LT"/>
              </w:rPr>
              <w:t>2.2. Pasirenkamoji programos dalis</w:t>
            </w:r>
          </w:p>
        </w:tc>
        <w:tc>
          <w:tcPr>
            <w:tcW w:w="1910"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871E36" w:rsidRPr="001B2608" w:rsidRDefault="00E65B22">
            <w:pPr>
              <w:tabs>
                <w:tab w:val="left" w:pos="851"/>
              </w:tabs>
              <w:overflowPunct w:val="0"/>
              <w:jc w:val="center"/>
              <w:textAlignment w:val="baseline"/>
              <w:rPr>
                <w:sz w:val="22"/>
                <w:szCs w:val="22"/>
              </w:rPr>
            </w:pPr>
            <w:r w:rsidRPr="001B2608">
              <w:rPr>
                <w:sz w:val="22"/>
                <w:szCs w:val="22"/>
              </w:rPr>
              <w:t>135</w:t>
            </w:r>
          </w:p>
          <w:p w:rsidR="00871E36" w:rsidRPr="001B2608" w:rsidRDefault="00E65B22">
            <w:pPr>
              <w:tabs>
                <w:tab w:val="left" w:pos="851"/>
              </w:tabs>
              <w:overflowPunct w:val="0"/>
              <w:jc w:val="center"/>
              <w:textAlignment w:val="baseline"/>
              <w:rPr>
                <w:sz w:val="22"/>
                <w:szCs w:val="22"/>
              </w:rPr>
            </w:pPr>
            <w:r w:rsidRPr="001B2608">
              <w:rPr>
                <w:sz w:val="22"/>
                <w:szCs w:val="22"/>
              </w:rPr>
              <w:t>(5 kreditai)</w:t>
            </w:r>
          </w:p>
        </w:tc>
        <w:tc>
          <w:tcPr>
            <w:tcW w:w="1910"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871E36" w:rsidRPr="001B2608" w:rsidRDefault="00E65B22">
            <w:pPr>
              <w:tabs>
                <w:tab w:val="left" w:pos="851"/>
              </w:tabs>
              <w:overflowPunct w:val="0"/>
              <w:jc w:val="center"/>
              <w:textAlignment w:val="baseline"/>
              <w:rPr>
                <w:sz w:val="22"/>
                <w:szCs w:val="22"/>
              </w:rPr>
            </w:pPr>
            <w:r w:rsidRPr="001B2608">
              <w:rPr>
                <w:sz w:val="22"/>
                <w:szCs w:val="22"/>
              </w:rPr>
              <w:t>135</w:t>
            </w:r>
          </w:p>
          <w:p w:rsidR="00871E36" w:rsidRPr="001B2608" w:rsidRDefault="00E65B22">
            <w:pPr>
              <w:tabs>
                <w:tab w:val="left" w:pos="851"/>
              </w:tabs>
              <w:overflowPunct w:val="0"/>
              <w:jc w:val="center"/>
              <w:textAlignment w:val="baseline"/>
              <w:rPr>
                <w:sz w:val="22"/>
                <w:szCs w:val="22"/>
              </w:rPr>
            </w:pPr>
            <w:r w:rsidRPr="001B2608">
              <w:rPr>
                <w:sz w:val="22"/>
                <w:szCs w:val="22"/>
              </w:rPr>
              <w:t>(5 kreditai)</w:t>
            </w:r>
          </w:p>
        </w:tc>
      </w:tr>
      <w:tr w:rsidR="00871E36" w:rsidRPr="001B2608">
        <w:trPr>
          <w:trHeight w:val="488"/>
          <w:jc w:val="center"/>
        </w:trPr>
        <w:tc>
          <w:tcPr>
            <w:tcW w:w="5685" w:type="dxa"/>
            <w:tcBorders>
              <w:top w:val="single" w:sz="4" w:space="0" w:color="000000"/>
              <w:left w:val="single" w:sz="4" w:space="0" w:color="000000"/>
              <w:bottom w:val="single" w:sz="4" w:space="0" w:color="000000"/>
              <w:right w:val="single" w:sz="4" w:space="0" w:color="000000"/>
            </w:tcBorders>
          </w:tcPr>
          <w:p w:rsidR="00871E36" w:rsidRPr="001B2608" w:rsidRDefault="00E65B22">
            <w:pPr>
              <w:jc w:val="both"/>
              <w:rPr>
                <w:sz w:val="22"/>
                <w:szCs w:val="22"/>
              </w:rPr>
            </w:pPr>
            <w:r w:rsidRPr="001B2608">
              <w:rPr>
                <w:sz w:val="22"/>
                <w:szCs w:val="22"/>
              </w:rPr>
              <w:t>Neformalusis vaikų švietimas (valandų skaičius per mokslo metus)</w:t>
            </w:r>
          </w:p>
        </w:tc>
        <w:tc>
          <w:tcPr>
            <w:tcW w:w="1910" w:type="dxa"/>
            <w:tcBorders>
              <w:top w:val="single" w:sz="4" w:space="0" w:color="000000"/>
              <w:left w:val="single" w:sz="4" w:space="0" w:color="000000"/>
              <w:bottom w:val="single" w:sz="4" w:space="0" w:color="000000"/>
              <w:right w:val="single" w:sz="4" w:space="0" w:color="000000"/>
            </w:tcBorders>
            <w:vAlign w:val="center"/>
          </w:tcPr>
          <w:p w:rsidR="00871E36" w:rsidRPr="001B2608" w:rsidRDefault="00E65B22">
            <w:pPr>
              <w:jc w:val="center"/>
              <w:rPr>
                <w:sz w:val="22"/>
                <w:szCs w:val="22"/>
              </w:rPr>
            </w:pPr>
            <w:r w:rsidRPr="001B2608">
              <w:rPr>
                <w:sz w:val="22"/>
                <w:szCs w:val="22"/>
              </w:rPr>
              <w:t>216</w:t>
            </w:r>
          </w:p>
        </w:tc>
        <w:tc>
          <w:tcPr>
            <w:tcW w:w="1910" w:type="dxa"/>
            <w:tcBorders>
              <w:top w:val="single" w:sz="4" w:space="0" w:color="000000"/>
              <w:left w:val="single" w:sz="4" w:space="0" w:color="000000"/>
              <w:bottom w:val="single" w:sz="4" w:space="0" w:color="000000"/>
              <w:right w:val="single" w:sz="4" w:space="0" w:color="000000"/>
            </w:tcBorders>
            <w:vAlign w:val="center"/>
          </w:tcPr>
          <w:p w:rsidR="00871E36" w:rsidRPr="001B2608" w:rsidRDefault="00E65B22">
            <w:pPr>
              <w:jc w:val="center"/>
              <w:rPr>
                <w:sz w:val="22"/>
                <w:szCs w:val="22"/>
              </w:rPr>
            </w:pPr>
            <w:r w:rsidRPr="001B2608">
              <w:rPr>
                <w:sz w:val="22"/>
                <w:szCs w:val="22"/>
              </w:rPr>
              <w:t>216</w:t>
            </w:r>
          </w:p>
        </w:tc>
      </w:tr>
    </w:tbl>
    <w:p w:rsidR="00871E36" w:rsidRPr="001B2608" w:rsidRDefault="00E65B22">
      <w:pPr>
        <w:tabs>
          <w:tab w:val="left" w:pos="1740"/>
        </w:tabs>
        <w:jc w:val="center"/>
        <w:rPr>
          <w:sz w:val="28"/>
          <w:szCs w:val="28"/>
        </w:rPr>
      </w:pPr>
      <w:r w:rsidRPr="001B2608">
        <w:rPr>
          <w:sz w:val="28"/>
          <w:szCs w:val="28"/>
        </w:rPr>
        <w:t>______________________________</w:t>
      </w:r>
    </w:p>
    <w:p w:rsidR="00871E36" w:rsidRPr="001B2608" w:rsidRDefault="00E65B22">
      <w:pPr>
        <w:spacing w:line="276" w:lineRule="auto"/>
        <w:jc w:val="center"/>
        <w:rPr>
          <w:b/>
          <w:sz w:val="28"/>
          <w:szCs w:val="28"/>
        </w:rPr>
      </w:pPr>
      <w:r w:rsidRPr="001B2608">
        <w:br w:type="page"/>
      </w:r>
    </w:p>
    <w:p w:rsidR="00871E36" w:rsidRPr="001B2608" w:rsidRDefault="00871E36">
      <w:pPr>
        <w:spacing w:line="276" w:lineRule="auto"/>
        <w:ind w:firstLine="5245"/>
        <w:rPr>
          <w:b/>
          <w:bCs/>
          <w:lang w:eastAsia="lt-LT"/>
        </w:rPr>
      </w:pPr>
    </w:p>
    <w:p w:rsidR="00C32807" w:rsidRPr="001B2608" w:rsidRDefault="00C32807" w:rsidP="00C32807">
      <w:pPr>
        <w:spacing w:line="276" w:lineRule="auto"/>
        <w:ind w:left="3894" w:firstLine="1298"/>
      </w:pPr>
      <w:r w:rsidRPr="001B2608">
        <w:rPr>
          <w:bCs/>
          <w:lang w:eastAsia="lt-LT"/>
        </w:rPr>
        <w:t xml:space="preserve">2023–2024 ir 2024–2025 </w:t>
      </w:r>
      <w:r w:rsidRPr="001B2608">
        <w:t>m.m.</w:t>
      </w:r>
    </w:p>
    <w:p w:rsidR="00C32807" w:rsidRPr="001B2608" w:rsidRDefault="00C32807" w:rsidP="00C32807">
      <w:pPr>
        <w:spacing w:line="276" w:lineRule="auto"/>
        <w:ind w:left="3894" w:firstLine="1298"/>
      </w:pPr>
      <w:r w:rsidRPr="001B2608">
        <w:t>Marijampolės profesinio rengimo centro</w:t>
      </w:r>
    </w:p>
    <w:p w:rsidR="00C32807" w:rsidRPr="001B2608" w:rsidRDefault="00C32807" w:rsidP="00C32807">
      <w:pPr>
        <w:spacing w:line="276" w:lineRule="auto"/>
        <w:ind w:left="3894" w:firstLine="1298"/>
      </w:pPr>
      <w:r w:rsidRPr="001B2608">
        <w:t>vykdomų programų įgyvendinimo plano</w:t>
      </w:r>
    </w:p>
    <w:p w:rsidR="00C32807" w:rsidRPr="001B2608" w:rsidRDefault="000D3E40" w:rsidP="00C32807">
      <w:pPr>
        <w:spacing w:line="276" w:lineRule="auto"/>
        <w:ind w:left="3894" w:firstLine="1298"/>
      </w:pPr>
      <w:r w:rsidRPr="001B2608">
        <w:t>5</w:t>
      </w:r>
      <w:r w:rsidR="00C32807" w:rsidRPr="001B2608">
        <w:t xml:space="preserve"> priedas</w:t>
      </w:r>
    </w:p>
    <w:p w:rsidR="00C32807" w:rsidRPr="001B2608" w:rsidRDefault="00C32807" w:rsidP="00C32807">
      <w:pPr>
        <w:spacing w:line="276" w:lineRule="auto"/>
        <w:jc w:val="center"/>
        <w:rPr>
          <w:b/>
          <w:sz w:val="22"/>
          <w:szCs w:val="22"/>
        </w:rPr>
      </w:pPr>
    </w:p>
    <w:p w:rsidR="00C32807" w:rsidRPr="001B2608" w:rsidRDefault="00C32807" w:rsidP="00C32807">
      <w:pPr>
        <w:spacing w:line="276" w:lineRule="auto"/>
        <w:jc w:val="center"/>
        <w:rPr>
          <w:b/>
          <w:sz w:val="22"/>
          <w:szCs w:val="22"/>
        </w:rPr>
      </w:pPr>
      <w:r w:rsidRPr="001B2608">
        <w:rPr>
          <w:b/>
          <w:sz w:val="22"/>
          <w:szCs w:val="22"/>
        </w:rPr>
        <w:t>PROFESINIO MOKYMO PROGRAMA (BE SOCIALINIŲ ĮGŪDŽIŲ UGDYMO PROGRAMOS PRITAIKOMOMS SPECIALIŲJŲ UGDYMOSI POREIKIŲ TURINTIEMS MOKINIAMS) MOKYMO PLANAS</w:t>
      </w:r>
    </w:p>
    <w:p w:rsidR="00C32807" w:rsidRPr="001B2608" w:rsidRDefault="00C32807" w:rsidP="00C32807">
      <w:pPr>
        <w:spacing w:line="276" w:lineRule="auto"/>
        <w:rPr>
          <w:b/>
          <w:sz w:val="22"/>
          <w:szCs w:val="22"/>
        </w:rPr>
      </w:pPr>
    </w:p>
    <w:tbl>
      <w:tblPr>
        <w:tblW w:w="8359" w:type="dxa"/>
        <w:jc w:val="center"/>
        <w:tblLayout w:type="fixed"/>
        <w:tblLook w:val="04A0" w:firstRow="1" w:lastRow="0" w:firstColumn="1" w:lastColumn="0" w:noHBand="0" w:noVBand="1"/>
      </w:tblPr>
      <w:tblGrid>
        <w:gridCol w:w="6232"/>
        <w:gridCol w:w="2127"/>
      </w:tblGrid>
      <w:tr w:rsidR="00C32807" w:rsidRPr="001B2608" w:rsidTr="000D3E40">
        <w:trPr>
          <w:trHeight w:val="286"/>
          <w:jc w:val="center"/>
        </w:trPr>
        <w:tc>
          <w:tcPr>
            <w:tcW w:w="6232" w:type="dxa"/>
            <w:vMerge w:val="restart"/>
            <w:tcBorders>
              <w:top w:val="single" w:sz="4" w:space="0" w:color="000000"/>
              <w:left w:val="single" w:sz="4" w:space="0" w:color="000000"/>
              <w:bottom w:val="single" w:sz="4" w:space="0" w:color="000000"/>
              <w:right w:val="single" w:sz="4" w:space="0" w:color="000000"/>
            </w:tcBorders>
            <w:shd w:val="clear" w:color="auto" w:fill="FFFFFF"/>
            <w:vAlign w:val="center"/>
          </w:tcPr>
          <w:p w:rsidR="00C32807" w:rsidRPr="001B2608" w:rsidRDefault="00C32807" w:rsidP="00C32807">
            <w:pPr>
              <w:tabs>
                <w:tab w:val="left" w:pos="851"/>
              </w:tabs>
              <w:overflowPunct w:val="0"/>
              <w:ind w:left="75" w:right="113"/>
              <w:jc w:val="center"/>
              <w:textAlignment w:val="baseline"/>
              <w:rPr>
                <w:sz w:val="22"/>
                <w:szCs w:val="22"/>
                <w:lang w:eastAsia="lt-LT"/>
              </w:rPr>
            </w:pPr>
            <w:r w:rsidRPr="001B2608">
              <w:rPr>
                <w:sz w:val="22"/>
                <w:szCs w:val="22"/>
                <w:lang w:eastAsia="lt-LT"/>
              </w:rPr>
              <w:t>Pirminio profesinio mokymo programos dalies pavadinimas</w:t>
            </w:r>
          </w:p>
        </w:tc>
        <w:tc>
          <w:tcPr>
            <w:tcW w:w="2127" w:type="dxa"/>
            <w:tcBorders>
              <w:top w:val="single" w:sz="4" w:space="0" w:color="000000"/>
              <w:right w:val="single" w:sz="4" w:space="0" w:color="000000"/>
            </w:tcBorders>
            <w:tcMar>
              <w:left w:w="10" w:type="dxa"/>
              <w:right w:w="10" w:type="dxa"/>
            </w:tcMar>
          </w:tcPr>
          <w:p w:rsidR="00C32807" w:rsidRPr="001B2608" w:rsidRDefault="00C32807" w:rsidP="001B2608">
            <w:pPr>
              <w:tabs>
                <w:tab w:val="left" w:pos="1427"/>
              </w:tabs>
              <w:snapToGrid w:val="0"/>
              <w:jc w:val="center"/>
              <w:rPr>
                <w:strike/>
                <w:sz w:val="22"/>
                <w:szCs w:val="22"/>
                <w:lang w:eastAsia="lt-LT"/>
              </w:rPr>
            </w:pPr>
          </w:p>
        </w:tc>
      </w:tr>
      <w:tr w:rsidR="00C32807" w:rsidRPr="001B2608" w:rsidTr="000D3E40">
        <w:trPr>
          <w:cantSplit/>
          <w:trHeight w:val="1870"/>
          <w:jc w:val="center"/>
        </w:trPr>
        <w:tc>
          <w:tcPr>
            <w:tcW w:w="6232" w:type="dxa"/>
            <w:vMerge/>
            <w:tcBorders>
              <w:top w:val="single" w:sz="4" w:space="0" w:color="000000"/>
              <w:left w:val="single" w:sz="4" w:space="0" w:color="000000"/>
              <w:bottom w:val="single" w:sz="4" w:space="0" w:color="000000"/>
              <w:right w:val="single" w:sz="4" w:space="0" w:color="000000"/>
            </w:tcBorders>
            <w:shd w:val="clear" w:color="auto" w:fill="FFFFFF"/>
            <w:vAlign w:val="center"/>
          </w:tcPr>
          <w:p w:rsidR="00C32807" w:rsidRPr="001B2608" w:rsidRDefault="00C32807" w:rsidP="00C32807">
            <w:pPr>
              <w:tabs>
                <w:tab w:val="left" w:pos="851"/>
              </w:tabs>
              <w:overflowPunct w:val="0"/>
              <w:snapToGrid w:val="0"/>
              <w:textAlignment w:val="baseline"/>
              <w:rPr>
                <w:strike/>
                <w:sz w:val="22"/>
                <w:szCs w:val="22"/>
                <w:lang w:eastAsia="lt-LT"/>
              </w:rPr>
            </w:pPr>
          </w:p>
        </w:tc>
        <w:tc>
          <w:tcPr>
            <w:tcW w:w="2127" w:type="dxa"/>
            <w:tcBorders>
              <w:left w:val="single" w:sz="4" w:space="0" w:color="000000"/>
              <w:bottom w:val="single" w:sz="4" w:space="0" w:color="000000"/>
              <w:right w:val="single" w:sz="4" w:space="0" w:color="000000"/>
            </w:tcBorders>
            <w:shd w:val="clear" w:color="auto" w:fill="FFFFFF"/>
            <w:textDirection w:val="btLr"/>
          </w:tcPr>
          <w:p w:rsidR="00C32807" w:rsidRPr="001B2608" w:rsidRDefault="00C32807" w:rsidP="00C32807">
            <w:pPr>
              <w:tabs>
                <w:tab w:val="left" w:pos="851"/>
              </w:tabs>
              <w:overflowPunct w:val="0"/>
              <w:ind w:left="75" w:right="113"/>
              <w:jc w:val="center"/>
              <w:textAlignment w:val="baseline"/>
              <w:rPr>
                <w:bCs/>
                <w:sz w:val="22"/>
                <w:szCs w:val="22"/>
                <w:lang w:eastAsia="lt-LT"/>
              </w:rPr>
            </w:pPr>
            <w:r w:rsidRPr="001B2608">
              <w:rPr>
                <w:bCs/>
                <w:sz w:val="22"/>
                <w:szCs w:val="22"/>
                <w:lang w:eastAsia="lt-LT"/>
              </w:rPr>
              <w:t>60 kreditų profesinio mokymo programai  įgyvendinti</w:t>
            </w:r>
          </w:p>
        </w:tc>
      </w:tr>
      <w:tr w:rsidR="00C32807" w:rsidRPr="001B2608" w:rsidTr="000D3E40">
        <w:trPr>
          <w:cantSplit/>
          <w:trHeight w:val="419"/>
          <w:jc w:val="center"/>
        </w:trPr>
        <w:tc>
          <w:tcPr>
            <w:tcW w:w="6232"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C32807" w:rsidRPr="001B2608" w:rsidRDefault="00C32807" w:rsidP="000D3E40">
            <w:pPr>
              <w:tabs>
                <w:tab w:val="left" w:pos="308"/>
                <w:tab w:val="left" w:pos="426"/>
                <w:tab w:val="left" w:pos="851"/>
              </w:tabs>
              <w:overflowPunct w:val="0"/>
              <w:textAlignment w:val="baseline"/>
              <w:rPr>
                <w:b/>
                <w:bCs/>
                <w:sz w:val="22"/>
                <w:szCs w:val="22"/>
                <w:lang w:eastAsia="lt-LT"/>
              </w:rPr>
            </w:pPr>
            <w:r w:rsidRPr="001B2608">
              <w:rPr>
                <w:b/>
                <w:bCs/>
                <w:sz w:val="22"/>
                <w:szCs w:val="22"/>
                <w:lang w:eastAsia="lt-LT"/>
              </w:rPr>
              <w:t>Profesinio mokymo programa</w:t>
            </w:r>
          </w:p>
          <w:p w:rsidR="00C32807" w:rsidRPr="001B2608" w:rsidRDefault="00C32807" w:rsidP="000D3E40">
            <w:pPr>
              <w:tabs>
                <w:tab w:val="left" w:pos="308"/>
                <w:tab w:val="left" w:pos="426"/>
                <w:tab w:val="left" w:pos="851"/>
              </w:tabs>
              <w:overflowPunct w:val="0"/>
              <w:textAlignment w:val="baseline"/>
              <w:rPr>
                <w:b/>
                <w:bCs/>
                <w:sz w:val="22"/>
                <w:szCs w:val="22"/>
                <w:lang w:eastAsia="lt-LT"/>
              </w:rPr>
            </w:pPr>
            <w:r w:rsidRPr="001B2608">
              <w:rPr>
                <w:b/>
                <w:bCs/>
                <w:sz w:val="22"/>
                <w:szCs w:val="22"/>
                <w:lang w:eastAsia="lt-LT"/>
              </w:rPr>
              <w:t>(iš viso valandų)</w:t>
            </w:r>
          </w:p>
        </w:tc>
        <w:tc>
          <w:tcPr>
            <w:tcW w:w="2127"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C32807" w:rsidRPr="001B2608" w:rsidRDefault="00C32807" w:rsidP="000D3E40">
            <w:pPr>
              <w:tabs>
                <w:tab w:val="left" w:pos="308"/>
                <w:tab w:val="left" w:pos="426"/>
                <w:tab w:val="left" w:pos="851"/>
              </w:tabs>
              <w:overflowPunct w:val="0"/>
              <w:jc w:val="center"/>
              <w:textAlignment w:val="baseline"/>
              <w:rPr>
                <w:b/>
                <w:bCs/>
                <w:sz w:val="22"/>
                <w:szCs w:val="22"/>
                <w:lang w:eastAsia="lt-LT"/>
              </w:rPr>
            </w:pPr>
            <w:r w:rsidRPr="001B2608">
              <w:rPr>
                <w:b/>
                <w:bCs/>
                <w:sz w:val="22"/>
                <w:szCs w:val="22"/>
                <w:lang w:eastAsia="lt-LT"/>
              </w:rPr>
              <w:t>1 620</w:t>
            </w:r>
          </w:p>
        </w:tc>
      </w:tr>
      <w:tr w:rsidR="00C32807" w:rsidRPr="001B2608" w:rsidTr="000D3E40">
        <w:trPr>
          <w:trHeight w:val="411"/>
          <w:jc w:val="center"/>
        </w:trPr>
        <w:tc>
          <w:tcPr>
            <w:tcW w:w="6232"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C32807" w:rsidRPr="001B2608" w:rsidRDefault="00C32807" w:rsidP="000D3E40">
            <w:pPr>
              <w:tabs>
                <w:tab w:val="left" w:pos="308"/>
                <w:tab w:val="left" w:pos="426"/>
                <w:tab w:val="left" w:pos="851"/>
              </w:tabs>
              <w:overflowPunct w:val="0"/>
              <w:textAlignment w:val="baseline"/>
              <w:rPr>
                <w:bCs/>
                <w:sz w:val="22"/>
                <w:szCs w:val="22"/>
                <w:lang w:eastAsia="lt-LT"/>
              </w:rPr>
            </w:pPr>
            <w:r w:rsidRPr="001B2608">
              <w:rPr>
                <w:bCs/>
                <w:sz w:val="22"/>
                <w:szCs w:val="22"/>
                <w:lang w:eastAsia="lt-LT"/>
              </w:rPr>
              <w:t>1. Privalomoji programos dalis, iš jos:</w:t>
            </w:r>
          </w:p>
        </w:tc>
        <w:tc>
          <w:tcPr>
            <w:tcW w:w="2127"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C32807" w:rsidRPr="001B2608" w:rsidRDefault="00C32807" w:rsidP="000D3E40">
            <w:pPr>
              <w:tabs>
                <w:tab w:val="left" w:pos="426"/>
                <w:tab w:val="left" w:pos="851"/>
              </w:tabs>
              <w:overflowPunct w:val="0"/>
              <w:jc w:val="center"/>
              <w:textAlignment w:val="baseline"/>
              <w:rPr>
                <w:bCs/>
                <w:sz w:val="22"/>
                <w:szCs w:val="22"/>
                <w:lang w:eastAsia="lt-LT"/>
              </w:rPr>
            </w:pPr>
            <w:r w:rsidRPr="001B2608">
              <w:rPr>
                <w:bCs/>
                <w:sz w:val="22"/>
                <w:szCs w:val="22"/>
                <w:lang w:eastAsia="lt-LT"/>
              </w:rPr>
              <w:t>1 485</w:t>
            </w:r>
          </w:p>
          <w:p w:rsidR="00C32807" w:rsidRPr="001B2608" w:rsidRDefault="00C32807" w:rsidP="000D3E40">
            <w:pPr>
              <w:tabs>
                <w:tab w:val="left" w:pos="426"/>
                <w:tab w:val="left" w:pos="851"/>
              </w:tabs>
              <w:overflowPunct w:val="0"/>
              <w:jc w:val="center"/>
              <w:textAlignment w:val="baseline"/>
              <w:rPr>
                <w:bCs/>
                <w:sz w:val="22"/>
                <w:szCs w:val="22"/>
                <w:lang w:eastAsia="lt-LT"/>
              </w:rPr>
            </w:pPr>
            <w:r w:rsidRPr="001B2608">
              <w:rPr>
                <w:bCs/>
                <w:sz w:val="22"/>
                <w:szCs w:val="22"/>
                <w:lang w:eastAsia="lt-LT"/>
              </w:rPr>
              <w:t>(55 kreditai)</w:t>
            </w:r>
          </w:p>
        </w:tc>
      </w:tr>
      <w:tr w:rsidR="00C32807" w:rsidRPr="001B2608" w:rsidTr="000D3E40">
        <w:trPr>
          <w:trHeight w:val="276"/>
          <w:jc w:val="center"/>
        </w:trPr>
        <w:tc>
          <w:tcPr>
            <w:tcW w:w="6232"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C32807" w:rsidRPr="001B2608" w:rsidRDefault="00C32807" w:rsidP="000D3E40">
            <w:pPr>
              <w:tabs>
                <w:tab w:val="left" w:pos="308"/>
                <w:tab w:val="left" w:pos="426"/>
                <w:tab w:val="left" w:pos="851"/>
              </w:tabs>
              <w:overflowPunct w:val="0"/>
              <w:textAlignment w:val="baseline"/>
              <w:rPr>
                <w:bCs/>
                <w:sz w:val="22"/>
                <w:szCs w:val="22"/>
                <w:lang w:eastAsia="lt-LT"/>
              </w:rPr>
            </w:pPr>
            <w:r w:rsidRPr="001B2608">
              <w:rPr>
                <w:bCs/>
                <w:sz w:val="22"/>
                <w:szCs w:val="22"/>
                <w:lang w:eastAsia="lt-LT"/>
              </w:rPr>
              <w:t>1.1. Įvadas į profesiją</w:t>
            </w:r>
          </w:p>
        </w:tc>
        <w:tc>
          <w:tcPr>
            <w:tcW w:w="2127"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C32807" w:rsidRPr="001B2608" w:rsidRDefault="00C32807" w:rsidP="000D3E40">
            <w:pPr>
              <w:tabs>
                <w:tab w:val="left" w:pos="426"/>
                <w:tab w:val="left" w:pos="851"/>
              </w:tabs>
              <w:overflowPunct w:val="0"/>
              <w:jc w:val="center"/>
              <w:textAlignment w:val="baseline"/>
              <w:rPr>
                <w:bCs/>
                <w:sz w:val="22"/>
                <w:szCs w:val="22"/>
                <w:lang w:eastAsia="lt-LT"/>
              </w:rPr>
            </w:pPr>
            <w:r w:rsidRPr="001B2608">
              <w:rPr>
                <w:bCs/>
                <w:sz w:val="22"/>
                <w:szCs w:val="22"/>
                <w:lang w:eastAsia="lt-LT"/>
              </w:rPr>
              <w:t>27</w:t>
            </w:r>
          </w:p>
          <w:p w:rsidR="00C32807" w:rsidRPr="001B2608" w:rsidRDefault="00C32807" w:rsidP="000D3E40">
            <w:pPr>
              <w:tabs>
                <w:tab w:val="left" w:pos="426"/>
                <w:tab w:val="left" w:pos="851"/>
              </w:tabs>
              <w:overflowPunct w:val="0"/>
              <w:jc w:val="center"/>
              <w:textAlignment w:val="baseline"/>
              <w:rPr>
                <w:bCs/>
                <w:sz w:val="22"/>
                <w:szCs w:val="22"/>
                <w:lang w:eastAsia="lt-LT"/>
              </w:rPr>
            </w:pPr>
            <w:r w:rsidRPr="001B2608">
              <w:rPr>
                <w:bCs/>
                <w:sz w:val="22"/>
                <w:szCs w:val="22"/>
                <w:lang w:eastAsia="lt-LT"/>
              </w:rPr>
              <w:t>(1 kreditas)</w:t>
            </w:r>
          </w:p>
        </w:tc>
      </w:tr>
      <w:tr w:rsidR="00C32807" w:rsidRPr="001B2608" w:rsidTr="000D3E40">
        <w:trPr>
          <w:trHeight w:val="279"/>
          <w:jc w:val="center"/>
        </w:trPr>
        <w:tc>
          <w:tcPr>
            <w:tcW w:w="6232"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C32807" w:rsidRPr="001B2608" w:rsidRDefault="00C32807" w:rsidP="00C32807">
            <w:pPr>
              <w:tabs>
                <w:tab w:val="left" w:pos="308"/>
                <w:tab w:val="left" w:pos="426"/>
                <w:tab w:val="left" w:pos="851"/>
              </w:tabs>
              <w:overflowPunct w:val="0"/>
              <w:textAlignment w:val="baseline"/>
              <w:rPr>
                <w:bCs/>
                <w:sz w:val="22"/>
                <w:szCs w:val="22"/>
                <w:lang w:eastAsia="lt-LT"/>
              </w:rPr>
            </w:pPr>
            <w:r w:rsidRPr="001B2608">
              <w:rPr>
                <w:bCs/>
                <w:sz w:val="22"/>
                <w:szCs w:val="22"/>
                <w:lang w:eastAsia="lt-LT"/>
              </w:rPr>
              <w:t>1.2. Saugus elgesys ekstremaliose situacijose (Civilinė sauga)</w:t>
            </w:r>
          </w:p>
        </w:tc>
        <w:tc>
          <w:tcPr>
            <w:tcW w:w="2127"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C32807" w:rsidRPr="001B2608" w:rsidRDefault="00C32807" w:rsidP="00C32807">
            <w:pPr>
              <w:tabs>
                <w:tab w:val="left" w:pos="851"/>
              </w:tabs>
              <w:overflowPunct w:val="0"/>
              <w:jc w:val="center"/>
              <w:textAlignment w:val="baseline"/>
              <w:rPr>
                <w:bCs/>
                <w:sz w:val="22"/>
                <w:szCs w:val="22"/>
                <w:lang w:eastAsia="lt-LT"/>
              </w:rPr>
            </w:pPr>
            <w:r w:rsidRPr="001B2608">
              <w:rPr>
                <w:bCs/>
                <w:sz w:val="22"/>
                <w:szCs w:val="22"/>
                <w:lang w:eastAsia="lt-LT"/>
              </w:rPr>
              <w:t>27</w:t>
            </w:r>
          </w:p>
          <w:p w:rsidR="00C32807" w:rsidRPr="001B2608" w:rsidRDefault="00C32807" w:rsidP="00C32807">
            <w:pPr>
              <w:tabs>
                <w:tab w:val="left" w:pos="851"/>
              </w:tabs>
              <w:overflowPunct w:val="0"/>
              <w:jc w:val="center"/>
              <w:textAlignment w:val="baseline"/>
              <w:rPr>
                <w:bCs/>
                <w:sz w:val="22"/>
                <w:szCs w:val="22"/>
                <w:lang w:eastAsia="lt-LT"/>
              </w:rPr>
            </w:pPr>
            <w:r w:rsidRPr="001B2608">
              <w:rPr>
                <w:bCs/>
                <w:sz w:val="22"/>
                <w:szCs w:val="22"/>
                <w:lang w:eastAsia="lt-LT"/>
              </w:rPr>
              <w:t>(1 kreditas)</w:t>
            </w:r>
          </w:p>
        </w:tc>
      </w:tr>
      <w:tr w:rsidR="00C32807" w:rsidRPr="001B2608" w:rsidTr="000D3E40">
        <w:trPr>
          <w:trHeight w:val="478"/>
          <w:jc w:val="center"/>
        </w:trPr>
        <w:tc>
          <w:tcPr>
            <w:tcW w:w="6232"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C32807" w:rsidRPr="001B2608" w:rsidRDefault="00C32807" w:rsidP="00C32807">
            <w:pPr>
              <w:tabs>
                <w:tab w:val="left" w:pos="308"/>
                <w:tab w:val="left" w:pos="426"/>
                <w:tab w:val="left" w:pos="851"/>
              </w:tabs>
              <w:overflowPunct w:val="0"/>
              <w:textAlignment w:val="baseline"/>
              <w:rPr>
                <w:bCs/>
                <w:sz w:val="22"/>
                <w:szCs w:val="22"/>
                <w:lang w:eastAsia="lt-LT"/>
              </w:rPr>
            </w:pPr>
            <w:r w:rsidRPr="001B2608">
              <w:rPr>
                <w:bCs/>
                <w:sz w:val="22"/>
                <w:szCs w:val="22"/>
                <w:lang w:eastAsia="lt-LT"/>
              </w:rPr>
              <w:t>1.3. Fizinis ugdymas</w:t>
            </w:r>
          </w:p>
        </w:tc>
        <w:tc>
          <w:tcPr>
            <w:tcW w:w="2127"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C32807" w:rsidRPr="001B2608" w:rsidRDefault="00C32807" w:rsidP="00C32807">
            <w:pPr>
              <w:tabs>
                <w:tab w:val="left" w:pos="851"/>
              </w:tabs>
              <w:overflowPunct w:val="0"/>
              <w:jc w:val="center"/>
              <w:textAlignment w:val="baseline"/>
              <w:rPr>
                <w:bCs/>
                <w:sz w:val="22"/>
                <w:szCs w:val="22"/>
                <w:lang w:eastAsia="lt-LT"/>
              </w:rPr>
            </w:pPr>
            <w:r w:rsidRPr="001B2608">
              <w:rPr>
                <w:bCs/>
                <w:sz w:val="22"/>
                <w:szCs w:val="22"/>
                <w:lang w:eastAsia="lt-LT"/>
              </w:rPr>
              <w:t>27</w:t>
            </w:r>
          </w:p>
          <w:p w:rsidR="00C32807" w:rsidRPr="001B2608" w:rsidRDefault="00C32807" w:rsidP="00C32807">
            <w:pPr>
              <w:tabs>
                <w:tab w:val="left" w:pos="851"/>
              </w:tabs>
              <w:overflowPunct w:val="0"/>
              <w:jc w:val="center"/>
              <w:textAlignment w:val="baseline"/>
              <w:rPr>
                <w:bCs/>
                <w:sz w:val="22"/>
                <w:szCs w:val="22"/>
                <w:lang w:eastAsia="lt-LT"/>
              </w:rPr>
            </w:pPr>
            <w:r w:rsidRPr="001B2608">
              <w:rPr>
                <w:bCs/>
                <w:sz w:val="22"/>
                <w:szCs w:val="22"/>
                <w:lang w:eastAsia="lt-LT"/>
              </w:rPr>
              <w:t>(1 kreditas)</w:t>
            </w:r>
          </w:p>
        </w:tc>
      </w:tr>
      <w:tr w:rsidR="00C32807" w:rsidRPr="001B2608" w:rsidTr="000D3E40">
        <w:trPr>
          <w:trHeight w:val="510"/>
          <w:jc w:val="center"/>
        </w:trPr>
        <w:tc>
          <w:tcPr>
            <w:tcW w:w="6232"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C32807" w:rsidRPr="001B2608" w:rsidRDefault="00C32807" w:rsidP="000D3E40">
            <w:pPr>
              <w:tabs>
                <w:tab w:val="left" w:pos="308"/>
                <w:tab w:val="left" w:pos="426"/>
                <w:tab w:val="left" w:pos="851"/>
              </w:tabs>
              <w:overflowPunct w:val="0"/>
              <w:textAlignment w:val="baseline"/>
              <w:rPr>
                <w:bCs/>
                <w:sz w:val="22"/>
                <w:szCs w:val="22"/>
                <w:lang w:eastAsia="lt-LT"/>
              </w:rPr>
            </w:pPr>
            <w:r w:rsidRPr="001B2608">
              <w:rPr>
                <w:bCs/>
                <w:sz w:val="22"/>
                <w:szCs w:val="22"/>
                <w:lang w:eastAsia="lt-LT"/>
              </w:rPr>
              <w:t>1.4. Darbuotojų sauga ir sveikata</w:t>
            </w:r>
          </w:p>
        </w:tc>
        <w:tc>
          <w:tcPr>
            <w:tcW w:w="2127"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C32807" w:rsidRPr="001B2608" w:rsidRDefault="00C32807" w:rsidP="000D3E40">
            <w:pPr>
              <w:tabs>
                <w:tab w:val="left" w:pos="851"/>
              </w:tabs>
              <w:overflowPunct w:val="0"/>
              <w:jc w:val="center"/>
              <w:textAlignment w:val="baseline"/>
              <w:rPr>
                <w:bCs/>
                <w:sz w:val="22"/>
                <w:szCs w:val="22"/>
                <w:lang w:eastAsia="lt-LT"/>
              </w:rPr>
            </w:pPr>
            <w:r w:rsidRPr="001B2608">
              <w:rPr>
                <w:bCs/>
                <w:sz w:val="22"/>
                <w:szCs w:val="22"/>
                <w:lang w:eastAsia="lt-LT"/>
              </w:rPr>
              <w:t>54</w:t>
            </w:r>
          </w:p>
          <w:p w:rsidR="00C32807" w:rsidRPr="001B2608" w:rsidRDefault="00C32807" w:rsidP="000D3E40">
            <w:pPr>
              <w:tabs>
                <w:tab w:val="left" w:pos="851"/>
              </w:tabs>
              <w:overflowPunct w:val="0"/>
              <w:jc w:val="center"/>
              <w:textAlignment w:val="baseline"/>
              <w:rPr>
                <w:bCs/>
                <w:sz w:val="22"/>
                <w:szCs w:val="22"/>
                <w:lang w:eastAsia="lt-LT"/>
              </w:rPr>
            </w:pPr>
            <w:r w:rsidRPr="001B2608">
              <w:rPr>
                <w:bCs/>
                <w:sz w:val="22"/>
                <w:szCs w:val="22"/>
                <w:lang w:eastAsia="lt-LT"/>
              </w:rPr>
              <w:t>(2 kreditai)</w:t>
            </w:r>
          </w:p>
        </w:tc>
      </w:tr>
      <w:tr w:rsidR="00C32807" w:rsidRPr="001B2608" w:rsidTr="000D3E40">
        <w:trPr>
          <w:trHeight w:val="510"/>
          <w:jc w:val="center"/>
        </w:trPr>
        <w:tc>
          <w:tcPr>
            <w:tcW w:w="6232"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C32807" w:rsidRPr="001B2608" w:rsidRDefault="00C32807" w:rsidP="000D3E40">
            <w:pPr>
              <w:tabs>
                <w:tab w:val="left" w:pos="308"/>
                <w:tab w:val="left" w:pos="426"/>
                <w:tab w:val="left" w:pos="851"/>
              </w:tabs>
              <w:overflowPunct w:val="0"/>
              <w:textAlignment w:val="baseline"/>
              <w:rPr>
                <w:bCs/>
                <w:sz w:val="22"/>
                <w:szCs w:val="22"/>
                <w:lang w:eastAsia="lt-LT"/>
              </w:rPr>
            </w:pPr>
            <w:r w:rsidRPr="001B2608">
              <w:rPr>
                <w:bCs/>
                <w:sz w:val="22"/>
                <w:szCs w:val="22"/>
                <w:lang w:eastAsia="lt-LT"/>
              </w:rPr>
              <w:t>1.5. Kvalifikaciją sudarančioms kompetencijos įgyti skirti moduliai</w:t>
            </w:r>
          </w:p>
        </w:tc>
        <w:tc>
          <w:tcPr>
            <w:tcW w:w="2127"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C32807" w:rsidRPr="001B2608" w:rsidRDefault="00C32807" w:rsidP="000D3E40">
            <w:pPr>
              <w:tabs>
                <w:tab w:val="left" w:pos="851"/>
              </w:tabs>
              <w:overflowPunct w:val="0"/>
              <w:jc w:val="center"/>
              <w:textAlignment w:val="baseline"/>
              <w:rPr>
                <w:bCs/>
                <w:sz w:val="22"/>
                <w:szCs w:val="22"/>
                <w:lang w:eastAsia="lt-LT"/>
              </w:rPr>
            </w:pPr>
            <w:r w:rsidRPr="001B2608">
              <w:rPr>
                <w:bCs/>
                <w:sz w:val="22"/>
                <w:szCs w:val="22"/>
                <w:lang w:eastAsia="lt-LT"/>
              </w:rPr>
              <w:t>1 215</w:t>
            </w:r>
          </w:p>
          <w:p w:rsidR="00C32807" w:rsidRPr="001B2608" w:rsidRDefault="00C32807" w:rsidP="000D3E40">
            <w:pPr>
              <w:tabs>
                <w:tab w:val="left" w:pos="851"/>
              </w:tabs>
              <w:overflowPunct w:val="0"/>
              <w:jc w:val="center"/>
              <w:textAlignment w:val="baseline"/>
              <w:rPr>
                <w:bCs/>
                <w:sz w:val="22"/>
                <w:szCs w:val="22"/>
                <w:lang w:eastAsia="lt-LT"/>
              </w:rPr>
            </w:pPr>
            <w:r w:rsidRPr="001B2608">
              <w:rPr>
                <w:bCs/>
                <w:sz w:val="22"/>
                <w:szCs w:val="22"/>
                <w:lang w:eastAsia="lt-LT"/>
              </w:rPr>
              <w:t>(45 kreditai)</w:t>
            </w:r>
          </w:p>
        </w:tc>
      </w:tr>
      <w:tr w:rsidR="00C32807" w:rsidRPr="001B2608" w:rsidTr="000D3E40">
        <w:trPr>
          <w:trHeight w:val="510"/>
          <w:jc w:val="center"/>
        </w:trPr>
        <w:tc>
          <w:tcPr>
            <w:tcW w:w="6232"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C32807" w:rsidRPr="001B2608" w:rsidRDefault="00C32807" w:rsidP="000D3E40">
            <w:pPr>
              <w:tabs>
                <w:tab w:val="left" w:pos="308"/>
                <w:tab w:val="left" w:pos="426"/>
                <w:tab w:val="left" w:pos="851"/>
              </w:tabs>
              <w:overflowPunct w:val="0"/>
              <w:textAlignment w:val="baseline"/>
              <w:rPr>
                <w:bCs/>
                <w:sz w:val="22"/>
                <w:szCs w:val="22"/>
                <w:lang w:eastAsia="lt-LT"/>
              </w:rPr>
            </w:pPr>
            <w:r w:rsidRPr="001B2608">
              <w:rPr>
                <w:bCs/>
                <w:sz w:val="22"/>
                <w:szCs w:val="22"/>
                <w:lang w:eastAsia="lt-LT"/>
              </w:rPr>
              <w:t>1.6. Įvadas į darbo rinką (mokymas(is) darbo vietoje)</w:t>
            </w:r>
          </w:p>
        </w:tc>
        <w:tc>
          <w:tcPr>
            <w:tcW w:w="2127"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C32807" w:rsidRPr="001B2608" w:rsidRDefault="00C32807" w:rsidP="000D3E40">
            <w:pPr>
              <w:tabs>
                <w:tab w:val="left" w:pos="851"/>
              </w:tabs>
              <w:overflowPunct w:val="0"/>
              <w:jc w:val="center"/>
              <w:textAlignment w:val="baseline"/>
              <w:rPr>
                <w:bCs/>
                <w:sz w:val="22"/>
                <w:szCs w:val="22"/>
                <w:lang w:eastAsia="lt-LT"/>
              </w:rPr>
            </w:pPr>
            <w:r w:rsidRPr="001B2608">
              <w:rPr>
                <w:bCs/>
                <w:sz w:val="22"/>
                <w:szCs w:val="22"/>
                <w:lang w:eastAsia="lt-LT"/>
              </w:rPr>
              <w:t>135</w:t>
            </w:r>
          </w:p>
          <w:p w:rsidR="00C32807" w:rsidRPr="001B2608" w:rsidRDefault="00C32807" w:rsidP="000D3E40">
            <w:pPr>
              <w:tabs>
                <w:tab w:val="left" w:pos="851"/>
              </w:tabs>
              <w:overflowPunct w:val="0"/>
              <w:jc w:val="center"/>
              <w:textAlignment w:val="baseline"/>
              <w:rPr>
                <w:bCs/>
                <w:sz w:val="22"/>
                <w:szCs w:val="22"/>
                <w:lang w:eastAsia="lt-LT"/>
              </w:rPr>
            </w:pPr>
            <w:r w:rsidRPr="001B2608">
              <w:rPr>
                <w:bCs/>
                <w:sz w:val="22"/>
                <w:szCs w:val="22"/>
                <w:lang w:eastAsia="lt-LT"/>
              </w:rPr>
              <w:t>(5 kreditai)</w:t>
            </w:r>
          </w:p>
        </w:tc>
      </w:tr>
      <w:tr w:rsidR="00C32807" w:rsidRPr="001B2608" w:rsidTr="000D3E40">
        <w:trPr>
          <w:trHeight w:val="217"/>
          <w:jc w:val="center"/>
        </w:trPr>
        <w:tc>
          <w:tcPr>
            <w:tcW w:w="6232"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C32807" w:rsidRPr="001B2608" w:rsidRDefault="00C32807" w:rsidP="00C32807">
            <w:pPr>
              <w:tabs>
                <w:tab w:val="left" w:pos="308"/>
                <w:tab w:val="left" w:pos="426"/>
                <w:tab w:val="left" w:pos="851"/>
              </w:tabs>
              <w:overflowPunct w:val="0"/>
              <w:textAlignment w:val="baseline"/>
              <w:rPr>
                <w:bCs/>
                <w:sz w:val="22"/>
                <w:szCs w:val="22"/>
                <w:lang w:eastAsia="lt-LT"/>
              </w:rPr>
            </w:pPr>
            <w:r w:rsidRPr="001B2608">
              <w:rPr>
                <w:bCs/>
                <w:sz w:val="22"/>
                <w:szCs w:val="22"/>
                <w:lang w:eastAsia="lt-LT"/>
              </w:rPr>
              <w:t>2. Pasirenkamoji programos dalis</w:t>
            </w:r>
          </w:p>
        </w:tc>
        <w:tc>
          <w:tcPr>
            <w:tcW w:w="2127"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C32807" w:rsidRPr="001B2608" w:rsidRDefault="00C32807" w:rsidP="00C32807">
            <w:pPr>
              <w:tabs>
                <w:tab w:val="left" w:pos="851"/>
              </w:tabs>
              <w:overflowPunct w:val="0"/>
              <w:jc w:val="center"/>
              <w:textAlignment w:val="baseline"/>
              <w:rPr>
                <w:bCs/>
                <w:sz w:val="22"/>
                <w:szCs w:val="22"/>
                <w:lang w:eastAsia="lt-LT"/>
              </w:rPr>
            </w:pPr>
            <w:r w:rsidRPr="001B2608">
              <w:rPr>
                <w:bCs/>
                <w:sz w:val="22"/>
                <w:szCs w:val="22"/>
                <w:lang w:eastAsia="lt-LT"/>
              </w:rPr>
              <w:t>135</w:t>
            </w:r>
          </w:p>
          <w:p w:rsidR="00C32807" w:rsidRPr="001B2608" w:rsidRDefault="00C32807" w:rsidP="00C32807">
            <w:pPr>
              <w:tabs>
                <w:tab w:val="left" w:pos="851"/>
              </w:tabs>
              <w:overflowPunct w:val="0"/>
              <w:jc w:val="center"/>
              <w:textAlignment w:val="baseline"/>
              <w:rPr>
                <w:bCs/>
                <w:sz w:val="22"/>
                <w:szCs w:val="22"/>
                <w:lang w:eastAsia="lt-LT"/>
              </w:rPr>
            </w:pPr>
            <w:r w:rsidRPr="001B2608">
              <w:rPr>
                <w:bCs/>
                <w:sz w:val="22"/>
                <w:szCs w:val="22"/>
                <w:lang w:eastAsia="lt-LT"/>
              </w:rPr>
              <w:t>(5 kreditai)</w:t>
            </w:r>
          </w:p>
        </w:tc>
      </w:tr>
      <w:tr w:rsidR="00C32807" w:rsidRPr="001B2608" w:rsidTr="000D3E40">
        <w:trPr>
          <w:trHeight w:val="429"/>
          <w:jc w:val="center"/>
        </w:trPr>
        <w:tc>
          <w:tcPr>
            <w:tcW w:w="6232"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C32807" w:rsidRPr="001B2608" w:rsidRDefault="00C32807" w:rsidP="000D3E40">
            <w:pPr>
              <w:tabs>
                <w:tab w:val="left" w:pos="308"/>
                <w:tab w:val="left" w:pos="426"/>
                <w:tab w:val="left" w:pos="851"/>
              </w:tabs>
              <w:overflowPunct w:val="0"/>
              <w:textAlignment w:val="baseline"/>
              <w:rPr>
                <w:bCs/>
                <w:sz w:val="22"/>
                <w:szCs w:val="22"/>
                <w:lang w:eastAsia="lt-LT"/>
              </w:rPr>
            </w:pPr>
            <w:r w:rsidRPr="001B2608">
              <w:rPr>
                <w:bCs/>
                <w:sz w:val="22"/>
                <w:szCs w:val="22"/>
                <w:lang w:eastAsia="lt-LT"/>
              </w:rPr>
              <w:t>3. Neformalusis švietimas*</w:t>
            </w:r>
          </w:p>
        </w:tc>
        <w:tc>
          <w:tcPr>
            <w:tcW w:w="2127"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C32807" w:rsidRPr="001B2608" w:rsidRDefault="00C32807" w:rsidP="000D3E40">
            <w:pPr>
              <w:tabs>
                <w:tab w:val="left" w:pos="851"/>
              </w:tabs>
              <w:overflowPunct w:val="0"/>
              <w:jc w:val="center"/>
              <w:textAlignment w:val="baseline"/>
              <w:rPr>
                <w:bCs/>
                <w:sz w:val="22"/>
                <w:szCs w:val="22"/>
                <w:lang w:eastAsia="lt-LT"/>
              </w:rPr>
            </w:pPr>
            <w:r w:rsidRPr="001B2608">
              <w:rPr>
                <w:bCs/>
                <w:sz w:val="22"/>
                <w:szCs w:val="22"/>
                <w:lang w:eastAsia="lt-LT"/>
              </w:rPr>
              <w:t>108</w:t>
            </w:r>
          </w:p>
          <w:p w:rsidR="00C32807" w:rsidRPr="001B2608" w:rsidRDefault="00C32807" w:rsidP="000D3E40">
            <w:pPr>
              <w:tabs>
                <w:tab w:val="left" w:pos="851"/>
              </w:tabs>
              <w:overflowPunct w:val="0"/>
              <w:jc w:val="center"/>
              <w:textAlignment w:val="baseline"/>
              <w:rPr>
                <w:bCs/>
                <w:sz w:val="22"/>
                <w:szCs w:val="22"/>
                <w:lang w:eastAsia="lt-LT"/>
              </w:rPr>
            </w:pPr>
            <w:r w:rsidRPr="001B2608">
              <w:rPr>
                <w:bCs/>
                <w:sz w:val="22"/>
                <w:szCs w:val="22"/>
                <w:lang w:eastAsia="lt-LT"/>
              </w:rPr>
              <w:t>(4 kreditai)</w:t>
            </w:r>
          </w:p>
        </w:tc>
      </w:tr>
    </w:tbl>
    <w:p w:rsidR="000D3E40" w:rsidRPr="001B2608" w:rsidRDefault="000D3E40" w:rsidP="000D3E40">
      <w:pPr>
        <w:tabs>
          <w:tab w:val="left" w:pos="851"/>
          <w:tab w:val="left" w:pos="1134"/>
        </w:tabs>
        <w:ind w:firstLine="709"/>
        <w:jc w:val="both"/>
        <w:rPr>
          <w:sz w:val="18"/>
          <w:szCs w:val="18"/>
        </w:rPr>
      </w:pPr>
      <w:r w:rsidRPr="001B2608">
        <w:rPr>
          <w:sz w:val="18"/>
          <w:szCs w:val="18"/>
        </w:rPr>
        <w:t>Pastaba. *Papildomai skiriamos valandos prie profesinio mokymo programai įgyvendinti skiriamų valandų.</w:t>
      </w:r>
    </w:p>
    <w:p w:rsidR="00C32807" w:rsidRPr="001B2608" w:rsidRDefault="00C32807" w:rsidP="00C32807">
      <w:pPr>
        <w:tabs>
          <w:tab w:val="left" w:pos="1740"/>
        </w:tabs>
        <w:jc w:val="center"/>
        <w:rPr>
          <w:sz w:val="28"/>
          <w:szCs w:val="28"/>
        </w:rPr>
      </w:pPr>
      <w:r w:rsidRPr="001B2608">
        <w:rPr>
          <w:sz w:val="28"/>
          <w:szCs w:val="28"/>
        </w:rPr>
        <w:t>______________________________</w:t>
      </w:r>
    </w:p>
    <w:p w:rsidR="00C32807" w:rsidRPr="001B2608" w:rsidRDefault="00C32807" w:rsidP="00C32807">
      <w:pPr>
        <w:spacing w:line="276" w:lineRule="auto"/>
        <w:ind w:firstLine="5245"/>
        <w:rPr>
          <w:b/>
          <w:bCs/>
          <w:lang w:eastAsia="lt-LT"/>
        </w:rPr>
      </w:pPr>
      <w:r w:rsidRPr="001B2608">
        <w:br w:type="page"/>
      </w:r>
    </w:p>
    <w:p w:rsidR="00C32807" w:rsidRPr="001B2608" w:rsidRDefault="00C32807" w:rsidP="00C32807">
      <w:pPr>
        <w:spacing w:line="276" w:lineRule="auto"/>
        <w:ind w:left="3894" w:firstLine="1298"/>
      </w:pPr>
      <w:r w:rsidRPr="001B2608">
        <w:rPr>
          <w:bCs/>
          <w:lang w:eastAsia="lt-LT"/>
        </w:rPr>
        <w:lastRenderedPageBreak/>
        <w:t xml:space="preserve">2023–2024 ir 2024–2025 </w:t>
      </w:r>
      <w:r w:rsidRPr="001B2608">
        <w:t>m.m.</w:t>
      </w:r>
    </w:p>
    <w:p w:rsidR="00C32807" w:rsidRPr="001B2608" w:rsidRDefault="00C32807" w:rsidP="00C32807">
      <w:pPr>
        <w:spacing w:line="276" w:lineRule="auto"/>
        <w:ind w:left="3894" w:firstLine="1298"/>
      </w:pPr>
      <w:r w:rsidRPr="001B2608">
        <w:t>Marijampolės profesinio rengimo centro</w:t>
      </w:r>
    </w:p>
    <w:p w:rsidR="00C32807" w:rsidRPr="001B2608" w:rsidRDefault="00C32807" w:rsidP="00C32807">
      <w:pPr>
        <w:spacing w:line="276" w:lineRule="auto"/>
        <w:ind w:left="3894" w:firstLine="1298"/>
      </w:pPr>
      <w:r w:rsidRPr="001B2608">
        <w:t>vykdomų programų įgyvendinimo plano</w:t>
      </w:r>
    </w:p>
    <w:p w:rsidR="00C32807" w:rsidRPr="001B2608" w:rsidRDefault="00C32807" w:rsidP="00C32807">
      <w:pPr>
        <w:spacing w:line="276" w:lineRule="auto"/>
        <w:ind w:left="3894" w:firstLine="1298"/>
      </w:pPr>
      <w:r w:rsidRPr="001B2608">
        <w:t>6 priedas</w:t>
      </w:r>
    </w:p>
    <w:p w:rsidR="00C32807" w:rsidRPr="001B2608" w:rsidRDefault="00C32807" w:rsidP="00C32807">
      <w:pPr>
        <w:spacing w:line="276" w:lineRule="auto"/>
        <w:jc w:val="center"/>
        <w:rPr>
          <w:b/>
          <w:sz w:val="22"/>
          <w:szCs w:val="22"/>
        </w:rPr>
      </w:pPr>
    </w:p>
    <w:p w:rsidR="00C32807" w:rsidRPr="001B2608" w:rsidRDefault="000D3E40" w:rsidP="00C32807">
      <w:pPr>
        <w:spacing w:line="276" w:lineRule="auto"/>
        <w:jc w:val="center"/>
        <w:rPr>
          <w:b/>
          <w:sz w:val="22"/>
          <w:szCs w:val="22"/>
        </w:rPr>
      </w:pPr>
      <w:r w:rsidRPr="001B2608">
        <w:rPr>
          <w:b/>
          <w:sz w:val="22"/>
          <w:szCs w:val="22"/>
        </w:rPr>
        <w:t xml:space="preserve">TĘSTINIO </w:t>
      </w:r>
      <w:r w:rsidR="00C32807" w:rsidRPr="001B2608">
        <w:rPr>
          <w:b/>
          <w:sz w:val="22"/>
          <w:szCs w:val="22"/>
        </w:rPr>
        <w:t>PROFESINIO MOKYMO PROGRAMA (BE SOCIALINIŲ ĮGŪDŽIŲ UGDYMO PROGRAMOS PRITAIKOMOMS SPECIALIŲJŲ UGDYMOSI POREIKIŲ TURINTIEMS MOKINIAMS) MOKYMO PLANAS</w:t>
      </w:r>
    </w:p>
    <w:p w:rsidR="00C32807" w:rsidRPr="001B2608" w:rsidRDefault="00C32807" w:rsidP="00C32807">
      <w:pPr>
        <w:spacing w:line="276" w:lineRule="auto"/>
        <w:rPr>
          <w:b/>
          <w:sz w:val="22"/>
          <w:szCs w:val="22"/>
        </w:rPr>
      </w:pPr>
    </w:p>
    <w:tbl>
      <w:tblPr>
        <w:tblW w:w="8500" w:type="dxa"/>
        <w:jc w:val="center"/>
        <w:tblLayout w:type="fixed"/>
        <w:tblLook w:val="04A0" w:firstRow="1" w:lastRow="0" w:firstColumn="1" w:lastColumn="0" w:noHBand="0" w:noVBand="1"/>
      </w:tblPr>
      <w:tblGrid>
        <w:gridCol w:w="6516"/>
        <w:gridCol w:w="1984"/>
      </w:tblGrid>
      <w:tr w:rsidR="00C32807" w:rsidRPr="001B2608" w:rsidTr="000D3E40">
        <w:trPr>
          <w:trHeight w:val="286"/>
          <w:jc w:val="center"/>
        </w:trPr>
        <w:tc>
          <w:tcPr>
            <w:tcW w:w="6516" w:type="dxa"/>
            <w:vMerge w:val="restart"/>
            <w:tcBorders>
              <w:top w:val="single" w:sz="4" w:space="0" w:color="000000"/>
              <w:left w:val="single" w:sz="4" w:space="0" w:color="000000"/>
              <w:bottom w:val="single" w:sz="4" w:space="0" w:color="000000"/>
              <w:right w:val="single" w:sz="4" w:space="0" w:color="000000"/>
            </w:tcBorders>
            <w:shd w:val="clear" w:color="auto" w:fill="FFFFFF"/>
            <w:vAlign w:val="center"/>
          </w:tcPr>
          <w:p w:rsidR="00C32807" w:rsidRPr="001B2608" w:rsidRDefault="00C32807" w:rsidP="001B2608">
            <w:pPr>
              <w:tabs>
                <w:tab w:val="left" w:pos="851"/>
              </w:tabs>
              <w:overflowPunct w:val="0"/>
              <w:ind w:left="75" w:right="113"/>
              <w:jc w:val="center"/>
              <w:textAlignment w:val="baseline"/>
              <w:rPr>
                <w:sz w:val="22"/>
                <w:szCs w:val="22"/>
                <w:lang w:eastAsia="lt-LT"/>
              </w:rPr>
            </w:pPr>
            <w:r w:rsidRPr="001B2608">
              <w:rPr>
                <w:sz w:val="22"/>
                <w:szCs w:val="22"/>
                <w:lang w:eastAsia="lt-LT"/>
              </w:rPr>
              <w:t>Pirminio profesinio mokymo programos dalies pavadinimas</w:t>
            </w:r>
          </w:p>
        </w:tc>
        <w:tc>
          <w:tcPr>
            <w:tcW w:w="1984" w:type="dxa"/>
            <w:tcBorders>
              <w:top w:val="single" w:sz="4" w:space="0" w:color="000000"/>
              <w:right w:val="single" w:sz="4" w:space="0" w:color="000000"/>
            </w:tcBorders>
            <w:tcMar>
              <w:left w:w="10" w:type="dxa"/>
              <w:right w:w="10" w:type="dxa"/>
            </w:tcMar>
          </w:tcPr>
          <w:p w:rsidR="00C32807" w:rsidRPr="001B2608" w:rsidRDefault="00C32807" w:rsidP="001B2608">
            <w:pPr>
              <w:tabs>
                <w:tab w:val="left" w:pos="1427"/>
              </w:tabs>
              <w:snapToGrid w:val="0"/>
              <w:jc w:val="center"/>
              <w:rPr>
                <w:strike/>
                <w:sz w:val="22"/>
                <w:szCs w:val="22"/>
                <w:lang w:eastAsia="lt-LT"/>
              </w:rPr>
            </w:pPr>
          </w:p>
        </w:tc>
      </w:tr>
      <w:tr w:rsidR="00C32807" w:rsidRPr="001B2608" w:rsidTr="000D3E40">
        <w:trPr>
          <w:cantSplit/>
          <w:trHeight w:val="1870"/>
          <w:jc w:val="center"/>
        </w:trPr>
        <w:tc>
          <w:tcPr>
            <w:tcW w:w="6516" w:type="dxa"/>
            <w:vMerge/>
            <w:tcBorders>
              <w:top w:val="single" w:sz="4" w:space="0" w:color="000000"/>
              <w:left w:val="single" w:sz="4" w:space="0" w:color="000000"/>
              <w:bottom w:val="single" w:sz="4" w:space="0" w:color="000000"/>
              <w:right w:val="single" w:sz="4" w:space="0" w:color="000000"/>
            </w:tcBorders>
            <w:shd w:val="clear" w:color="auto" w:fill="FFFFFF"/>
            <w:vAlign w:val="center"/>
          </w:tcPr>
          <w:p w:rsidR="00C32807" w:rsidRPr="001B2608" w:rsidRDefault="00C32807" w:rsidP="001B2608">
            <w:pPr>
              <w:tabs>
                <w:tab w:val="left" w:pos="851"/>
              </w:tabs>
              <w:overflowPunct w:val="0"/>
              <w:snapToGrid w:val="0"/>
              <w:textAlignment w:val="baseline"/>
              <w:rPr>
                <w:strike/>
                <w:sz w:val="22"/>
                <w:szCs w:val="22"/>
                <w:lang w:eastAsia="lt-LT"/>
              </w:rPr>
            </w:pPr>
          </w:p>
        </w:tc>
        <w:tc>
          <w:tcPr>
            <w:tcW w:w="1984" w:type="dxa"/>
            <w:tcBorders>
              <w:left w:val="single" w:sz="4" w:space="0" w:color="000000"/>
              <w:bottom w:val="single" w:sz="4" w:space="0" w:color="000000"/>
              <w:right w:val="single" w:sz="4" w:space="0" w:color="000000"/>
            </w:tcBorders>
            <w:shd w:val="clear" w:color="auto" w:fill="FFFFFF"/>
            <w:textDirection w:val="btLr"/>
          </w:tcPr>
          <w:p w:rsidR="00C32807" w:rsidRPr="001B2608" w:rsidRDefault="00C32807" w:rsidP="001B2608">
            <w:pPr>
              <w:tabs>
                <w:tab w:val="left" w:pos="851"/>
              </w:tabs>
              <w:overflowPunct w:val="0"/>
              <w:ind w:left="75" w:right="113"/>
              <w:jc w:val="center"/>
              <w:textAlignment w:val="baseline"/>
              <w:rPr>
                <w:bCs/>
                <w:sz w:val="22"/>
                <w:szCs w:val="22"/>
                <w:lang w:eastAsia="lt-LT"/>
              </w:rPr>
            </w:pPr>
            <w:r w:rsidRPr="001B2608">
              <w:rPr>
                <w:bCs/>
                <w:sz w:val="22"/>
                <w:szCs w:val="22"/>
                <w:lang w:eastAsia="lt-LT"/>
              </w:rPr>
              <w:t>60 kreditų profesinio mokymo programai  įgyvendinti</w:t>
            </w:r>
          </w:p>
        </w:tc>
      </w:tr>
      <w:tr w:rsidR="000D3E40" w:rsidRPr="001B2608" w:rsidTr="000D3E40">
        <w:trPr>
          <w:cantSplit/>
          <w:trHeight w:val="419"/>
          <w:jc w:val="center"/>
        </w:trPr>
        <w:tc>
          <w:tcPr>
            <w:tcW w:w="6516"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0D3E40" w:rsidRPr="001B2608" w:rsidRDefault="000D3E40" w:rsidP="000D3E40">
            <w:pPr>
              <w:tabs>
                <w:tab w:val="left" w:pos="308"/>
                <w:tab w:val="left" w:pos="426"/>
                <w:tab w:val="left" w:pos="851"/>
              </w:tabs>
              <w:overflowPunct w:val="0"/>
              <w:textAlignment w:val="baseline"/>
              <w:rPr>
                <w:b/>
                <w:bCs/>
                <w:sz w:val="22"/>
                <w:szCs w:val="22"/>
                <w:lang w:eastAsia="lt-LT"/>
              </w:rPr>
            </w:pPr>
            <w:r w:rsidRPr="001B2608">
              <w:rPr>
                <w:b/>
                <w:bCs/>
                <w:sz w:val="22"/>
                <w:szCs w:val="22"/>
                <w:lang w:eastAsia="lt-LT"/>
              </w:rPr>
              <w:t>Profesinio mokymo programa</w:t>
            </w:r>
          </w:p>
          <w:p w:rsidR="000D3E40" w:rsidRPr="001B2608" w:rsidRDefault="000D3E40" w:rsidP="000D3E40">
            <w:pPr>
              <w:tabs>
                <w:tab w:val="left" w:pos="308"/>
                <w:tab w:val="left" w:pos="426"/>
                <w:tab w:val="left" w:pos="851"/>
              </w:tabs>
              <w:overflowPunct w:val="0"/>
              <w:textAlignment w:val="baseline"/>
              <w:rPr>
                <w:b/>
                <w:bCs/>
                <w:sz w:val="22"/>
                <w:szCs w:val="22"/>
                <w:lang w:eastAsia="lt-LT"/>
              </w:rPr>
            </w:pPr>
            <w:r w:rsidRPr="001B2608">
              <w:rPr>
                <w:b/>
                <w:bCs/>
                <w:sz w:val="22"/>
                <w:szCs w:val="22"/>
                <w:lang w:eastAsia="lt-LT"/>
              </w:rPr>
              <w:t>(iš viso valandų)</w:t>
            </w:r>
          </w:p>
        </w:tc>
        <w:tc>
          <w:tcPr>
            <w:tcW w:w="1984"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0D3E40" w:rsidRPr="001B2608" w:rsidRDefault="000D3E40" w:rsidP="000D3E40">
            <w:pPr>
              <w:tabs>
                <w:tab w:val="left" w:pos="308"/>
                <w:tab w:val="left" w:pos="426"/>
                <w:tab w:val="left" w:pos="851"/>
              </w:tabs>
              <w:overflowPunct w:val="0"/>
              <w:jc w:val="center"/>
              <w:rPr>
                <w:b/>
                <w:bCs/>
                <w:sz w:val="22"/>
                <w:szCs w:val="22"/>
                <w:lang w:eastAsia="lt-LT"/>
              </w:rPr>
            </w:pPr>
            <w:r w:rsidRPr="001B2608">
              <w:rPr>
                <w:b/>
                <w:bCs/>
                <w:sz w:val="22"/>
                <w:szCs w:val="22"/>
                <w:lang w:eastAsia="lt-LT"/>
              </w:rPr>
              <w:t>1 350</w:t>
            </w:r>
          </w:p>
          <w:p w:rsidR="000D3E40" w:rsidRPr="001B2608" w:rsidRDefault="000D3E40" w:rsidP="000D3E40">
            <w:pPr>
              <w:tabs>
                <w:tab w:val="left" w:pos="308"/>
                <w:tab w:val="left" w:pos="426"/>
                <w:tab w:val="left" w:pos="851"/>
              </w:tabs>
              <w:overflowPunct w:val="0"/>
              <w:jc w:val="center"/>
              <w:rPr>
                <w:b/>
                <w:bCs/>
                <w:sz w:val="22"/>
                <w:szCs w:val="22"/>
                <w:lang w:eastAsia="lt-LT"/>
              </w:rPr>
            </w:pPr>
          </w:p>
        </w:tc>
      </w:tr>
      <w:tr w:rsidR="000D3E40" w:rsidRPr="001B2608" w:rsidTr="000D3E40">
        <w:trPr>
          <w:trHeight w:val="411"/>
          <w:jc w:val="center"/>
        </w:trPr>
        <w:tc>
          <w:tcPr>
            <w:tcW w:w="6516"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0D3E40" w:rsidRPr="001B2608" w:rsidRDefault="000D3E40" w:rsidP="000D3E40">
            <w:pPr>
              <w:tabs>
                <w:tab w:val="left" w:pos="308"/>
                <w:tab w:val="left" w:pos="426"/>
                <w:tab w:val="left" w:pos="851"/>
              </w:tabs>
              <w:overflowPunct w:val="0"/>
              <w:textAlignment w:val="baseline"/>
              <w:rPr>
                <w:bCs/>
                <w:sz w:val="22"/>
                <w:szCs w:val="22"/>
                <w:lang w:eastAsia="lt-LT"/>
              </w:rPr>
            </w:pPr>
            <w:r w:rsidRPr="001B2608">
              <w:rPr>
                <w:bCs/>
                <w:sz w:val="22"/>
                <w:szCs w:val="22"/>
                <w:lang w:eastAsia="lt-LT"/>
              </w:rPr>
              <w:t>1. Privalomoji programos dalis, iš jos:</w:t>
            </w:r>
          </w:p>
        </w:tc>
        <w:tc>
          <w:tcPr>
            <w:tcW w:w="1984"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0D3E40" w:rsidRPr="001B2608" w:rsidRDefault="000D3E40" w:rsidP="000D3E40">
            <w:pPr>
              <w:tabs>
                <w:tab w:val="left" w:pos="426"/>
                <w:tab w:val="left" w:pos="851"/>
              </w:tabs>
              <w:overflowPunct w:val="0"/>
              <w:jc w:val="center"/>
              <w:rPr>
                <w:bCs/>
                <w:sz w:val="22"/>
                <w:szCs w:val="22"/>
                <w:lang w:eastAsia="lt-LT"/>
              </w:rPr>
            </w:pPr>
            <w:r w:rsidRPr="001B2608">
              <w:rPr>
                <w:bCs/>
                <w:sz w:val="22"/>
                <w:szCs w:val="22"/>
                <w:lang w:eastAsia="lt-LT"/>
              </w:rPr>
              <w:t>1 350</w:t>
            </w:r>
          </w:p>
        </w:tc>
      </w:tr>
      <w:tr w:rsidR="000D3E40" w:rsidRPr="001B2608" w:rsidTr="000D3E40">
        <w:trPr>
          <w:trHeight w:val="276"/>
          <w:jc w:val="center"/>
        </w:trPr>
        <w:tc>
          <w:tcPr>
            <w:tcW w:w="6516"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0D3E40" w:rsidRPr="001B2608" w:rsidRDefault="000D3E40" w:rsidP="000D3E40">
            <w:pPr>
              <w:tabs>
                <w:tab w:val="left" w:pos="308"/>
                <w:tab w:val="left" w:pos="426"/>
                <w:tab w:val="left" w:pos="851"/>
              </w:tabs>
              <w:overflowPunct w:val="0"/>
              <w:textAlignment w:val="baseline"/>
              <w:rPr>
                <w:bCs/>
                <w:sz w:val="22"/>
                <w:szCs w:val="22"/>
                <w:lang w:eastAsia="lt-LT"/>
              </w:rPr>
            </w:pPr>
            <w:r w:rsidRPr="001B2608">
              <w:rPr>
                <w:bCs/>
                <w:sz w:val="22"/>
                <w:szCs w:val="22"/>
                <w:lang w:eastAsia="lt-LT"/>
              </w:rPr>
              <w:t>1.1. Įvadas į profesiją</w:t>
            </w:r>
          </w:p>
        </w:tc>
        <w:tc>
          <w:tcPr>
            <w:tcW w:w="1984"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0D3E40" w:rsidRPr="001B2608" w:rsidRDefault="000D3E40" w:rsidP="000D3E40">
            <w:pPr>
              <w:tabs>
                <w:tab w:val="left" w:pos="426"/>
                <w:tab w:val="left" w:pos="851"/>
              </w:tabs>
              <w:overflowPunct w:val="0"/>
              <w:jc w:val="center"/>
              <w:rPr>
                <w:bCs/>
                <w:sz w:val="22"/>
                <w:szCs w:val="22"/>
                <w:lang w:eastAsia="lt-LT"/>
              </w:rPr>
            </w:pPr>
            <w:r w:rsidRPr="001B2608">
              <w:rPr>
                <w:bCs/>
                <w:sz w:val="22"/>
                <w:szCs w:val="22"/>
                <w:lang w:eastAsia="lt-LT"/>
              </w:rPr>
              <w:t>–</w:t>
            </w:r>
          </w:p>
        </w:tc>
      </w:tr>
      <w:tr w:rsidR="000D3E40" w:rsidRPr="001B2608" w:rsidTr="000D3E40">
        <w:trPr>
          <w:trHeight w:val="279"/>
          <w:jc w:val="center"/>
        </w:trPr>
        <w:tc>
          <w:tcPr>
            <w:tcW w:w="6516"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0D3E40" w:rsidRPr="001B2608" w:rsidRDefault="000D3E40" w:rsidP="000D3E40">
            <w:pPr>
              <w:tabs>
                <w:tab w:val="left" w:pos="308"/>
                <w:tab w:val="left" w:pos="426"/>
                <w:tab w:val="left" w:pos="851"/>
              </w:tabs>
              <w:overflowPunct w:val="0"/>
              <w:textAlignment w:val="baseline"/>
              <w:rPr>
                <w:bCs/>
                <w:sz w:val="22"/>
                <w:szCs w:val="22"/>
                <w:lang w:eastAsia="lt-LT"/>
              </w:rPr>
            </w:pPr>
            <w:r w:rsidRPr="001B2608">
              <w:rPr>
                <w:bCs/>
                <w:sz w:val="22"/>
                <w:szCs w:val="22"/>
                <w:lang w:eastAsia="lt-LT"/>
              </w:rPr>
              <w:t>1.2. Saugus elgesys ekstremaliose situacijose (Civilinė sauga)</w:t>
            </w:r>
          </w:p>
        </w:tc>
        <w:tc>
          <w:tcPr>
            <w:tcW w:w="1984"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0D3E40" w:rsidRPr="001B2608" w:rsidRDefault="000D3E40" w:rsidP="000D3E40">
            <w:pPr>
              <w:tabs>
                <w:tab w:val="left" w:pos="851"/>
              </w:tabs>
              <w:overflowPunct w:val="0"/>
              <w:jc w:val="center"/>
              <w:rPr>
                <w:bCs/>
                <w:sz w:val="22"/>
                <w:szCs w:val="22"/>
                <w:lang w:eastAsia="lt-LT"/>
              </w:rPr>
            </w:pPr>
            <w:r w:rsidRPr="001B2608">
              <w:rPr>
                <w:bCs/>
                <w:sz w:val="22"/>
                <w:szCs w:val="22"/>
                <w:lang w:eastAsia="lt-LT"/>
              </w:rPr>
              <w:t>–</w:t>
            </w:r>
          </w:p>
        </w:tc>
      </w:tr>
      <w:tr w:rsidR="000D3E40" w:rsidRPr="001B2608" w:rsidTr="000D3E40">
        <w:trPr>
          <w:trHeight w:val="478"/>
          <w:jc w:val="center"/>
        </w:trPr>
        <w:tc>
          <w:tcPr>
            <w:tcW w:w="6516"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0D3E40" w:rsidRPr="001B2608" w:rsidRDefault="000D3E40" w:rsidP="000D3E40">
            <w:pPr>
              <w:tabs>
                <w:tab w:val="left" w:pos="308"/>
                <w:tab w:val="left" w:pos="426"/>
                <w:tab w:val="left" w:pos="851"/>
              </w:tabs>
              <w:overflowPunct w:val="0"/>
              <w:textAlignment w:val="baseline"/>
              <w:rPr>
                <w:bCs/>
                <w:sz w:val="22"/>
                <w:szCs w:val="22"/>
                <w:lang w:eastAsia="lt-LT"/>
              </w:rPr>
            </w:pPr>
            <w:r w:rsidRPr="001B2608">
              <w:rPr>
                <w:bCs/>
                <w:sz w:val="22"/>
                <w:szCs w:val="22"/>
                <w:lang w:eastAsia="lt-LT"/>
              </w:rPr>
              <w:t>1.3. Fizinis ugdymas</w:t>
            </w:r>
          </w:p>
        </w:tc>
        <w:tc>
          <w:tcPr>
            <w:tcW w:w="1984"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0D3E40" w:rsidRPr="001B2608" w:rsidRDefault="000D3E40" w:rsidP="000D3E40">
            <w:pPr>
              <w:tabs>
                <w:tab w:val="left" w:pos="851"/>
              </w:tabs>
              <w:overflowPunct w:val="0"/>
              <w:jc w:val="center"/>
              <w:rPr>
                <w:bCs/>
                <w:sz w:val="22"/>
                <w:szCs w:val="22"/>
                <w:lang w:eastAsia="lt-LT"/>
              </w:rPr>
            </w:pPr>
            <w:r w:rsidRPr="001B2608">
              <w:rPr>
                <w:bCs/>
                <w:sz w:val="22"/>
                <w:szCs w:val="22"/>
                <w:lang w:eastAsia="lt-LT"/>
              </w:rPr>
              <w:t>–</w:t>
            </w:r>
          </w:p>
        </w:tc>
      </w:tr>
      <w:tr w:rsidR="000D3E40" w:rsidRPr="001B2608" w:rsidTr="000D3E40">
        <w:trPr>
          <w:trHeight w:val="510"/>
          <w:jc w:val="center"/>
        </w:trPr>
        <w:tc>
          <w:tcPr>
            <w:tcW w:w="6516"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0D3E40" w:rsidRPr="001B2608" w:rsidRDefault="000D3E40" w:rsidP="000D3E40">
            <w:pPr>
              <w:tabs>
                <w:tab w:val="left" w:pos="308"/>
                <w:tab w:val="left" w:pos="426"/>
                <w:tab w:val="left" w:pos="851"/>
              </w:tabs>
              <w:overflowPunct w:val="0"/>
              <w:textAlignment w:val="baseline"/>
              <w:rPr>
                <w:bCs/>
                <w:sz w:val="22"/>
                <w:szCs w:val="22"/>
                <w:lang w:eastAsia="lt-LT"/>
              </w:rPr>
            </w:pPr>
            <w:r w:rsidRPr="001B2608">
              <w:rPr>
                <w:bCs/>
                <w:sz w:val="22"/>
                <w:szCs w:val="22"/>
                <w:lang w:eastAsia="lt-LT"/>
              </w:rPr>
              <w:t>1.4. Darbuotojų sauga ir sveikata</w:t>
            </w:r>
          </w:p>
        </w:tc>
        <w:tc>
          <w:tcPr>
            <w:tcW w:w="1984"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0D3E40" w:rsidRPr="001B2608" w:rsidRDefault="000D3E40" w:rsidP="000D3E40">
            <w:pPr>
              <w:tabs>
                <w:tab w:val="left" w:pos="851"/>
              </w:tabs>
              <w:ind w:hanging="157"/>
              <w:jc w:val="center"/>
              <w:rPr>
                <w:bCs/>
                <w:sz w:val="22"/>
                <w:szCs w:val="22"/>
                <w:lang w:eastAsia="lt-LT"/>
              </w:rPr>
            </w:pPr>
            <w:r w:rsidRPr="001B2608">
              <w:rPr>
                <w:bCs/>
                <w:sz w:val="22"/>
                <w:szCs w:val="22"/>
                <w:lang w:eastAsia="lt-LT"/>
              </w:rPr>
              <w:t>54*</w:t>
            </w:r>
          </w:p>
          <w:p w:rsidR="000D3E40" w:rsidRPr="001B2608" w:rsidRDefault="000D3E40" w:rsidP="000D3E40">
            <w:pPr>
              <w:tabs>
                <w:tab w:val="left" w:pos="851"/>
              </w:tabs>
              <w:overflowPunct w:val="0"/>
              <w:ind w:hanging="157"/>
              <w:jc w:val="center"/>
              <w:rPr>
                <w:bCs/>
                <w:sz w:val="22"/>
                <w:szCs w:val="22"/>
                <w:lang w:eastAsia="lt-LT"/>
              </w:rPr>
            </w:pPr>
            <w:r w:rsidRPr="001B2608">
              <w:rPr>
                <w:bCs/>
                <w:sz w:val="22"/>
                <w:szCs w:val="22"/>
                <w:lang w:eastAsia="lt-LT"/>
              </w:rPr>
              <w:t>(2 kreditai)</w:t>
            </w:r>
          </w:p>
        </w:tc>
      </w:tr>
      <w:tr w:rsidR="000D3E40" w:rsidRPr="001B2608" w:rsidTr="000D3E40">
        <w:trPr>
          <w:trHeight w:val="453"/>
          <w:jc w:val="center"/>
        </w:trPr>
        <w:tc>
          <w:tcPr>
            <w:tcW w:w="6516"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0D3E40" w:rsidRPr="001B2608" w:rsidRDefault="000D3E40" w:rsidP="000D3E40">
            <w:pPr>
              <w:tabs>
                <w:tab w:val="left" w:pos="308"/>
                <w:tab w:val="left" w:pos="426"/>
                <w:tab w:val="left" w:pos="851"/>
              </w:tabs>
              <w:overflowPunct w:val="0"/>
              <w:textAlignment w:val="baseline"/>
              <w:rPr>
                <w:bCs/>
                <w:sz w:val="22"/>
                <w:szCs w:val="22"/>
                <w:lang w:eastAsia="lt-LT"/>
              </w:rPr>
            </w:pPr>
            <w:r w:rsidRPr="001B2608">
              <w:rPr>
                <w:bCs/>
                <w:sz w:val="22"/>
                <w:szCs w:val="22"/>
                <w:lang w:eastAsia="lt-LT"/>
              </w:rPr>
              <w:t>1.5. Kvalifikaciją sudarančioms kompetencijos įgyti skirti moduliai</w:t>
            </w:r>
          </w:p>
        </w:tc>
        <w:tc>
          <w:tcPr>
            <w:tcW w:w="1984"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0D3E40" w:rsidRPr="001B2608" w:rsidRDefault="000D3E40" w:rsidP="000D3E40">
            <w:pPr>
              <w:tabs>
                <w:tab w:val="left" w:pos="851"/>
              </w:tabs>
              <w:ind w:hanging="157"/>
              <w:jc w:val="center"/>
              <w:rPr>
                <w:bCs/>
                <w:sz w:val="22"/>
                <w:szCs w:val="22"/>
                <w:lang w:eastAsia="lt-LT"/>
              </w:rPr>
            </w:pPr>
            <w:r w:rsidRPr="001B2608">
              <w:rPr>
                <w:bCs/>
                <w:sz w:val="22"/>
                <w:szCs w:val="22"/>
                <w:lang w:eastAsia="lt-LT"/>
              </w:rPr>
              <w:t>1215</w:t>
            </w:r>
          </w:p>
          <w:p w:rsidR="000D3E40" w:rsidRPr="001B2608" w:rsidRDefault="000D3E40" w:rsidP="000D3E40">
            <w:pPr>
              <w:tabs>
                <w:tab w:val="left" w:pos="851"/>
              </w:tabs>
              <w:overflowPunct w:val="0"/>
              <w:ind w:hanging="157"/>
              <w:jc w:val="center"/>
              <w:rPr>
                <w:bCs/>
                <w:sz w:val="22"/>
                <w:szCs w:val="22"/>
                <w:lang w:eastAsia="lt-LT"/>
              </w:rPr>
            </w:pPr>
            <w:r w:rsidRPr="001B2608">
              <w:rPr>
                <w:bCs/>
                <w:sz w:val="22"/>
                <w:szCs w:val="22"/>
                <w:lang w:eastAsia="lt-LT"/>
              </w:rPr>
              <w:t>(45 kreditai)</w:t>
            </w:r>
          </w:p>
        </w:tc>
      </w:tr>
      <w:tr w:rsidR="000D3E40" w:rsidRPr="001B2608" w:rsidTr="000D3E40">
        <w:trPr>
          <w:trHeight w:val="489"/>
          <w:jc w:val="center"/>
        </w:trPr>
        <w:tc>
          <w:tcPr>
            <w:tcW w:w="6516"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0D3E40" w:rsidRPr="001B2608" w:rsidRDefault="000D3E40" w:rsidP="000D3E40">
            <w:pPr>
              <w:tabs>
                <w:tab w:val="left" w:pos="308"/>
                <w:tab w:val="left" w:pos="426"/>
                <w:tab w:val="left" w:pos="851"/>
              </w:tabs>
              <w:overflowPunct w:val="0"/>
              <w:textAlignment w:val="baseline"/>
              <w:rPr>
                <w:bCs/>
                <w:sz w:val="22"/>
                <w:szCs w:val="22"/>
                <w:lang w:eastAsia="lt-LT"/>
              </w:rPr>
            </w:pPr>
            <w:r w:rsidRPr="001B2608">
              <w:rPr>
                <w:bCs/>
                <w:sz w:val="22"/>
                <w:szCs w:val="22"/>
                <w:lang w:eastAsia="lt-LT"/>
              </w:rPr>
              <w:t>1.6. Įvadas į darbo rinką (mokymas(is) darbo vietoje)</w:t>
            </w:r>
          </w:p>
        </w:tc>
        <w:tc>
          <w:tcPr>
            <w:tcW w:w="1984"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0D3E40" w:rsidRPr="001B2608" w:rsidRDefault="000D3E40" w:rsidP="000D3E40">
            <w:pPr>
              <w:tabs>
                <w:tab w:val="left" w:pos="851"/>
              </w:tabs>
              <w:jc w:val="center"/>
              <w:rPr>
                <w:bCs/>
                <w:sz w:val="22"/>
                <w:szCs w:val="22"/>
                <w:lang w:eastAsia="lt-LT"/>
              </w:rPr>
            </w:pPr>
            <w:r w:rsidRPr="001B2608">
              <w:rPr>
                <w:bCs/>
                <w:sz w:val="22"/>
                <w:szCs w:val="22"/>
                <w:lang w:eastAsia="lt-LT"/>
              </w:rPr>
              <w:t>135</w:t>
            </w:r>
          </w:p>
          <w:p w:rsidR="000D3E40" w:rsidRPr="001B2608" w:rsidRDefault="000D3E40" w:rsidP="000D3E40">
            <w:pPr>
              <w:tabs>
                <w:tab w:val="left" w:pos="851"/>
              </w:tabs>
              <w:overflowPunct w:val="0"/>
              <w:ind w:left="-35" w:hanging="102"/>
              <w:jc w:val="center"/>
              <w:rPr>
                <w:bCs/>
                <w:sz w:val="22"/>
                <w:szCs w:val="22"/>
                <w:lang w:eastAsia="lt-LT"/>
              </w:rPr>
            </w:pPr>
            <w:r w:rsidRPr="001B2608">
              <w:rPr>
                <w:bCs/>
                <w:sz w:val="22"/>
                <w:szCs w:val="22"/>
                <w:lang w:eastAsia="lt-LT"/>
              </w:rPr>
              <w:t>(5 kreditai)</w:t>
            </w:r>
          </w:p>
        </w:tc>
      </w:tr>
      <w:tr w:rsidR="000D3E40" w:rsidRPr="001B2608" w:rsidTr="000D3E40">
        <w:trPr>
          <w:trHeight w:val="217"/>
          <w:jc w:val="center"/>
        </w:trPr>
        <w:tc>
          <w:tcPr>
            <w:tcW w:w="6516"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0D3E40" w:rsidRPr="001B2608" w:rsidRDefault="000D3E40" w:rsidP="000D3E40">
            <w:pPr>
              <w:tabs>
                <w:tab w:val="left" w:pos="308"/>
                <w:tab w:val="left" w:pos="426"/>
                <w:tab w:val="left" w:pos="851"/>
              </w:tabs>
              <w:overflowPunct w:val="0"/>
              <w:textAlignment w:val="baseline"/>
              <w:rPr>
                <w:bCs/>
                <w:sz w:val="22"/>
                <w:szCs w:val="22"/>
                <w:lang w:eastAsia="lt-LT"/>
              </w:rPr>
            </w:pPr>
            <w:r w:rsidRPr="001B2608">
              <w:rPr>
                <w:bCs/>
                <w:sz w:val="22"/>
                <w:szCs w:val="22"/>
                <w:lang w:eastAsia="lt-LT"/>
              </w:rPr>
              <w:t>2. Pasirenkamoji programos dalis</w:t>
            </w:r>
          </w:p>
        </w:tc>
        <w:tc>
          <w:tcPr>
            <w:tcW w:w="1984"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0D3E40" w:rsidRPr="001B2608" w:rsidRDefault="000D3E40" w:rsidP="000D3E40">
            <w:pPr>
              <w:tabs>
                <w:tab w:val="left" w:pos="851"/>
              </w:tabs>
              <w:overflowPunct w:val="0"/>
              <w:jc w:val="center"/>
              <w:rPr>
                <w:bCs/>
                <w:sz w:val="22"/>
                <w:szCs w:val="22"/>
                <w:lang w:eastAsia="lt-LT"/>
              </w:rPr>
            </w:pPr>
            <w:r w:rsidRPr="001B2608">
              <w:rPr>
                <w:bCs/>
                <w:sz w:val="22"/>
                <w:szCs w:val="22"/>
                <w:lang w:eastAsia="lt-LT"/>
              </w:rPr>
              <w:t>–</w:t>
            </w:r>
          </w:p>
        </w:tc>
      </w:tr>
      <w:tr w:rsidR="000D3E40" w:rsidRPr="001B2608" w:rsidTr="000D3E40">
        <w:trPr>
          <w:trHeight w:val="429"/>
          <w:jc w:val="center"/>
        </w:trPr>
        <w:tc>
          <w:tcPr>
            <w:tcW w:w="6516"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0D3E40" w:rsidRPr="001B2608" w:rsidRDefault="000D3E40" w:rsidP="000D3E40">
            <w:pPr>
              <w:tabs>
                <w:tab w:val="left" w:pos="308"/>
                <w:tab w:val="left" w:pos="426"/>
                <w:tab w:val="left" w:pos="851"/>
              </w:tabs>
              <w:overflowPunct w:val="0"/>
              <w:textAlignment w:val="baseline"/>
              <w:rPr>
                <w:bCs/>
                <w:sz w:val="22"/>
                <w:szCs w:val="22"/>
                <w:lang w:eastAsia="lt-LT"/>
              </w:rPr>
            </w:pPr>
            <w:r w:rsidRPr="001B2608">
              <w:rPr>
                <w:bCs/>
                <w:sz w:val="22"/>
                <w:szCs w:val="22"/>
                <w:lang w:eastAsia="lt-LT"/>
              </w:rPr>
              <w:t>3. Neformalusis švietimas*</w:t>
            </w:r>
          </w:p>
        </w:tc>
        <w:tc>
          <w:tcPr>
            <w:tcW w:w="1984"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0D3E40" w:rsidRPr="001B2608" w:rsidRDefault="000D3E40" w:rsidP="000D3E40">
            <w:pPr>
              <w:tabs>
                <w:tab w:val="left" w:pos="851"/>
              </w:tabs>
              <w:overflowPunct w:val="0"/>
              <w:jc w:val="center"/>
              <w:rPr>
                <w:bCs/>
                <w:sz w:val="22"/>
                <w:szCs w:val="22"/>
                <w:lang w:eastAsia="lt-LT"/>
              </w:rPr>
            </w:pPr>
            <w:r w:rsidRPr="001B2608">
              <w:rPr>
                <w:bCs/>
                <w:sz w:val="22"/>
                <w:szCs w:val="22"/>
                <w:lang w:eastAsia="lt-LT"/>
              </w:rPr>
              <w:t>–</w:t>
            </w:r>
          </w:p>
        </w:tc>
      </w:tr>
    </w:tbl>
    <w:p w:rsidR="000D3E40" w:rsidRPr="001B2608" w:rsidRDefault="000D3E40" w:rsidP="000D3E40">
      <w:pPr>
        <w:tabs>
          <w:tab w:val="left" w:pos="851"/>
          <w:tab w:val="left" w:pos="1134"/>
        </w:tabs>
        <w:ind w:firstLine="567"/>
        <w:jc w:val="both"/>
        <w:rPr>
          <w:sz w:val="18"/>
          <w:szCs w:val="18"/>
        </w:rPr>
      </w:pPr>
      <w:r w:rsidRPr="001B2608">
        <w:rPr>
          <w:sz w:val="18"/>
          <w:szCs w:val="18"/>
        </w:rPr>
        <w:t>Pastaba. *Integruojama į kvalifikaciją sudarančioms kompetencijoms įgyti skirtus modulius.</w:t>
      </w:r>
      <w:r w:rsidRPr="001B2608">
        <w:rPr>
          <w:rFonts w:eastAsia="MS Mincho"/>
          <w:iCs/>
          <w:sz w:val="18"/>
          <w:szCs w:val="18"/>
        </w:rPr>
        <w:t>“</w:t>
      </w:r>
    </w:p>
    <w:p w:rsidR="00C32807" w:rsidRPr="001B2608" w:rsidRDefault="00C32807" w:rsidP="00C32807">
      <w:pPr>
        <w:rPr>
          <w:bCs/>
          <w:lang w:eastAsia="lt-LT"/>
        </w:rPr>
      </w:pPr>
    </w:p>
    <w:p w:rsidR="000D3E40" w:rsidRPr="001B2608" w:rsidRDefault="000D3E40">
      <w:pPr>
        <w:rPr>
          <w:bCs/>
          <w:lang w:eastAsia="lt-LT"/>
        </w:rPr>
      </w:pPr>
      <w:r w:rsidRPr="001B2608">
        <w:rPr>
          <w:bCs/>
          <w:lang w:eastAsia="lt-LT"/>
        </w:rPr>
        <w:br w:type="page"/>
      </w:r>
    </w:p>
    <w:p w:rsidR="00871E36" w:rsidRPr="001B2608" w:rsidRDefault="00E65B22">
      <w:pPr>
        <w:spacing w:line="276" w:lineRule="auto"/>
        <w:ind w:firstLine="5245"/>
      </w:pPr>
      <w:r w:rsidRPr="001B2608">
        <w:rPr>
          <w:bCs/>
          <w:lang w:eastAsia="lt-LT"/>
        </w:rPr>
        <w:lastRenderedPageBreak/>
        <w:t xml:space="preserve">2023–2024 ir 2024–2025 </w:t>
      </w:r>
      <w:r w:rsidRPr="001B2608">
        <w:t>m.m.</w:t>
      </w:r>
    </w:p>
    <w:p w:rsidR="00871E36" w:rsidRPr="001B2608" w:rsidRDefault="00D77697">
      <w:pPr>
        <w:spacing w:line="276" w:lineRule="auto"/>
        <w:ind w:left="3894" w:firstLine="1298"/>
      </w:pPr>
      <w:r>
        <w:t xml:space="preserve"> </w:t>
      </w:r>
      <w:r w:rsidR="00E65B22" w:rsidRPr="001B2608">
        <w:t>Marijampolės profesinio rengimo centro</w:t>
      </w:r>
    </w:p>
    <w:p w:rsidR="00871E36" w:rsidRPr="001B2608" w:rsidRDefault="00D77697">
      <w:pPr>
        <w:spacing w:line="276" w:lineRule="auto"/>
        <w:ind w:left="3894" w:firstLine="1298"/>
      </w:pPr>
      <w:r>
        <w:t xml:space="preserve"> </w:t>
      </w:r>
      <w:r w:rsidR="00E65B22" w:rsidRPr="001B2608">
        <w:t>vykdomų programų įgyvendinimo plano</w:t>
      </w:r>
    </w:p>
    <w:p w:rsidR="00871E36" w:rsidRPr="001B2608" w:rsidRDefault="000D3E40">
      <w:pPr>
        <w:ind w:firstLine="5245"/>
      </w:pPr>
      <w:r w:rsidRPr="001B2608">
        <w:t>7</w:t>
      </w:r>
      <w:r w:rsidR="00E65B22" w:rsidRPr="001B2608">
        <w:t xml:space="preserve"> priedas</w:t>
      </w:r>
    </w:p>
    <w:p w:rsidR="00871E36" w:rsidRPr="001B2608" w:rsidRDefault="00871E36">
      <w:pPr>
        <w:ind w:firstLine="5245"/>
        <w:rPr>
          <w:b/>
          <w:sz w:val="28"/>
          <w:szCs w:val="28"/>
        </w:rPr>
      </w:pPr>
    </w:p>
    <w:p w:rsidR="00871E36" w:rsidRPr="001B2608" w:rsidRDefault="00E65B22">
      <w:pPr>
        <w:spacing w:line="276" w:lineRule="auto"/>
        <w:jc w:val="center"/>
        <w:rPr>
          <w:b/>
          <w:sz w:val="22"/>
          <w:szCs w:val="22"/>
        </w:rPr>
      </w:pPr>
      <w:r w:rsidRPr="001B2608">
        <w:rPr>
          <w:b/>
          <w:sz w:val="22"/>
          <w:szCs w:val="22"/>
        </w:rPr>
        <w:t>SUAUGUSIŲJŲ PAGRINDINIO UGDYMO PROGRAMOS MOKYMO PLANAS</w:t>
      </w:r>
    </w:p>
    <w:p w:rsidR="00871E36" w:rsidRPr="001B2608" w:rsidRDefault="00871E36">
      <w:pPr>
        <w:spacing w:line="276" w:lineRule="auto"/>
        <w:jc w:val="center"/>
        <w:rPr>
          <w:b/>
          <w:sz w:val="22"/>
          <w:szCs w:val="22"/>
        </w:rPr>
      </w:pPr>
    </w:p>
    <w:p w:rsidR="00871E36" w:rsidRPr="001B2608" w:rsidRDefault="00E65B22" w:rsidP="00D17BEE">
      <w:pPr>
        <w:ind w:firstLine="709"/>
        <w:jc w:val="both"/>
      </w:pPr>
      <w:r w:rsidRPr="001B2608">
        <w:t>9 (I) gimnazijos klasėse ir 10 (II) gimnazijos klasėse</w:t>
      </w:r>
      <w:r w:rsidR="00D17BEE" w:rsidRPr="001B2608">
        <w:t>,</w:t>
      </w:r>
      <w:r w:rsidRPr="001B2608">
        <w:t xml:space="preserve"> </w:t>
      </w:r>
      <w:r w:rsidRPr="001B2608">
        <w:rPr>
          <w:kern w:val="2"/>
        </w:rPr>
        <w:t>kasdieniu mokymo proceso organizavimo būdu (grupinio mokymosi forma):</w:t>
      </w:r>
    </w:p>
    <w:p w:rsidR="00871E36" w:rsidRPr="001B2608" w:rsidRDefault="00871E36">
      <w:pPr>
        <w:spacing w:line="276" w:lineRule="auto"/>
        <w:rPr>
          <w:sz w:val="22"/>
        </w:rPr>
      </w:pPr>
    </w:p>
    <w:tbl>
      <w:tblPr>
        <w:tblW w:w="9639" w:type="dxa"/>
        <w:tblInd w:w="-5" w:type="dxa"/>
        <w:tblLayout w:type="fixed"/>
        <w:tblLook w:val="04A0" w:firstRow="1" w:lastRow="0" w:firstColumn="1" w:lastColumn="0" w:noHBand="0" w:noVBand="1"/>
      </w:tblPr>
      <w:tblGrid>
        <w:gridCol w:w="4395"/>
        <w:gridCol w:w="1748"/>
        <w:gridCol w:w="1795"/>
        <w:gridCol w:w="1701"/>
      </w:tblGrid>
      <w:tr w:rsidR="00871E36" w:rsidRPr="001B2608">
        <w:trPr>
          <w:trHeight w:val="262"/>
        </w:trPr>
        <w:tc>
          <w:tcPr>
            <w:tcW w:w="4395" w:type="dxa"/>
            <w:vMerge w:val="restart"/>
            <w:tcBorders>
              <w:top w:val="single" w:sz="4" w:space="0" w:color="000000"/>
              <w:left w:val="single" w:sz="4" w:space="0" w:color="000000"/>
              <w:bottom w:val="single" w:sz="4" w:space="0" w:color="000000"/>
              <w:right w:val="single" w:sz="4" w:space="0" w:color="000000"/>
            </w:tcBorders>
          </w:tcPr>
          <w:p w:rsidR="00871E36" w:rsidRPr="001B2608" w:rsidRDefault="00E65B22">
            <w:pPr>
              <w:overflowPunct w:val="0"/>
              <w:ind w:firstLine="1296"/>
              <w:textAlignment w:val="baseline"/>
              <w:rPr>
                <w:sz w:val="22"/>
                <w:szCs w:val="18"/>
              </w:rPr>
            </w:pPr>
            <w:r w:rsidRPr="001B2608">
              <w:rPr>
                <w:sz w:val="22"/>
                <w:szCs w:val="18"/>
              </w:rPr>
              <w:t>Klasė</w:t>
            </w:r>
          </w:p>
          <w:p w:rsidR="00871E36" w:rsidRPr="001B2608" w:rsidRDefault="00E65B22">
            <w:pPr>
              <w:overflowPunct w:val="0"/>
              <w:textAlignment w:val="baseline"/>
              <w:rPr>
                <w:sz w:val="22"/>
                <w:szCs w:val="18"/>
              </w:rPr>
            </w:pPr>
            <w:r w:rsidRPr="001B2608">
              <w:rPr>
                <w:sz w:val="22"/>
                <w:szCs w:val="18"/>
              </w:rPr>
              <w:t xml:space="preserve">Ugdymo sritys </w:t>
            </w:r>
          </w:p>
          <w:p w:rsidR="00871E36" w:rsidRPr="001B2608" w:rsidRDefault="00E65B22">
            <w:pPr>
              <w:overflowPunct w:val="0"/>
              <w:textAlignment w:val="baseline"/>
              <w:rPr>
                <w:sz w:val="22"/>
                <w:szCs w:val="18"/>
              </w:rPr>
            </w:pPr>
            <w:r w:rsidRPr="001B2608">
              <w:rPr>
                <w:sz w:val="22"/>
                <w:szCs w:val="18"/>
              </w:rPr>
              <w:t xml:space="preserve">ir dalykai </w:t>
            </w:r>
          </w:p>
        </w:tc>
        <w:tc>
          <w:tcPr>
            <w:tcW w:w="3543" w:type="dxa"/>
            <w:gridSpan w:val="2"/>
            <w:tcBorders>
              <w:top w:val="single" w:sz="4" w:space="0" w:color="000000"/>
              <w:left w:val="single" w:sz="4" w:space="0" w:color="000000"/>
              <w:bottom w:val="single" w:sz="4" w:space="0" w:color="000000"/>
              <w:right w:val="single" w:sz="4" w:space="0" w:color="000000"/>
            </w:tcBorders>
            <w:vAlign w:val="center"/>
          </w:tcPr>
          <w:p w:rsidR="00871E36" w:rsidRPr="001B2608" w:rsidRDefault="00E65B22">
            <w:pPr>
              <w:overflowPunct w:val="0"/>
              <w:jc w:val="center"/>
              <w:textAlignment w:val="baseline"/>
              <w:rPr>
                <w:sz w:val="22"/>
                <w:szCs w:val="18"/>
              </w:rPr>
            </w:pPr>
            <w:r w:rsidRPr="001B2608">
              <w:rPr>
                <w:rFonts w:eastAsia="Calibri"/>
                <w:bCs/>
                <w:sz w:val="18"/>
                <w:szCs w:val="18"/>
              </w:rPr>
              <w:t>Pamokų skaičius grupei per vienus metus </w:t>
            </w:r>
          </w:p>
        </w:tc>
        <w:tc>
          <w:tcPr>
            <w:tcW w:w="1701" w:type="dxa"/>
            <w:vMerge w:val="restart"/>
            <w:tcBorders>
              <w:top w:val="single" w:sz="4" w:space="0" w:color="000000"/>
              <w:left w:val="single" w:sz="4" w:space="0" w:color="000000"/>
              <w:bottom w:val="single" w:sz="4" w:space="0" w:color="000000"/>
              <w:right w:val="single" w:sz="4" w:space="0" w:color="000000"/>
            </w:tcBorders>
            <w:vAlign w:val="center"/>
          </w:tcPr>
          <w:p w:rsidR="00871E36" w:rsidRPr="001B2608" w:rsidRDefault="00E65B22">
            <w:pPr>
              <w:overflowPunct w:val="0"/>
              <w:jc w:val="center"/>
              <w:textAlignment w:val="baseline"/>
              <w:rPr>
                <w:sz w:val="22"/>
                <w:szCs w:val="18"/>
              </w:rPr>
            </w:pPr>
            <w:r w:rsidRPr="001B2608">
              <w:rPr>
                <w:rFonts w:eastAsia="Calibri"/>
                <w:sz w:val="18"/>
                <w:szCs w:val="18"/>
              </w:rPr>
              <w:t>Pamokų skaičius turiniui įgyvendinti per dvejus  metus (</w:t>
            </w:r>
            <w:r w:rsidRPr="001B2608">
              <w:rPr>
                <w:rFonts w:eastAsia="Calibri"/>
                <w:bCs/>
                <w:sz w:val="18"/>
                <w:szCs w:val="18"/>
              </w:rPr>
              <w:t>per savaitę)</w:t>
            </w:r>
          </w:p>
        </w:tc>
      </w:tr>
      <w:tr w:rsidR="00871E36" w:rsidRPr="001B2608">
        <w:trPr>
          <w:trHeight w:val="370"/>
        </w:trPr>
        <w:tc>
          <w:tcPr>
            <w:tcW w:w="4395" w:type="dxa"/>
            <w:vMerge/>
            <w:tcBorders>
              <w:top w:val="single" w:sz="4" w:space="0" w:color="000000"/>
              <w:left w:val="single" w:sz="4" w:space="0" w:color="000000"/>
              <w:bottom w:val="single" w:sz="4" w:space="0" w:color="000000"/>
              <w:right w:val="single" w:sz="4" w:space="0" w:color="000000"/>
            </w:tcBorders>
          </w:tcPr>
          <w:p w:rsidR="00871E36" w:rsidRPr="001B2608" w:rsidRDefault="00871E36">
            <w:pPr>
              <w:overflowPunct w:val="0"/>
              <w:snapToGrid w:val="0"/>
              <w:ind w:firstLine="1296"/>
              <w:textAlignment w:val="baseline"/>
              <w:rPr>
                <w:sz w:val="22"/>
                <w:szCs w:val="18"/>
              </w:rPr>
            </w:pPr>
          </w:p>
        </w:tc>
        <w:tc>
          <w:tcPr>
            <w:tcW w:w="1748" w:type="dxa"/>
            <w:tcBorders>
              <w:top w:val="single" w:sz="4" w:space="0" w:color="000000"/>
              <w:left w:val="single" w:sz="4" w:space="0" w:color="000000"/>
              <w:bottom w:val="single" w:sz="4" w:space="0" w:color="000000"/>
              <w:right w:val="single" w:sz="4" w:space="0" w:color="000000"/>
            </w:tcBorders>
            <w:vAlign w:val="center"/>
          </w:tcPr>
          <w:p w:rsidR="00871E36" w:rsidRPr="001B2608" w:rsidRDefault="00E65B22">
            <w:pPr>
              <w:overflowPunct w:val="0"/>
              <w:jc w:val="center"/>
              <w:textAlignment w:val="baseline"/>
              <w:rPr>
                <w:sz w:val="22"/>
                <w:szCs w:val="18"/>
              </w:rPr>
            </w:pPr>
            <w:r w:rsidRPr="001B2608">
              <w:rPr>
                <w:sz w:val="22"/>
                <w:szCs w:val="18"/>
              </w:rPr>
              <w:t xml:space="preserve">9 / gimnazijos </w:t>
            </w:r>
          </w:p>
          <w:p w:rsidR="00871E36" w:rsidRPr="001B2608" w:rsidRDefault="00E65B22">
            <w:pPr>
              <w:overflowPunct w:val="0"/>
              <w:jc w:val="center"/>
              <w:textAlignment w:val="baseline"/>
            </w:pPr>
            <w:r w:rsidRPr="001B2608">
              <w:rPr>
                <w:sz w:val="22"/>
                <w:szCs w:val="18"/>
              </w:rPr>
              <w:t xml:space="preserve">I klasė </w:t>
            </w:r>
          </w:p>
        </w:tc>
        <w:tc>
          <w:tcPr>
            <w:tcW w:w="1795" w:type="dxa"/>
            <w:tcBorders>
              <w:top w:val="single" w:sz="4" w:space="0" w:color="000000"/>
              <w:left w:val="single" w:sz="4" w:space="0" w:color="000000"/>
              <w:bottom w:val="single" w:sz="4" w:space="0" w:color="000000"/>
              <w:right w:val="single" w:sz="4" w:space="0" w:color="000000"/>
            </w:tcBorders>
            <w:vAlign w:val="center"/>
          </w:tcPr>
          <w:p w:rsidR="00871E36" w:rsidRPr="001B2608" w:rsidRDefault="00E65B22">
            <w:pPr>
              <w:overflowPunct w:val="0"/>
              <w:jc w:val="center"/>
              <w:textAlignment w:val="baseline"/>
              <w:rPr>
                <w:sz w:val="22"/>
                <w:szCs w:val="18"/>
              </w:rPr>
            </w:pPr>
            <w:r w:rsidRPr="001B2608">
              <w:rPr>
                <w:sz w:val="22"/>
                <w:szCs w:val="18"/>
              </w:rPr>
              <w:t xml:space="preserve">10 / gimnazijos </w:t>
            </w:r>
          </w:p>
          <w:p w:rsidR="00871E36" w:rsidRPr="001B2608" w:rsidRDefault="00E65B22">
            <w:pPr>
              <w:overflowPunct w:val="0"/>
              <w:jc w:val="center"/>
              <w:textAlignment w:val="baseline"/>
            </w:pPr>
            <w:r w:rsidRPr="001B2608">
              <w:rPr>
                <w:sz w:val="22"/>
                <w:szCs w:val="18"/>
              </w:rPr>
              <w:t>II klasė</w:t>
            </w:r>
          </w:p>
        </w:tc>
        <w:tc>
          <w:tcPr>
            <w:tcW w:w="1701" w:type="dxa"/>
            <w:vMerge/>
            <w:tcBorders>
              <w:top w:val="single" w:sz="4" w:space="0" w:color="000000"/>
              <w:left w:val="single" w:sz="4" w:space="0" w:color="000000"/>
              <w:bottom w:val="single" w:sz="4" w:space="0" w:color="000000"/>
              <w:right w:val="single" w:sz="4" w:space="0" w:color="000000"/>
            </w:tcBorders>
            <w:vAlign w:val="center"/>
          </w:tcPr>
          <w:p w:rsidR="00871E36" w:rsidRPr="001B2608" w:rsidRDefault="00871E36">
            <w:pPr>
              <w:overflowPunct w:val="0"/>
              <w:snapToGrid w:val="0"/>
              <w:jc w:val="center"/>
              <w:textAlignment w:val="baseline"/>
              <w:rPr>
                <w:sz w:val="22"/>
                <w:szCs w:val="18"/>
              </w:rPr>
            </w:pPr>
          </w:p>
        </w:tc>
      </w:tr>
      <w:tr w:rsidR="00871E36" w:rsidRPr="001B2608">
        <w:trPr>
          <w:trHeight w:val="227"/>
        </w:trPr>
        <w:tc>
          <w:tcPr>
            <w:tcW w:w="4395" w:type="dxa"/>
            <w:tcBorders>
              <w:top w:val="single" w:sz="4" w:space="0" w:color="000000"/>
              <w:left w:val="single" w:sz="4" w:space="0" w:color="000000"/>
              <w:bottom w:val="single" w:sz="4" w:space="0" w:color="000000"/>
              <w:right w:val="single" w:sz="4" w:space="0" w:color="000000"/>
            </w:tcBorders>
            <w:vAlign w:val="center"/>
          </w:tcPr>
          <w:p w:rsidR="00871E36" w:rsidRPr="001B2608" w:rsidRDefault="00E65B22">
            <w:pPr>
              <w:overflowPunct w:val="0"/>
              <w:textAlignment w:val="baseline"/>
              <w:rPr>
                <w:sz w:val="22"/>
                <w:szCs w:val="18"/>
              </w:rPr>
            </w:pPr>
            <w:r w:rsidRPr="001B2608">
              <w:rPr>
                <w:sz w:val="20"/>
              </w:rPr>
              <w:t>Etika</w:t>
            </w:r>
          </w:p>
        </w:tc>
        <w:tc>
          <w:tcPr>
            <w:tcW w:w="1748" w:type="dxa"/>
            <w:tcBorders>
              <w:top w:val="single" w:sz="4" w:space="0" w:color="000000"/>
              <w:left w:val="single" w:sz="4" w:space="0" w:color="000000"/>
              <w:bottom w:val="single" w:sz="4" w:space="0" w:color="000000"/>
              <w:right w:val="single" w:sz="4" w:space="0" w:color="000000"/>
            </w:tcBorders>
            <w:vAlign w:val="center"/>
          </w:tcPr>
          <w:p w:rsidR="00871E36" w:rsidRPr="001B2608" w:rsidRDefault="00E65B22">
            <w:pPr>
              <w:overflowPunct w:val="0"/>
              <w:jc w:val="center"/>
              <w:rPr>
                <w:sz w:val="22"/>
                <w:szCs w:val="18"/>
              </w:rPr>
            </w:pPr>
            <w:r w:rsidRPr="001B2608">
              <w:rPr>
                <w:sz w:val="22"/>
                <w:szCs w:val="18"/>
              </w:rPr>
              <w:t>37</w:t>
            </w:r>
          </w:p>
        </w:tc>
        <w:tc>
          <w:tcPr>
            <w:tcW w:w="1795" w:type="dxa"/>
            <w:tcBorders>
              <w:top w:val="single" w:sz="4" w:space="0" w:color="000000"/>
              <w:left w:val="single" w:sz="4" w:space="0" w:color="000000"/>
              <w:bottom w:val="single" w:sz="4" w:space="0" w:color="000000"/>
              <w:right w:val="single" w:sz="4" w:space="0" w:color="000000"/>
            </w:tcBorders>
            <w:vAlign w:val="center"/>
          </w:tcPr>
          <w:p w:rsidR="00871E36" w:rsidRPr="001B2608" w:rsidRDefault="00E65B22">
            <w:pPr>
              <w:overflowPunct w:val="0"/>
              <w:jc w:val="center"/>
              <w:rPr>
                <w:sz w:val="22"/>
                <w:szCs w:val="18"/>
              </w:rPr>
            </w:pPr>
            <w:r w:rsidRPr="001B2608">
              <w:rPr>
                <w:sz w:val="22"/>
                <w:szCs w:val="18"/>
              </w:rPr>
              <w:t>37</w:t>
            </w:r>
          </w:p>
        </w:tc>
        <w:tc>
          <w:tcPr>
            <w:tcW w:w="1701" w:type="dxa"/>
            <w:tcBorders>
              <w:top w:val="single" w:sz="4" w:space="0" w:color="000000"/>
              <w:left w:val="single" w:sz="4" w:space="0" w:color="000000"/>
              <w:bottom w:val="single" w:sz="4" w:space="0" w:color="000000"/>
              <w:right w:val="single" w:sz="4" w:space="0" w:color="000000"/>
            </w:tcBorders>
          </w:tcPr>
          <w:p w:rsidR="00871E36" w:rsidRPr="001B2608" w:rsidRDefault="00E65B22">
            <w:pPr>
              <w:overflowPunct w:val="0"/>
              <w:jc w:val="center"/>
              <w:rPr>
                <w:sz w:val="22"/>
                <w:szCs w:val="18"/>
              </w:rPr>
            </w:pPr>
            <w:r w:rsidRPr="001B2608">
              <w:rPr>
                <w:sz w:val="22"/>
                <w:szCs w:val="18"/>
              </w:rPr>
              <w:t>74 (1; 1)</w:t>
            </w:r>
          </w:p>
        </w:tc>
      </w:tr>
      <w:tr w:rsidR="00871E36" w:rsidRPr="001B2608">
        <w:trPr>
          <w:trHeight w:val="227"/>
        </w:trPr>
        <w:tc>
          <w:tcPr>
            <w:tcW w:w="4395" w:type="dxa"/>
            <w:tcBorders>
              <w:top w:val="single" w:sz="4" w:space="0" w:color="000000"/>
              <w:left w:val="single" w:sz="4" w:space="0" w:color="000000"/>
              <w:bottom w:val="single" w:sz="4" w:space="0" w:color="000000"/>
              <w:right w:val="single" w:sz="4" w:space="0" w:color="000000"/>
            </w:tcBorders>
            <w:vAlign w:val="center"/>
          </w:tcPr>
          <w:p w:rsidR="00871E36" w:rsidRPr="001B2608" w:rsidRDefault="00E65B22">
            <w:pPr>
              <w:overflowPunct w:val="0"/>
              <w:textAlignment w:val="baseline"/>
              <w:rPr>
                <w:sz w:val="22"/>
                <w:szCs w:val="18"/>
              </w:rPr>
            </w:pPr>
            <w:r w:rsidRPr="001B2608">
              <w:rPr>
                <w:sz w:val="20"/>
              </w:rPr>
              <w:t>Tikyba</w:t>
            </w:r>
          </w:p>
        </w:tc>
        <w:tc>
          <w:tcPr>
            <w:tcW w:w="1748" w:type="dxa"/>
            <w:tcBorders>
              <w:top w:val="single" w:sz="4" w:space="0" w:color="000000"/>
              <w:left w:val="single" w:sz="4" w:space="0" w:color="000000"/>
              <w:bottom w:val="single" w:sz="4" w:space="0" w:color="000000"/>
              <w:right w:val="single" w:sz="4" w:space="0" w:color="000000"/>
            </w:tcBorders>
            <w:vAlign w:val="center"/>
          </w:tcPr>
          <w:p w:rsidR="00871E36" w:rsidRPr="001B2608" w:rsidRDefault="00E65B22">
            <w:pPr>
              <w:overflowPunct w:val="0"/>
              <w:jc w:val="center"/>
              <w:rPr>
                <w:sz w:val="22"/>
                <w:szCs w:val="18"/>
              </w:rPr>
            </w:pPr>
            <w:r w:rsidRPr="001B2608">
              <w:rPr>
                <w:sz w:val="22"/>
                <w:szCs w:val="18"/>
              </w:rPr>
              <w:t>37</w:t>
            </w:r>
          </w:p>
        </w:tc>
        <w:tc>
          <w:tcPr>
            <w:tcW w:w="1795" w:type="dxa"/>
            <w:tcBorders>
              <w:top w:val="single" w:sz="4" w:space="0" w:color="000000"/>
              <w:left w:val="single" w:sz="4" w:space="0" w:color="000000"/>
              <w:bottom w:val="single" w:sz="4" w:space="0" w:color="000000"/>
              <w:right w:val="single" w:sz="4" w:space="0" w:color="000000"/>
            </w:tcBorders>
            <w:vAlign w:val="center"/>
          </w:tcPr>
          <w:p w:rsidR="00871E36" w:rsidRPr="001B2608" w:rsidRDefault="00E65B22">
            <w:pPr>
              <w:overflowPunct w:val="0"/>
              <w:jc w:val="center"/>
              <w:rPr>
                <w:sz w:val="22"/>
                <w:szCs w:val="18"/>
              </w:rPr>
            </w:pPr>
            <w:r w:rsidRPr="001B2608">
              <w:rPr>
                <w:sz w:val="22"/>
                <w:szCs w:val="18"/>
              </w:rPr>
              <w:t>37</w:t>
            </w:r>
          </w:p>
        </w:tc>
        <w:tc>
          <w:tcPr>
            <w:tcW w:w="1701" w:type="dxa"/>
            <w:tcBorders>
              <w:top w:val="single" w:sz="4" w:space="0" w:color="000000"/>
              <w:left w:val="single" w:sz="4" w:space="0" w:color="000000"/>
              <w:bottom w:val="single" w:sz="4" w:space="0" w:color="000000"/>
              <w:right w:val="single" w:sz="4" w:space="0" w:color="000000"/>
            </w:tcBorders>
          </w:tcPr>
          <w:p w:rsidR="00871E36" w:rsidRPr="001B2608" w:rsidRDefault="00E65B22">
            <w:pPr>
              <w:overflowPunct w:val="0"/>
              <w:jc w:val="center"/>
              <w:rPr>
                <w:sz w:val="22"/>
                <w:szCs w:val="18"/>
              </w:rPr>
            </w:pPr>
            <w:r w:rsidRPr="001B2608">
              <w:rPr>
                <w:sz w:val="22"/>
                <w:szCs w:val="18"/>
              </w:rPr>
              <w:t>74 (1; 1)</w:t>
            </w:r>
          </w:p>
        </w:tc>
      </w:tr>
      <w:tr w:rsidR="00871E36" w:rsidRPr="001B2608">
        <w:trPr>
          <w:trHeight w:val="227"/>
        </w:trPr>
        <w:tc>
          <w:tcPr>
            <w:tcW w:w="4395" w:type="dxa"/>
            <w:tcBorders>
              <w:top w:val="single" w:sz="4" w:space="0" w:color="000000"/>
              <w:left w:val="single" w:sz="4" w:space="0" w:color="000000"/>
              <w:bottom w:val="single" w:sz="4" w:space="0" w:color="000000"/>
              <w:right w:val="single" w:sz="4" w:space="0" w:color="000000"/>
            </w:tcBorders>
            <w:vAlign w:val="center"/>
          </w:tcPr>
          <w:p w:rsidR="00871E36" w:rsidRPr="001B2608" w:rsidRDefault="00E65B22">
            <w:pPr>
              <w:overflowPunct w:val="0"/>
              <w:textAlignment w:val="baseline"/>
              <w:rPr>
                <w:sz w:val="22"/>
                <w:szCs w:val="18"/>
              </w:rPr>
            </w:pPr>
            <w:r w:rsidRPr="001B2608">
              <w:rPr>
                <w:sz w:val="22"/>
                <w:szCs w:val="18"/>
              </w:rPr>
              <w:t xml:space="preserve">Lietuvių kalba ir literatūra </w:t>
            </w:r>
          </w:p>
        </w:tc>
        <w:tc>
          <w:tcPr>
            <w:tcW w:w="1748" w:type="dxa"/>
            <w:tcBorders>
              <w:top w:val="single" w:sz="4" w:space="0" w:color="000000"/>
              <w:left w:val="single" w:sz="4" w:space="0" w:color="000000"/>
              <w:bottom w:val="single" w:sz="4" w:space="0" w:color="000000"/>
              <w:right w:val="single" w:sz="4" w:space="0" w:color="000000"/>
            </w:tcBorders>
            <w:vAlign w:val="center"/>
          </w:tcPr>
          <w:p w:rsidR="00871E36" w:rsidRPr="001B2608" w:rsidRDefault="00E65B22">
            <w:pPr>
              <w:ind w:right="270"/>
              <w:jc w:val="center"/>
              <w:rPr>
                <w:sz w:val="20"/>
              </w:rPr>
            </w:pPr>
            <w:r w:rsidRPr="001B2608">
              <w:rPr>
                <w:sz w:val="20"/>
              </w:rPr>
              <w:t>166,5</w:t>
            </w:r>
          </w:p>
        </w:tc>
        <w:tc>
          <w:tcPr>
            <w:tcW w:w="1795" w:type="dxa"/>
            <w:tcBorders>
              <w:top w:val="single" w:sz="4" w:space="0" w:color="000000"/>
              <w:left w:val="single" w:sz="4" w:space="0" w:color="000000"/>
              <w:bottom w:val="single" w:sz="4" w:space="0" w:color="000000"/>
              <w:right w:val="single" w:sz="4" w:space="0" w:color="000000"/>
            </w:tcBorders>
            <w:vAlign w:val="center"/>
          </w:tcPr>
          <w:p w:rsidR="00871E36" w:rsidRPr="001B2608" w:rsidRDefault="00E65B22">
            <w:pPr>
              <w:ind w:right="270"/>
              <w:jc w:val="center"/>
              <w:rPr>
                <w:sz w:val="20"/>
              </w:rPr>
            </w:pPr>
            <w:r w:rsidRPr="001B2608">
              <w:rPr>
                <w:sz w:val="20"/>
              </w:rPr>
              <w:t>166,5</w:t>
            </w:r>
          </w:p>
        </w:tc>
        <w:tc>
          <w:tcPr>
            <w:tcW w:w="1701" w:type="dxa"/>
            <w:tcBorders>
              <w:top w:val="single" w:sz="4" w:space="0" w:color="000000"/>
              <w:left w:val="single" w:sz="4" w:space="0" w:color="000000"/>
              <w:bottom w:val="single" w:sz="4" w:space="0" w:color="000000"/>
              <w:right w:val="single" w:sz="4" w:space="0" w:color="000000"/>
            </w:tcBorders>
          </w:tcPr>
          <w:p w:rsidR="00871E36" w:rsidRPr="001B2608" w:rsidRDefault="00E65B22">
            <w:pPr>
              <w:overflowPunct w:val="0"/>
              <w:jc w:val="center"/>
              <w:textAlignment w:val="baseline"/>
            </w:pPr>
            <w:r w:rsidRPr="001B2608">
              <w:rPr>
                <w:sz w:val="22"/>
                <w:szCs w:val="18"/>
              </w:rPr>
              <w:t>333 (4,5; 4,5)</w:t>
            </w:r>
          </w:p>
        </w:tc>
      </w:tr>
      <w:tr w:rsidR="00871E36" w:rsidRPr="001B2608">
        <w:trPr>
          <w:trHeight w:val="227"/>
        </w:trPr>
        <w:tc>
          <w:tcPr>
            <w:tcW w:w="4395" w:type="dxa"/>
            <w:tcBorders>
              <w:top w:val="single" w:sz="4" w:space="0" w:color="000000"/>
              <w:left w:val="single" w:sz="4" w:space="0" w:color="000000"/>
              <w:bottom w:val="single" w:sz="4" w:space="0" w:color="000000"/>
              <w:right w:val="single" w:sz="4" w:space="0" w:color="000000"/>
            </w:tcBorders>
            <w:vAlign w:val="bottom"/>
          </w:tcPr>
          <w:p w:rsidR="00871E36" w:rsidRPr="001B2608" w:rsidRDefault="00E65B22">
            <w:pPr>
              <w:overflowPunct w:val="0"/>
              <w:textAlignment w:val="baseline"/>
              <w:rPr>
                <w:sz w:val="22"/>
                <w:szCs w:val="18"/>
              </w:rPr>
            </w:pPr>
            <w:r w:rsidRPr="001B2608">
              <w:rPr>
                <w:sz w:val="22"/>
                <w:szCs w:val="18"/>
              </w:rPr>
              <w:t>Užsienio kalba (1-oji)</w:t>
            </w:r>
          </w:p>
        </w:tc>
        <w:tc>
          <w:tcPr>
            <w:tcW w:w="1748" w:type="dxa"/>
            <w:tcBorders>
              <w:top w:val="single" w:sz="4" w:space="0" w:color="000000"/>
              <w:left w:val="single" w:sz="4" w:space="0" w:color="000000"/>
              <w:bottom w:val="single" w:sz="4" w:space="0" w:color="000000"/>
              <w:right w:val="single" w:sz="4" w:space="0" w:color="000000"/>
            </w:tcBorders>
            <w:vAlign w:val="center"/>
          </w:tcPr>
          <w:p w:rsidR="00871E36" w:rsidRPr="001B2608" w:rsidRDefault="00E65B22">
            <w:pPr>
              <w:overflowPunct w:val="0"/>
              <w:jc w:val="center"/>
              <w:textAlignment w:val="baseline"/>
              <w:rPr>
                <w:sz w:val="22"/>
                <w:szCs w:val="18"/>
              </w:rPr>
            </w:pPr>
            <w:r w:rsidRPr="001B2608">
              <w:rPr>
                <w:sz w:val="22"/>
                <w:szCs w:val="18"/>
              </w:rPr>
              <w:t>74</w:t>
            </w:r>
          </w:p>
        </w:tc>
        <w:tc>
          <w:tcPr>
            <w:tcW w:w="1795" w:type="dxa"/>
            <w:tcBorders>
              <w:top w:val="single" w:sz="4" w:space="0" w:color="000000"/>
              <w:left w:val="single" w:sz="4" w:space="0" w:color="000000"/>
              <w:bottom w:val="single" w:sz="4" w:space="0" w:color="000000"/>
              <w:right w:val="single" w:sz="4" w:space="0" w:color="000000"/>
            </w:tcBorders>
            <w:vAlign w:val="center"/>
          </w:tcPr>
          <w:p w:rsidR="00871E36" w:rsidRPr="001B2608" w:rsidRDefault="00E65B22">
            <w:pPr>
              <w:overflowPunct w:val="0"/>
              <w:jc w:val="center"/>
              <w:textAlignment w:val="baseline"/>
              <w:rPr>
                <w:sz w:val="22"/>
                <w:szCs w:val="18"/>
              </w:rPr>
            </w:pPr>
            <w:r w:rsidRPr="001B2608">
              <w:rPr>
                <w:sz w:val="22"/>
                <w:szCs w:val="18"/>
              </w:rPr>
              <w:t>74</w:t>
            </w:r>
          </w:p>
        </w:tc>
        <w:tc>
          <w:tcPr>
            <w:tcW w:w="1701" w:type="dxa"/>
            <w:tcBorders>
              <w:top w:val="single" w:sz="4" w:space="0" w:color="000000"/>
              <w:left w:val="single" w:sz="4" w:space="0" w:color="000000"/>
              <w:bottom w:val="single" w:sz="4" w:space="0" w:color="000000"/>
              <w:right w:val="single" w:sz="4" w:space="0" w:color="000000"/>
            </w:tcBorders>
          </w:tcPr>
          <w:p w:rsidR="00871E36" w:rsidRPr="001B2608" w:rsidRDefault="00E65B22">
            <w:pPr>
              <w:overflowPunct w:val="0"/>
              <w:jc w:val="center"/>
              <w:textAlignment w:val="baseline"/>
            </w:pPr>
            <w:r w:rsidRPr="001B2608">
              <w:rPr>
                <w:sz w:val="22"/>
                <w:szCs w:val="18"/>
              </w:rPr>
              <w:t>148 (2; 2)</w:t>
            </w:r>
          </w:p>
        </w:tc>
      </w:tr>
      <w:tr w:rsidR="00871E36" w:rsidRPr="001B2608">
        <w:trPr>
          <w:trHeight w:val="227"/>
        </w:trPr>
        <w:tc>
          <w:tcPr>
            <w:tcW w:w="4395" w:type="dxa"/>
            <w:tcBorders>
              <w:top w:val="single" w:sz="4" w:space="0" w:color="000000"/>
              <w:left w:val="single" w:sz="4" w:space="0" w:color="000000"/>
              <w:bottom w:val="single" w:sz="4" w:space="0" w:color="000000"/>
              <w:right w:val="single" w:sz="4" w:space="0" w:color="000000"/>
            </w:tcBorders>
            <w:vAlign w:val="center"/>
          </w:tcPr>
          <w:p w:rsidR="00871E36" w:rsidRPr="001B2608" w:rsidRDefault="00E65B22">
            <w:pPr>
              <w:overflowPunct w:val="0"/>
              <w:textAlignment w:val="baseline"/>
              <w:rPr>
                <w:sz w:val="22"/>
                <w:szCs w:val="18"/>
              </w:rPr>
            </w:pPr>
            <w:r w:rsidRPr="001B2608">
              <w:rPr>
                <w:sz w:val="22"/>
                <w:szCs w:val="18"/>
              </w:rPr>
              <w:t>Užsienio kalba (2-oji)</w:t>
            </w:r>
          </w:p>
        </w:tc>
        <w:tc>
          <w:tcPr>
            <w:tcW w:w="1748" w:type="dxa"/>
            <w:tcBorders>
              <w:top w:val="single" w:sz="4" w:space="0" w:color="000000"/>
              <w:left w:val="single" w:sz="4" w:space="0" w:color="000000"/>
              <w:bottom w:val="single" w:sz="4" w:space="0" w:color="000000"/>
              <w:right w:val="single" w:sz="4" w:space="0" w:color="000000"/>
            </w:tcBorders>
            <w:vAlign w:val="center"/>
          </w:tcPr>
          <w:p w:rsidR="00871E36" w:rsidRPr="001B2608" w:rsidRDefault="00E65B22">
            <w:pPr>
              <w:overflowPunct w:val="0"/>
              <w:jc w:val="center"/>
              <w:textAlignment w:val="baseline"/>
              <w:rPr>
                <w:sz w:val="22"/>
                <w:szCs w:val="18"/>
              </w:rPr>
            </w:pPr>
            <w:r w:rsidRPr="001B2608">
              <w:rPr>
                <w:sz w:val="22"/>
                <w:szCs w:val="18"/>
              </w:rPr>
              <w:t>74</w:t>
            </w:r>
          </w:p>
        </w:tc>
        <w:tc>
          <w:tcPr>
            <w:tcW w:w="1795" w:type="dxa"/>
            <w:tcBorders>
              <w:top w:val="single" w:sz="4" w:space="0" w:color="000000"/>
              <w:left w:val="single" w:sz="4" w:space="0" w:color="000000"/>
              <w:bottom w:val="single" w:sz="4" w:space="0" w:color="000000"/>
              <w:right w:val="single" w:sz="4" w:space="0" w:color="000000"/>
            </w:tcBorders>
            <w:vAlign w:val="center"/>
          </w:tcPr>
          <w:p w:rsidR="00871E36" w:rsidRPr="001B2608" w:rsidRDefault="00E65B22">
            <w:pPr>
              <w:overflowPunct w:val="0"/>
              <w:jc w:val="center"/>
              <w:textAlignment w:val="baseline"/>
              <w:rPr>
                <w:sz w:val="22"/>
                <w:szCs w:val="18"/>
              </w:rPr>
            </w:pPr>
            <w:r w:rsidRPr="001B2608">
              <w:rPr>
                <w:sz w:val="22"/>
                <w:szCs w:val="18"/>
              </w:rPr>
              <w:t>74</w:t>
            </w:r>
          </w:p>
        </w:tc>
        <w:tc>
          <w:tcPr>
            <w:tcW w:w="1701" w:type="dxa"/>
            <w:tcBorders>
              <w:top w:val="single" w:sz="4" w:space="0" w:color="000000"/>
              <w:left w:val="single" w:sz="4" w:space="0" w:color="000000"/>
              <w:bottom w:val="single" w:sz="4" w:space="0" w:color="000000"/>
              <w:right w:val="single" w:sz="4" w:space="0" w:color="000000"/>
            </w:tcBorders>
          </w:tcPr>
          <w:p w:rsidR="00871E36" w:rsidRPr="001B2608" w:rsidRDefault="00E65B22">
            <w:pPr>
              <w:overflowPunct w:val="0"/>
              <w:jc w:val="center"/>
              <w:textAlignment w:val="baseline"/>
              <w:rPr>
                <w:sz w:val="22"/>
                <w:szCs w:val="18"/>
              </w:rPr>
            </w:pPr>
            <w:r w:rsidRPr="001B2608">
              <w:rPr>
                <w:sz w:val="22"/>
                <w:szCs w:val="18"/>
              </w:rPr>
              <w:t>148 (2; 2)</w:t>
            </w:r>
          </w:p>
        </w:tc>
      </w:tr>
      <w:tr w:rsidR="00871E36" w:rsidRPr="001B2608">
        <w:trPr>
          <w:trHeight w:val="227"/>
        </w:trPr>
        <w:tc>
          <w:tcPr>
            <w:tcW w:w="4395" w:type="dxa"/>
            <w:tcBorders>
              <w:top w:val="single" w:sz="4" w:space="0" w:color="000000"/>
              <w:left w:val="single" w:sz="4" w:space="0" w:color="000000"/>
              <w:bottom w:val="single" w:sz="4" w:space="0" w:color="000000"/>
              <w:right w:val="single" w:sz="4" w:space="0" w:color="000000"/>
            </w:tcBorders>
            <w:vAlign w:val="bottom"/>
          </w:tcPr>
          <w:p w:rsidR="00871E36" w:rsidRPr="001B2608" w:rsidRDefault="00E65B22">
            <w:pPr>
              <w:overflowPunct w:val="0"/>
              <w:textAlignment w:val="baseline"/>
              <w:rPr>
                <w:sz w:val="22"/>
                <w:szCs w:val="18"/>
              </w:rPr>
            </w:pPr>
            <w:r w:rsidRPr="001B2608">
              <w:rPr>
                <w:sz w:val="22"/>
                <w:szCs w:val="18"/>
              </w:rPr>
              <w:t>Matematika</w:t>
            </w:r>
          </w:p>
        </w:tc>
        <w:tc>
          <w:tcPr>
            <w:tcW w:w="1748" w:type="dxa"/>
            <w:tcBorders>
              <w:top w:val="single" w:sz="4" w:space="0" w:color="000000"/>
              <w:left w:val="single" w:sz="4" w:space="0" w:color="000000"/>
              <w:bottom w:val="single" w:sz="4" w:space="0" w:color="000000"/>
              <w:right w:val="single" w:sz="4" w:space="0" w:color="000000"/>
            </w:tcBorders>
            <w:vAlign w:val="center"/>
          </w:tcPr>
          <w:p w:rsidR="00871E36" w:rsidRPr="001B2608" w:rsidRDefault="00E65B22">
            <w:pPr>
              <w:overflowPunct w:val="0"/>
              <w:jc w:val="center"/>
              <w:textAlignment w:val="baseline"/>
              <w:rPr>
                <w:sz w:val="22"/>
                <w:szCs w:val="18"/>
              </w:rPr>
            </w:pPr>
            <w:r w:rsidRPr="001B2608">
              <w:rPr>
                <w:sz w:val="22"/>
                <w:szCs w:val="18"/>
              </w:rPr>
              <w:t>111</w:t>
            </w:r>
          </w:p>
        </w:tc>
        <w:tc>
          <w:tcPr>
            <w:tcW w:w="1795" w:type="dxa"/>
            <w:tcBorders>
              <w:top w:val="single" w:sz="4" w:space="0" w:color="000000"/>
              <w:left w:val="single" w:sz="4" w:space="0" w:color="000000"/>
              <w:bottom w:val="single" w:sz="4" w:space="0" w:color="000000"/>
              <w:right w:val="single" w:sz="4" w:space="0" w:color="000000"/>
            </w:tcBorders>
            <w:vAlign w:val="center"/>
          </w:tcPr>
          <w:p w:rsidR="00871E36" w:rsidRPr="001B2608" w:rsidRDefault="00E65B22">
            <w:pPr>
              <w:overflowPunct w:val="0"/>
              <w:jc w:val="center"/>
              <w:textAlignment w:val="baseline"/>
              <w:rPr>
                <w:sz w:val="22"/>
                <w:szCs w:val="18"/>
              </w:rPr>
            </w:pPr>
            <w:r w:rsidRPr="001B2608">
              <w:rPr>
                <w:sz w:val="22"/>
                <w:szCs w:val="18"/>
              </w:rPr>
              <w:t>111</w:t>
            </w:r>
          </w:p>
        </w:tc>
        <w:tc>
          <w:tcPr>
            <w:tcW w:w="1701" w:type="dxa"/>
            <w:tcBorders>
              <w:top w:val="single" w:sz="4" w:space="0" w:color="000000"/>
              <w:left w:val="single" w:sz="4" w:space="0" w:color="000000"/>
              <w:bottom w:val="single" w:sz="4" w:space="0" w:color="000000"/>
              <w:right w:val="single" w:sz="4" w:space="0" w:color="000000"/>
            </w:tcBorders>
          </w:tcPr>
          <w:p w:rsidR="00871E36" w:rsidRPr="001B2608" w:rsidRDefault="00E65B22">
            <w:pPr>
              <w:overflowPunct w:val="0"/>
              <w:jc w:val="center"/>
              <w:textAlignment w:val="baseline"/>
            </w:pPr>
            <w:r w:rsidRPr="001B2608">
              <w:rPr>
                <w:sz w:val="22"/>
                <w:szCs w:val="18"/>
              </w:rPr>
              <w:t>222 (3; 3)</w:t>
            </w:r>
          </w:p>
        </w:tc>
      </w:tr>
      <w:tr w:rsidR="00871E36" w:rsidRPr="001B2608">
        <w:trPr>
          <w:trHeight w:val="227"/>
        </w:trPr>
        <w:tc>
          <w:tcPr>
            <w:tcW w:w="4395" w:type="dxa"/>
            <w:tcBorders>
              <w:top w:val="single" w:sz="4" w:space="0" w:color="000000"/>
              <w:left w:val="single" w:sz="4" w:space="0" w:color="000000"/>
              <w:bottom w:val="single" w:sz="4" w:space="0" w:color="000000"/>
              <w:right w:val="single" w:sz="4" w:space="0" w:color="000000"/>
            </w:tcBorders>
            <w:vAlign w:val="center"/>
          </w:tcPr>
          <w:p w:rsidR="00871E36" w:rsidRPr="001B2608" w:rsidRDefault="00E65B22">
            <w:pPr>
              <w:overflowPunct w:val="0"/>
              <w:textAlignment w:val="baseline"/>
              <w:rPr>
                <w:sz w:val="22"/>
                <w:szCs w:val="18"/>
              </w:rPr>
            </w:pPr>
            <w:r w:rsidRPr="001B2608">
              <w:rPr>
                <w:sz w:val="22"/>
                <w:szCs w:val="18"/>
              </w:rPr>
              <w:t>Informacinės technologijos</w:t>
            </w:r>
          </w:p>
        </w:tc>
        <w:tc>
          <w:tcPr>
            <w:tcW w:w="1748" w:type="dxa"/>
            <w:tcBorders>
              <w:top w:val="single" w:sz="4" w:space="0" w:color="000000"/>
              <w:left w:val="single" w:sz="4" w:space="0" w:color="000000"/>
              <w:bottom w:val="single" w:sz="4" w:space="0" w:color="000000"/>
              <w:right w:val="single" w:sz="4" w:space="0" w:color="000000"/>
            </w:tcBorders>
            <w:vAlign w:val="center"/>
          </w:tcPr>
          <w:p w:rsidR="00871E36" w:rsidRPr="001B2608" w:rsidRDefault="00E65B22">
            <w:pPr>
              <w:overflowPunct w:val="0"/>
              <w:jc w:val="center"/>
              <w:textAlignment w:val="baseline"/>
              <w:rPr>
                <w:sz w:val="22"/>
                <w:szCs w:val="18"/>
              </w:rPr>
            </w:pPr>
            <w:r w:rsidRPr="001B2608">
              <w:rPr>
                <w:sz w:val="22"/>
                <w:szCs w:val="18"/>
              </w:rPr>
              <w:t>37</w:t>
            </w:r>
          </w:p>
        </w:tc>
        <w:tc>
          <w:tcPr>
            <w:tcW w:w="1795" w:type="dxa"/>
            <w:tcBorders>
              <w:top w:val="single" w:sz="4" w:space="0" w:color="000000"/>
              <w:left w:val="single" w:sz="4" w:space="0" w:color="000000"/>
              <w:bottom w:val="single" w:sz="4" w:space="0" w:color="000000"/>
              <w:right w:val="single" w:sz="4" w:space="0" w:color="000000"/>
            </w:tcBorders>
            <w:vAlign w:val="center"/>
          </w:tcPr>
          <w:p w:rsidR="00871E36" w:rsidRPr="001B2608" w:rsidRDefault="00E65B22">
            <w:pPr>
              <w:overflowPunct w:val="0"/>
              <w:jc w:val="center"/>
              <w:textAlignment w:val="baseline"/>
              <w:rPr>
                <w:sz w:val="22"/>
                <w:szCs w:val="18"/>
              </w:rPr>
            </w:pPr>
            <w:r w:rsidRPr="001B2608">
              <w:rPr>
                <w:sz w:val="22"/>
                <w:szCs w:val="18"/>
              </w:rPr>
              <w:t>37</w:t>
            </w:r>
          </w:p>
        </w:tc>
        <w:tc>
          <w:tcPr>
            <w:tcW w:w="1701" w:type="dxa"/>
            <w:tcBorders>
              <w:top w:val="single" w:sz="4" w:space="0" w:color="000000"/>
              <w:left w:val="single" w:sz="4" w:space="0" w:color="000000"/>
              <w:bottom w:val="single" w:sz="4" w:space="0" w:color="000000"/>
              <w:right w:val="single" w:sz="4" w:space="0" w:color="000000"/>
            </w:tcBorders>
          </w:tcPr>
          <w:p w:rsidR="00871E36" w:rsidRPr="001B2608" w:rsidRDefault="00E65B22">
            <w:pPr>
              <w:overflowPunct w:val="0"/>
              <w:jc w:val="center"/>
              <w:textAlignment w:val="baseline"/>
              <w:rPr>
                <w:sz w:val="22"/>
                <w:szCs w:val="18"/>
              </w:rPr>
            </w:pPr>
            <w:r w:rsidRPr="001B2608">
              <w:rPr>
                <w:sz w:val="22"/>
                <w:szCs w:val="18"/>
              </w:rPr>
              <w:t>74 (1; 1)</w:t>
            </w:r>
          </w:p>
        </w:tc>
      </w:tr>
      <w:tr w:rsidR="00871E36" w:rsidRPr="001B2608">
        <w:trPr>
          <w:trHeight w:val="227"/>
        </w:trPr>
        <w:tc>
          <w:tcPr>
            <w:tcW w:w="4395" w:type="dxa"/>
            <w:tcBorders>
              <w:top w:val="single" w:sz="4" w:space="0" w:color="000000"/>
              <w:left w:val="single" w:sz="4" w:space="0" w:color="000000"/>
              <w:bottom w:val="single" w:sz="4" w:space="0" w:color="000000"/>
              <w:right w:val="single" w:sz="4" w:space="0" w:color="000000"/>
            </w:tcBorders>
            <w:vAlign w:val="center"/>
          </w:tcPr>
          <w:p w:rsidR="00871E36" w:rsidRPr="001B2608" w:rsidRDefault="00E65B22">
            <w:pPr>
              <w:overflowPunct w:val="0"/>
              <w:textAlignment w:val="baseline"/>
              <w:rPr>
                <w:sz w:val="22"/>
                <w:szCs w:val="18"/>
              </w:rPr>
            </w:pPr>
            <w:r w:rsidRPr="001B2608">
              <w:rPr>
                <w:sz w:val="22"/>
                <w:szCs w:val="18"/>
              </w:rPr>
              <w:t>Biologija</w:t>
            </w:r>
          </w:p>
        </w:tc>
        <w:tc>
          <w:tcPr>
            <w:tcW w:w="1748" w:type="dxa"/>
            <w:tcBorders>
              <w:top w:val="single" w:sz="4" w:space="0" w:color="000000"/>
              <w:left w:val="single" w:sz="4" w:space="0" w:color="000000"/>
              <w:bottom w:val="single" w:sz="4" w:space="0" w:color="000000"/>
              <w:right w:val="single" w:sz="4" w:space="0" w:color="000000"/>
            </w:tcBorders>
            <w:vAlign w:val="center"/>
          </w:tcPr>
          <w:p w:rsidR="00871E36" w:rsidRPr="001B2608" w:rsidRDefault="00E65B22">
            <w:pPr>
              <w:overflowPunct w:val="0"/>
              <w:jc w:val="center"/>
              <w:textAlignment w:val="baseline"/>
              <w:rPr>
                <w:sz w:val="22"/>
                <w:szCs w:val="18"/>
              </w:rPr>
            </w:pPr>
            <w:r w:rsidRPr="001B2608">
              <w:rPr>
                <w:sz w:val="22"/>
                <w:szCs w:val="18"/>
              </w:rPr>
              <w:t>37</w:t>
            </w:r>
          </w:p>
        </w:tc>
        <w:tc>
          <w:tcPr>
            <w:tcW w:w="1795" w:type="dxa"/>
            <w:tcBorders>
              <w:top w:val="single" w:sz="4" w:space="0" w:color="000000"/>
              <w:left w:val="single" w:sz="4" w:space="0" w:color="000000"/>
              <w:bottom w:val="single" w:sz="4" w:space="0" w:color="000000"/>
              <w:right w:val="single" w:sz="4" w:space="0" w:color="000000"/>
            </w:tcBorders>
            <w:vAlign w:val="center"/>
          </w:tcPr>
          <w:p w:rsidR="00871E36" w:rsidRPr="001B2608" w:rsidRDefault="00E65B22">
            <w:pPr>
              <w:overflowPunct w:val="0"/>
              <w:jc w:val="center"/>
              <w:textAlignment w:val="baseline"/>
              <w:rPr>
                <w:sz w:val="22"/>
                <w:szCs w:val="18"/>
              </w:rPr>
            </w:pPr>
            <w:r w:rsidRPr="001B2608">
              <w:rPr>
                <w:sz w:val="22"/>
                <w:szCs w:val="18"/>
              </w:rPr>
              <w:t>37</w:t>
            </w:r>
          </w:p>
        </w:tc>
        <w:tc>
          <w:tcPr>
            <w:tcW w:w="1701" w:type="dxa"/>
            <w:tcBorders>
              <w:top w:val="single" w:sz="4" w:space="0" w:color="000000"/>
              <w:left w:val="single" w:sz="4" w:space="0" w:color="000000"/>
              <w:bottom w:val="single" w:sz="4" w:space="0" w:color="000000"/>
              <w:right w:val="single" w:sz="4" w:space="0" w:color="000000"/>
            </w:tcBorders>
          </w:tcPr>
          <w:p w:rsidR="00871E36" w:rsidRPr="001B2608" w:rsidRDefault="00E65B22">
            <w:pPr>
              <w:overflowPunct w:val="0"/>
              <w:jc w:val="center"/>
              <w:textAlignment w:val="baseline"/>
            </w:pPr>
            <w:r w:rsidRPr="001B2608">
              <w:rPr>
                <w:sz w:val="22"/>
                <w:szCs w:val="18"/>
              </w:rPr>
              <w:t>74 (1; 1)</w:t>
            </w:r>
          </w:p>
        </w:tc>
      </w:tr>
      <w:tr w:rsidR="00871E36" w:rsidRPr="001B2608">
        <w:trPr>
          <w:trHeight w:val="227"/>
        </w:trPr>
        <w:tc>
          <w:tcPr>
            <w:tcW w:w="4395" w:type="dxa"/>
            <w:tcBorders>
              <w:top w:val="single" w:sz="4" w:space="0" w:color="000000"/>
              <w:left w:val="single" w:sz="4" w:space="0" w:color="000000"/>
              <w:bottom w:val="single" w:sz="4" w:space="0" w:color="000000"/>
              <w:right w:val="single" w:sz="4" w:space="0" w:color="000000"/>
            </w:tcBorders>
            <w:vAlign w:val="center"/>
          </w:tcPr>
          <w:p w:rsidR="00871E36" w:rsidRPr="001B2608" w:rsidRDefault="00E65B22">
            <w:pPr>
              <w:overflowPunct w:val="0"/>
              <w:textAlignment w:val="baseline"/>
              <w:rPr>
                <w:sz w:val="22"/>
                <w:szCs w:val="18"/>
              </w:rPr>
            </w:pPr>
            <w:r w:rsidRPr="001B2608">
              <w:rPr>
                <w:sz w:val="22"/>
                <w:szCs w:val="18"/>
              </w:rPr>
              <w:t>Chemija</w:t>
            </w:r>
          </w:p>
        </w:tc>
        <w:tc>
          <w:tcPr>
            <w:tcW w:w="1748" w:type="dxa"/>
            <w:tcBorders>
              <w:top w:val="single" w:sz="4" w:space="0" w:color="000000"/>
              <w:left w:val="single" w:sz="4" w:space="0" w:color="000000"/>
              <w:bottom w:val="single" w:sz="4" w:space="0" w:color="000000"/>
              <w:right w:val="single" w:sz="4" w:space="0" w:color="000000"/>
            </w:tcBorders>
            <w:vAlign w:val="center"/>
          </w:tcPr>
          <w:p w:rsidR="00871E36" w:rsidRPr="001B2608" w:rsidRDefault="00E65B22">
            <w:pPr>
              <w:overflowPunct w:val="0"/>
              <w:jc w:val="center"/>
              <w:textAlignment w:val="baseline"/>
              <w:rPr>
                <w:sz w:val="22"/>
                <w:szCs w:val="18"/>
              </w:rPr>
            </w:pPr>
            <w:r w:rsidRPr="001B2608">
              <w:rPr>
                <w:sz w:val="22"/>
                <w:szCs w:val="18"/>
              </w:rPr>
              <w:t>37</w:t>
            </w:r>
          </w:p>
        </w:tc>
        <w:tc>
          <w:tcPr>
            <w:tcW w:w="1795" w:type="dxa"/>
            <w:tcBorders>
              <w:top w:val="single" w:sz="4" w:space="0" w:color="000000"/>
              <w:left w:val="single" w:sz="4" w:space="0" w:color="000000"/>
              <w:bottom w:val="single" w:sz="4" w:space="0" w:color="000000"/>
              <w:right w:val="single" w:sz="4" w:space="0" w:color="000000"/>
            </w:tcBorders>
            <w:vAlign w:val="center"/>
          </w:tcPr>
          <w:p w:rsidR="00871E36" w:rsidRPr="001B2608" w:rsidRDefault="00E65B22">
            <w:pPr>
              <w:overflowPunct w:val="0"/>
              <w:jc w:val="center"/>
              <w:textAlignment w:val="baseline"/>
              <w:rPr>
                <w:sz w:val="22"/>
                <w:szCs w:val="18"/>
              </w:rPr>
            </w:pPr>
            <w:r w:rsidRPr="001B2608">
              <w:rPr>
                <w:sz w:val="22"/>
                <w:szCs w:val="18"/>
              </w:rPr>
              <w:t>37</w:t>
            </w:r>
          </w:p>
        </w:tc>
        <w:tc>
          <w:tcPr>
            <w:tcW w:w="1701" w:type="dxa"/>
            <w:tcBorders>
              <w:top w:val="single" w:sz="4" w:space="0" w:color="000000"/>
              <w:left w:val="single" w:sz="4" w:space="0" w:color="000000"/>
              <w:bottom w:val="single" w:sz="4" w:space="0" w:color="000000"/>
              <w:right w:val="single" w:sz="4" w:space="0" w:color="000000"/>
            </w:tcBorders>
          </w:tcPr>
          <w:p w:rsidR="00871E36" w:rsidRPr="001B2608" w:rsidRDefault="00E65B22">
            <w:pPr>
              <w:overflowPunct w:val="0"/>
              <w:jc w:val="center"/>
              <w:textAlignment w:val="baseline"/>
            </w:pPr>
            <w:r w:rsidRPr="001B2608">
              <w:rPr>
                <w:sz w:val="22"/>
                <w:szCs w:val="18"/>
              </w:rPr>
              <w:t>74 (1; 1)</w:t>
            </w:r>
          </w:p>
        </w:tc>
      </w:tr>
      <w:tr w:rsidR="00871E36" w:rsidRPr="001B2608">
        <w:trPr>
          <w:trHeight w:val="227"/>
        </w:trPr>
        <w:tc>
          <w:tcPr>
            <w:tcW w:w="4395" w:type="dxa"/>
            <w:tcBorders>
              <w:top w:val="single" w:sz="4" w:space="0" w:color="000000"/>
              <w:left w:val="single" w:sz="4" w:space="0" w:color="000000"/>
              <w:bottom w:val="single" w:sz="4" w:space="0" w:color="000000"/>
              <w:right w:val="single" w:sz="4" w:space="0" w:color="000000"/>
            </w:tcBorders>
            <w:vAlign w:val="center"/>
          </w:tcPr>
          <w:p w:rsidR="00871E36" w:rsidRPr="001B2608" w:rsidRDefault="00E65B22">
            <w:pPr>
              <w:overflowPunct w:val="0"/>
              <w:textAlignment w:val="baseline"/>
              <w:rPr>
                <w:sz w:val="22"/>
                <w:szCs w:val="18"/>
              </w:rPr>
            </w:pPr>
            <w:r w:rsidRPr="001B2608">
              <w:rPr>
                <w:sz w:val="22"/>
                <w:szCs w:val="18"/>
              </w:rPr>
              <w:t>Fizika</w:t>
            </w:r>
          </w:p>
        </w:tc>
        <w:tc>
          <w:tcPr>
            <w:tcW w:w="1748" w:type="dxa"/>
            <w:tcBorders>
              <w:top w:val="single" w:sz="4" w:space="0" w:color="000000"/>
              <w:left w:val="single" w:sz="4" w:space="0" w:color="000000"/>
              <w:bottom w:val="single" w:sz="4" w:space="0" w:color="000000"/>
              <w:right w:val="single" w:sz="4" w:space="0" w:color="000000"/>
            </w:tcBorders>
            <w:vAlign w:val="center"/>
          </w:tcPr>
          <w:p w:rsidR="00871E36" w:rsidRPr="001B2608" w:rsidRDefault="00E65B22">
            <w:pPr>
              <w:overflowPunct w:val="0"/>
              <w:jc w:val="center"/>
              <w:textAlignment w:val="baseline"/>
              <w:rPr>
                <w:sz w:val="22"/>
                <w:szCs w:val="18"/>
              </w:rPr>
            </w:pPr>
            <w:r w:rsidRPr="001B2608">
              <w:rPr>
                <w:sz w:val="22"/>
                <w:szCs w:val="18"/>
              </w:rPr>
              <w:t>37</w:t>
            </w:r>
          </w:p>
        </w:tc>
        <w:tc>
          <w:tcPr>
            <w:tcW w:w="1795" w:type="dxa"/>
            <w:tcBorders>
              <w:top w:val="single" w:sz="4" w:space="0" w:color="000000"/>
              <w:left w:val="single" w:sz="4" w:space="0" w:color="000000"/>
              <w:bottom w:val="single" w:sz="4" w:space="0" w:color="000000"/>
              <w:right w:val="single" w:sz="4" w:space="0" w:color="000000"/>
            </w:tcBorders>
            <w:vAlign w:val="center"/>
          </w:tcPr>
          <w:p w:rsidR="00871E36" w:rsidRPr="001B2608" w:rsidRDefault="00E65B22">
            <w:pPr>
              <w:overflowPunct w:val="0"/>
              <w:jc w:val="center"/>
              <w:textAlignment w:val="baseline"/>
              <w:rPr>
                <w:sz w:val="22"/>
                <w:szCs w:val="18"/>
              </w:rPr>
            </w:pPr>
            <w:r w:rsidRPr="001B2608">
              <w:rPr>
                <w:sz w:val="22"/>
                <w:szCs w:val="18"/>
              </w:rPr>
              <w:t>37</w:t>
            </w:r>
          </w:p>
        </w:tc>
        <w:tc>
          <w:tcPr>
            <w:tcW w:w="1701" w:type="dxa"/>
            <w:tcBorders>
              <w:top w:val="single" w:sz="4" w:space="0" w:color="000000"/>
              <w:left w:val="single" w:sz="4" w:space="0" w:color="000000"/>
              <w:bottom w:val="single" w:sz="4" w:space="0" w:color="000000"/>
              <w:right w:val="single" w:sz="4" w:space="0" w:color="000000"/>
            </w:tcBorders>
          </w:tcPr>
          <w:p w:rsidR="00871E36" w:rsidRPr="001B2608" w:rsidRDefault="00E65B22">
            <w:pPr>
              <w:overflowPunct w:val="0"/>
              <w:jc w:val="center"/>
              <w:textAlignment w:val="baseline"/>
            </w:pPr>
            <w:r w:rsidRPr="001B2608">
              <w:rPr>
                <w:sz w:val="22"/>
                <w:szCs w:val="18"/>
              </w:rPr>
              <w:t>74 (1; 1)</w:t>
            </w:r>
          </w:p>
        </w:tc>
      </w:tr>
      <w:tr w:rsidR="00871E36" w:rsidRPr="001B2608">
        <w:trPr>
          <w:trHeight w:val="227"/>
        </w:trPr>
        <w:tc>
          <w:tcPr>
            <w:tcW w:w="4395" w:type="dxa"/>
            <w:tcBorders>
              <w:top w:val="single" w:sz="4" w:space="0" w:color="000000"/>
              <w:left w:val="single" w:sz="4" w:space="0" w:color="000000"/>
              <w:bottom w:val="single" w:sz="4" w:space="0" w:color="000000"/>
              <w:right w:val="single" w:sz="4" w:space="0" w:color="000000"/>
            </w:tcBorders>
            <w:vAlign w:val="center"/>
          </w:tcPr>
          <w:p w:rsidR="00871E36" w:rsidRPr="001B2608" w:rsidRDefault="00E65B22">
            <w:pPr>
              <w:overflowPunct w:val="0"/>
              <w:textAlignment w:val="baseline"/>
              <w:rPr>
                <w:sz w:val="22"/>
                <w:szCs w:val="18"/>
              </w:rPr>
            </w:pPr>
            <w:r w:rsidRPr="001B2608">
              <w:rPr>
                <w:color w:val="000000"/>
                <w:sz w:val="20"/>
              </w:rPr>
              <w:t>Technologijos*</w:t>
            </w:r>
          </w:p>
        </w:tc>
        <w:tc>
          <w:tcPr>
            <w:tcW w:w="1748" w:type="dxa"/>
            <w:tcBorders>
              <w:top w:val="single" w:sz="4" w:space="0" w:color="000000"/>
              <w:left w:val="single" w:sz="4" w:space="0" w:color="000000"/>
              <w:bottom w:val="single" w:sz="4" w:space="0" w:color="000000"/>
              <w:right w:val="single" w:sz="4" w:space="0" w:color="000000"/>
            </w:tcBorders>
            <w:vAlign w:val="center"/>
          </w:tcPr>
          <w:p w:rsidR="00871E36" w:rsidRPr="001B2608" w:rsidRDefault="00E65B22">
            <w:pPr>
              <w:overflowPunct w:val="0"/>
              <w:jc w:val="center"/>
              <w:textAlignment w:val="baseline"/>
              <w:rPr>
                <w:sz w:val="22"/>
                <w:szCs w:val="18"/>
              </w:rPr>
            </w:pPr>
            <w:r w:rsidRPr="001B2608">
              <w:rPr>
                <w:sz w:val="22"/>
                <w:szCs w:val="18"/>
              </w:rPr>
              <w:t>37</w:t>
            </w:r>
          </w:p>
        </w:tc>
        <w:tc>
          <w:tcPr>
            <w:tcW w:w="1795" w:type="dxa"/>
            <w:tcBorders>
              <w:top w:val="single" w:sz="4" w:space="0" w:color="000000"/>
              <w:left w:val="single" w:sz="4" w:space="0" w:color="000000"/>
              <w:bottom w:val="single" w:sz="4" w:space="0" w:color="000000"/>
              <w:right w:val="single" w:sz="4" w:space="0" w:color="000000"/>
            </w:tcBorders>
            <w:vAlign w:val="center"/>
          </w:tcPr>
          <w:p w:rsidR="00871E36" w:rsidRPr="001B2608" w:rsidRDefault="00E65B22">
            <w:pPr>
              <w:overflowPunct w:val="0"/>
              <w:jc w:val="center"/>
              <w:textAlignment w:val="baseline"/>
              <w:rPr>
                <w:sz w:val="22"/>
                <w:szCs w:val="18"/>
              </w:rPr>
            </w:pPr>
            <w:r w:rsidRPr="001B2608">
              <w:rPr>
                <w:sz w:val="22"/>
                <w:szCs w:val="18"/>
              </w:rPr>
              <w:t>37</w:t>
            </w:r>
          </w:p>
        </w:tc>
        <w:tc>
          <w:tcPr>
            <w:tcW w:w="1701" w:type="dxa"/>
            <w:tcBorders>
              <w:top w:val="single" w:sz="4" w:space="0" w:color="000000"/>
              <w:left w:val="single" w:sz="4" w:space="0" w:color="000000"/>
              <w:bottom w:val="single" w:sz="4" w:space="0" w:color="000000"/>
              <w:right w:val="single" w:sz="4" w:space="0" w:color="000000"/>
            </w:tcBorders>
          </w:tcPr>
          <w:p w:rsidR="00871E36" w:rsidRPr="001B2608" w:rsidRDefault="00E65B22">
            <w:pPr>
              <w:overflowPunct w:val="0"/>
              <w:jc w:val="center"/>
              <w:textAlignment w:val="baseline"/>
            </w:pPr>
            <w:r w:rsidRPr="001B2608">
              <w:rPr>
                <w:sz w:val="22"/>
                <w:szCs w:val="18"/>
              </w:rPr>
              <w:t>74 (1; 1)</w:t>
            </w:r>
          </w:p>
        </w:tc>
      </w:tr>
      <w:tr w:rsidR="00871E36" w:rsidRPr="001B2608">
        <w:trPr>
          <w:trHeight w:val="227"/>
        </w:trPr>
        <w:tc>
          <w:tcPr>
            <w:tcW w:w="4395" w:type="dxa"/>
            <w:tcBorders>
              <w:top w:val="single" w:sz="4" w:space="0" w:color="000000"/>
              <w:left w:val="single" w:sz="4" w:space="0" w:color="000000"/>
              <w:bottom w:val="single" w:sz="4" w:space="0" w:color="000000"/>
              <w:right w:val="single" w:sz="4" w:space="0" w:color="000000"/>
            </w:tcBorders>
            <w:vAlign w:val="bottom"/>
          </w:tcPr>
          <w:p w:rsidR="00871E36" w:rsidRPr="001B2608" w:rsidRDefault="00E65B22">
            <w:pPr>
              <w:overflowPunct w:val="0"/>
              <w:textAlignment w:val="baseline"/>
              <w:rPr>
                <w:sz w:val="22"/>
                <w:szCs w:val="18"/>
              </w:rPr>
            </w:pPr>
            <w:r w:rsidRPr="001B2608">
              <w:rPr>
                <w:sz w:val="22"/>
                <w:szCs w:val="18"/>
              </w:rPr>
              <w:t>Istorija</w:t>
            </w:r>
          </w:p>
        </w:tc>
        <w:tc>
          <w:tcPr>
            <w:tcW w:w="1748" w:type="dxa"/>
            <w:tcBorders>
              <w:top w:val="single" w:sz="4" w:space="0" w:color="000000"/>
              <w:left w:val="single" w:sz="4" w:space="0" w:color="000000"/>
              <w:bottom w:val="single" w:sz="4" w:space="0" w:color="000000"/>
              <w:right w:val="single" w:sz="4" w:space="0" w:color="000000"/>
            </w:tcBorders>
            <w:vAlign w:val="center"/>
          </w:tcPr>
          <w:p w:rsidR="00871E36" w:rsidRPr="001B2608" w:rsidRDefault="00E65B22">
            <w:pPr>
              <w:overflowPunct w:val="0"/>
              <w:jc w:val="center"/>
              <w:textAlignment w:val="baseline"/>
              <w:rPr>
                <w:sz w:val="22"/>
                <w:szCs w:val="18"/>
              </w:rPr>
            </w:pPr>
            <w:r w:rsidRPr="001B2608">
              <w:rPr>
                <w:sz w:val="22"/>
                <w:szCs w:val="18"/>
              </w:rPr>
              <w:t>37</w:t>
            </w:r>
          </w:p>
        </w:tc>
        <w:tc>
          <w:tcPr>
            <w:tcW w:w="1795" w:type="dxa"/>
            <w:tcBorders>
              <w:top w:val="single" w:sz="4" w:space="0" w:color="000000"/>
              <w:left w:val="single" w:sz="4" w:space="0" w:color="000000"/>
              <w:bottom w:val="single" w:sz="4" w:space="0" w:color="000000"/>
              <w:right w:val="single" w:sz="4" w:space="0" w:color="000000"/>
            </w:tcBorders>
            <w:vAlign w:val="center"/>
          </w:tcPr>
          <w:p w:rsidR="00871E36" w:rsidRPr="001B2608" w:rsidRDefault="00E65B22">
            <w:pPr>
              <w:overflowPunct w:val="0"/>
              <w:jc w:val="center"/>
              <w:textAlignment w:val="baseline"/>
              <w:rPr>
                <w:sz w:val="22"/>
                <w:szCs w:val="18"/>
              </w:rPr>
            </w:pPr>
            <w:r w:rsidRPr="001B2608">
              <w:rPr>
                <w:sz w:val="22"/>
                <w:szCs w:val="18"/>
              </w:rPr>
              <w:t>37</w:t>
            </w:r>
          </w:p>
        </w:tc>
        <w:tc>
          <w:tcPr>
            <w:tcW w:w="1701" w:type="dxa"/>
            <w:tcBorders>
              <w:top w:val="single" w:sz="4" w:space="0" w:color="000000"/>
              <w:left w:val="single" w:sz="4" w:space="0" w:color="000000"/>
              <w:bottom w:val="single" w:sz="4" w:space="0" w:color="000000"/>
              <w:right w:val="single" w:sz="4" w:space="0" w:color="000000"/>
            </w:tcBorders>
          </w:tcPr>
          <w:p w:rsidR="00871E36" w:rsidRPr="001B2608" w:rsidRDefault="00E65B22">
            <w:pPr>
              <w:overflowPunct w:val="0"/>
              <w:jc w:val="center"/>
              <w:textAlignment w:val="baseline"/>
            </w:pPr>
            <w:r w:rsidRPr="001B2608">
              <w:rPr>
                <w:sz w:val="22"/>
                <w:szCs w:val="18"/>
              </w:rPr>
              <w:t>74 (1; 1)</w:t>
            </w:r>
          </w:p>
        </w:tc>
      </w:tr>
      <w:tr w:rsidR="00871E36" w:rsidRPr="001B2608">
        <w:trPr>
          <w:trHeight w:val="227"/>
        </w:trPr>
        <w:tc>
          <w:tcPr>
            <w:tcW w:w="4395" w:type="dxa"/>
            <w:tcBorders>
              <w:top w:val="single" w:sz="4" w:space="0" w:color="000000"/>
              <w:left w:val="single" w:sz="4" w:space="0" w:color="000000"/>
              <w:bottom w:val="single" w:sz="4" w:space="0" w:color="000000"/>
              <w:right w:val="single" w:sz="4" w:space="0" w:color="000000"/>
            </w:tcBorders>
            <w:vAlign w:val="center"/>
          </w:tcPr>
          <w:p w:rsidR="00871E36" w:rsidRPr="001B2608" w:rsidRDefault="00E65B22">
            <w:pPr>
              <w:overflowPunct w:val="0"/>
              <w:textAlignment w:val="baseline"/>
              <w:rPr>
                <w:sz w:val="22"/>
                <w:szCs w:val="18"/>
              </w:rPr>
            </w:pPr>
            <w:r w:rsidRPr="001B2608">
              <w:rPr>
                <w:sz w:val="22"/>
                <w:szCs w:val="18"/>
              </w:rPr>
              <w:t>Geografija</w:t>
            </w:r>
          </w:p>
        </w:tc>
        <w:tc>
          <w:tcPr>
            <w:tcW w:w="1748" w:type="dxa"/>
            <w:tcBorders>
              <w:top w:val="single" w:sz="4" w:space="0" w:color="000000"/>
              <w:left w:val="single" w:sz="4" w:space="0" w:color="000000"/>
              <w:bottom w:val="single" w:sz="4" w:space="0" w:color="000000"/>
              <w:right w:val="single" w:sz="4" w:space="0" w:color="000000"/>
            </w:tcBorders>
            <w:vAlign w:val="center"/>
          </w:tcPr>
          <w:p w:rsidR="00871E36" w:rsidRPr="001B2608" w:rsidRDefault="00E65B22">
            <w:pPr>
              <w:overflowPunct w:val="0"/>
              <w:jc w:val="center"/>
              <w:textAlignment w:val="baseline"/>
              <w:rPr>
                <w:sz w:val="22"/>
                <w:szCs w:val="18"/>
              </w:rPr>
            </w:pPr>
            <w:r w:rsidRPr="001B2608">
              <w:rPr>
                <w:sz w:val="22"/>
                <w:szCs w:val="18"/>
              </w:rPr>
              <w:t>37</w:t>
            </w:r>
          </w:p>
        </w:tc>
        <w:tc>
          <w:tcPr>
            <w:tcW w:w="1795" w:type="dxa"/>
            <w:tcBorders>
              <w:top w:val="single" w:sz="4" w:space="0" w:color="000000"/>
              <w:left w:val="single" w:sz="4" w:space="0" w:color="000000"/>
              <w:bottom w:val="single" w:sz="4" w:space="0" w:color="000000"/>
              <w:right w:val="single" w:sz="4" w:space="0" w:color="000000"/>
            </w:tcBorders>
            <w:vAlign w:val="center"/>
          </w:tcPr>
          <w:p w:rsidR="00871E36" w:rsidRPr="001B2608" w:rsidRDefault="00E65B22">
            <w:pPr>
              <w:overflowPunct w:val="0"/>
              <w:jc w:val="center"/>
              <w:textAlignment w:val="baseline"/>
              <w:rPr>
                <w:sz w:val="22"/>
                <w:szCs w:val="18"/>
              </w:rPr>
            </w:pPr>
            <w:r w:rsidRPr="001B2608">
              <w:rPr>
                <w:sz w:val="22"/>
                <w:szCs w:val="18"/>
              </w:rPr>
              <w:t>37</w:t>
            </w:r>
          </w:p>
        </w:tc>
        <w:tc>
          <w:tcPr>
            <w:tcW w:w="1701" w:type="dxa"/>
            <w:tcBorders>
              <w:top w:val="single" w:sz="4" w:space="0" w:color="000000"/>
              <w:left w:val="single" w:sz="4" w:space="0" w:color="000000"/>
              <w:bottom w:val="single" w:sz="4" w:space="0" w:color="000000"/>
              <w:right w:val="single" w:sz="4" w:space="0" w:color="000000"/>
            </w:tcBorders>
          </w:tcPr>
          <w:p w:rsidR="00871E36" w:rsidRPr="001B2608" w:rsidRDefault="00E65B22">
            <w:pPr>
              <w:overflowPunct w:val="0"/>
              <w:jc w:val="center"/>
              <w:textAlignment w:val="baseline"/>
            </w:pPr>
            <w:r w:rsidRPr="001B2608">
              <w:rPr>
                <w:sz w:val="22"/>
                <w:szCs w:val="18"/>
              </w:rPr>
              <w:t>74 (1; 1)</w:t>
            </w:r>
          </w:p>
        </w:tc>
      </w:tr>
      <w:tr w:rsidR="00871E36" w:rsidRPr="001B2608">
        <w:trPr>
          <w:trHeight w:val="227"/>
        </w:trPr>
        <w:tc>
          <w:tcPr>
            <w:tcW w:w="4395" w:type="dxa"/>
            <w:tcBorders>
              <w:top w:val="single" w:sz="4" w:space="0" w:color="000000"/>
              <w:left w:val="single" w:sz="4" w:space="0" w:color="000000"/>
              <w:bottom w:val="single" w:sz="4" w:space="0" w:color="000000"/>
              <w:right w:val="single" w:sz="4" w:space="0" w:color="000000"/>
            </w:tcBorders>
            <w:vAlign w:val="center"/>
          </w:tcPr>
          <w:p w:rsidR="00871E36" w:rsidRPr="001B2608" w:rsidRDefault="00E65B22">
            <w:pPr>
              <w:overflowPunct w:val="0"/>
              <w:textAlignment w:val="baseline"/>
              <w:rPr>
                <w:sz w:val="22"/>
                <w:szCs w:val="18"/>
              </w:rPr>
            </w:pPr>
            <w:r w:rsidRPr="001B2608">
              <w:rPr>
                <w:sz w:val="22"/>
                <w:szCs w:val="18"/>
              </w:rPr>
              <w:t>Ekonomika ir verslumas</w:t>
            </w:r>
          </w:p>
        </w:tc>
        <w:tc>
          <w:tcPr>
            <w:tcW w:w="1748" w:type="dxa"/>
            <w:tcBorders>
              <w:top w:val="single" w:sz="4" w:space="0" w:color="000000"/>
              <w:left w:val="single" w:sz="4" w:space="0" w:color="000000"/>
              <w:bottom w:val="single" w:sz="4" w:space="0" w:color="000000"/>
              <w:right w:val="single" w:sz="4" w:space="0" w:color="000000"/>
            </w:tcBorders>
            <w:vAlign w:val="center"/>
          </w:tcPr>
          <w:p w:rsidR="00871E36" w:rsidRPr="001B2608" w:rsidRDefault="00E65B22">
            <w:pPr>
              <w:overflowPunct w:val="0"/>
              <w:jc w:val="center"/>
              <w:textAlignment w:val="baseline"/>
              <w:rPr>
                <w:sz w:val="22"/>
                <w:szCs w:val="18"/>
              </w:rPr>
            </w:pPr>
            <w:r w:rsidRPr="001B2608">
              <w:rPr>
                <w:sz w:val="22"/>
                <w:szCs w:val="18"/>
              </w:rPr>
              <w:t>-</w:t>
            </w:r>
          </w:p>
        </w:tc>
        <w:tc>
          <w:tcPr>
            <w:tcW w:w="1795" w:type="dxa"/>
            <w:tcBorders>
              <w:top w:val="single" w:sz="4" w:space="0" w:color="000000"/>
              <w:left w:val="single" w:sz="4" w:space="0" w:color="000000"/>
              <w:bottom w:val="single" w:sz="4" w:space="0" w:color="000000"/>
              <w:right w:val="single" w:sz="4" w:space="0" w:color="000000"/>
            </w:tcBorders>
            <w:vAlign w:val="center"/>
          </w:tcPr>
          <w:p w:rsidR="00871E36" w:rsidRPr="001B2608" w:rsidRDefault="00E65B22">
            <w:pPr>
              <w:overflowPunct w:val="0"/>
              <w:jc w:val="center"/>
              <w:textAlignment w:val="baseline"/>
              <w:rPr>
                <w:sz w:val="22"/>
                <w:szCs w:val="18"/>
              </w:rPr>
            </w:pPr>
            <w:r w:rsidRPr="001B2608">
              <w:rPr>
                <w:sz w:val="22"/>
                <w:szCs w:val="18"/>
              </w:rPr>
              <w:t>37</w:t>
            </w:r>
          </w:p>
        </w:tc>
        <w:tc>
          <w:tcPr>
            <w:tcW w:w="1701" w:type="dxa"/>
            <w:tcBorders>
              <w:top w:val="single" w:sz="4" w:space="0" w:color="000000"/>
              <w:left w:val="single" w:sz="4" w:space="0" w:color="000000"/>
              <w:bottom w:val="single" w:sz="4" w:space="0" w:color="000000"/>
              <w:right w:val="single" w:sz="4" w:space="0" w:color="000000"/>
            </w:tcBorders>
          </w:tcPr>
          <w:p w:rsidR="00871E36" w:rsidRPr="001B2608" w:rsidRDefault="00E65B22">
            <w:pPr>
              <w:overflowPunct w:val="0"/>
              <w:jc w:val="center"/>
              <w:textAlignment w:val="baseline"/>
              <w:rPr>
                <w:sz w:val="22"/>
                <w:szCs w:val="18"/>
              </w:rPr>
            </w:pPr>
            <w:r w:rsidRPr="001B2608">
              <w:rPr>
                <w:sz w:val="22"/>
                <w:szCs w:val="18"/>
              </w:rPr>
              <w:t>37 (0; 1)</w:t>
            </w:r>
          </w:p>
        </w:tc>
      </w:tr>
      <w:tr w:rsidR="00871E36" w:rsidRPr="001B2608">
        <w:trPr>
          <w:trHeight w:val="227"/>
        </w:trPr>
        <w:tc>
          <w:tcPr>
            <w:tcW w:w="4395" w:type="dxa"/>
            <w:tcBorders>
              <w:top w:val="single" w:sz="4" w:space="0" w:color="000000"/>
              <w:left w:val="single" w:sz="4" w:space="0" w:color="000000"/>
              <w:bottom w:val="single" w:sz="4" w:space="0" w:color="000000"/>
              <w:right w:val="single" w:sz="4" w:space="0" w:color="000000"/>
            </w:tcBorders>
            <w:vAlign w:val="center"/>
          </w:tcPr>
          <w:p w:rsidR="00871E36" w:rsidRPr="001B2608" w:rsidRDefault="00E65B22">
            <w:pPr>
              <w:overflowPunct w:val="0"/>
              <w:textAlignment w:val="baseline"/>
              <w:rPr>
                <w:sz w:val="22"/>
                <w:szCs w:val="18"/>
              </w:rPr>
            </w:pPr>
            <w:r w:rsidRPr="001B2608">
              <w:rPr>
                <w:sz w:val="22"/>
                <w:szCs w:val="18"/>
              </w:rPr>
              <w:t xml:space="preserve">Pilietiškumo pagrindai </w:t>
            </w:r>
          </w:p>
        </w:tc>
        <w:tc>
          <w:tcPr>
            <w:tcW w:w="1748" w:type="dxa"/>
            <w:tcBorders>
              <w:top w:val="single" w:sz="4" w:space="0" w:color="000000"/>
              <w:left w:val="single" w:sz="4" w:space="0" w:color="000000"/>
              <w:bottom w:val="single" w:sz="4" w:space="0" w:color="000000"/>
              <w:right w:val="single" w:sz="4" w:space="0" w:color="000000"/>
            </w:tcBorders>
            <w:vAlign w:val="center"/>
          </w:tcPr>
          <w:p w:rsidR="00871E36" w:rsidRPr="001B2608" w:rsidRDefault="00E65B22">
            <w:pPr>
              <w:overflowPunct w:val="0"/>
              <w:jc w:val="center"/>
              <w:textAlignment w:val="baseline"/>
              <w:rPr>
                <w:sz w:val="22"/>
                <w:szCs w:val="18"/>
              </w:rPr>
            </w:pPr>
            <w:r w:rsidRPr="001B2608">
              <w:rPr>
                <w:sz w:val="22"/>
                <w:szCs w:val="18"/>
              </w:rPr>
              <w:t>-</w:t>
            </w:r>
          </w:p>
        </w:tc>
        <w:tc>
          <w:tcPr>
            <w:tcW w:w="1795" w:type="dxa"/>
            <w:tcBorders>
              <w:top w:val="single" w:sz="4" w:space="0" w:color="000000"/>
              <w:left w:val="single" w:sz="4" w:space="0" w:color="000000"/>
              <w:bottom w:val="single" w:sz="4" w:space="0" w:color="000000"/>
              <w:right w:val="single" w:sz="4" w:space="0" w:color="000000"/>
            </w:tcBorders>
            <w:vAlign w:val="center"/>
          </w:tcPr>
          <w:p w:rsidR="00871E36" w:rsidRPr="001B2608" w:rsidRDefault="00E65B22">
            <w:pPr>
              <w:overflowPunct w:val="0"/>
              <w:jc w:val="center"/>
              <w:textAlignment w:val="baseline"/>
              <w:rPr>
                <w:sz w:val="22"/>
                <w:szCs w:val="18"/>
              </w:rPr>
            </w:pPr>
            <w:r w:rsidRPr="001B2608">
              <w:rPr>
                <w:sz w:val="22"/>
                <w:szCs w:val="18"/>
              </w:rPr>
              <w:t>37</w:t>
            </w:r>
          </w:p>
        </w:tc>
        <w:tc>
          <w:tcPr>
            <w:tcW w:w="1701" w:type="dxa"/>
            <w:tcBorders>
              <w:top w:val="single" w:sz="4" w:space="0" w:color="000000"/>
              <w:left w:val="single" w:sz="4" w:space="0" w:color="000000"/>
              <w:bottom w:val="single" w:sz="4" w:space="0" w:color="000000"/>
              <w:right w:val="single" w:sz="4" w:space="0" w:color="000000"/>
            </w:tcBorders>
          </w:tcPr>
          <w:p w:rsidR="00871E36" w:rsidRPr="001B2608" w:rsidRDefault="00E65B22">
            <w:pPr>
              <w:overflowPunct w:val="0"/>
              <w:jc w:val="center"/>
              <w:textAlignment w:val="baseline"/>
              <w:rPr>
                <w:sz w:val="22"/>
                <w:szCs w:val="18"/>
              </w:rPr>
            </w:pPr>
            <w:r w:rsidRPr="001B2608">
              <w:rPr>
                <w:sz w:val="22"/>
                <w:szCs w:val="18"/>
              </w:rPr>
              <w:t>37 (0; 1)</w:t>
            </w:r>
          </w:p>
        </w:tc>
      </w:tr>
      <w:tr w:rsidR="00871E36" w:rsidRPr="001B2608">
        <w:trPr>
          <w:trHeight w:val="227"/>
        </w:trPr>
        <w:tc>
          <w:tcPr>
            <w:tcW w:w="4395" w:type="dxa"/>
            <w:tcBorders>
              <w:top w:val="single" w:sz="4" w:space="0" w:color="000000"/>
              <w:left w:val="single" w:sz="4" w:space="0" w:color="000000"/>
              <w:bottom w:val="single" w:sz="4" w:space="0" w:color="000000"/>
              <w:right w:val="single" w:sz="4" w:space="0" w:color="000000"/>
            </w:tcBorders>
            <w:vAlign w:val="center"/>
          </w:tcPr>
          <w:p w:rsidR="00871E36" w:rsidRPr="001B2608" w:rsidRDefault="00E65B22">
            <w:pPr>
              <w:overflowPunct w:val="0"/>
              <w:textAlignment w:val="baseline"/>
              <w:rPr>
                <w:sz w:val="22"/>
                <w:szCs w:val="18"/>
              </w:rPr>
            </w:pPr>
            <w:r w:rsidRPr="001B2608">
              <w:rPr>
                <w:sz w:val="22"/>
                <w:szCs w:val="18"/>
              </w:rPr>
              <w:t>Dailė</w:t>
            </w:r>
          </w:p>
        </w:tc>
        <w:tc>
          <w:tcPr>
            <w:tcW w:w="1748" w:type="dxa"/>
            <w:tcBorders>
              <w:top w:val="single" w:sz="4" w:space="0" w:color="000000"/>
              <w:left w:val="single" w:sz="4" w:space="0" w:color="000000"/>
              <w:bottom w:val="single" w:sz="4" w:space="0" w:color="000000"/>
              <w:right w:val="single" w:sz="4" w:space="0" w:color="000000"/>
            </w:tcBorders>
            <w:vAlign w:val="center"/>
          </w:tcPr>
          <w:p w:rsidR="00871E36" w:rsidRPr="001B2608" w:rsidRDefault="00E65B22">
            <w:pPr>
              <w:overflowPunct w:val="0"/>
              <w:jc w:val="center"/>
              <w:textAlignment w:val="baseline"/>
              <w:rPr>
                <w:sz w:val="22"/>
                <w:szCs w:val="18"/>
              </w:rPr>
            </w:pPr>
            <w:r w:rsidRPr="001B2608">
              <w:rPr>
                <w:sz w:val="22"/>
                <w:szCs w:val="18"/>
              </w:rPr>
              <w:t>37</w:t>
            </w:r>
          </w:p>
        </w:tc>
        <w:tc>
          <w:tcPr>
            <w:tcW w:w="1795" w:type="dxa"/>
            <w:tcBorders>
              <w:top w:val="single" w:sz="4" w:space="0" w:color="000000"/>
              <w:left w:val="single" w:sz="4" w:space="0" w:color="000000"/>
              <w:bottom w:val="single" w:sz="4" w:space="0" w:color="000000"/>
              <w:right w:val="single" w:sz="4" w:space="0" w:color="000000"/>
            </w:tcBorders>
            <w:vAlign w:val="center"/>
          </w:tcPr>
          <w:p w:rsidR="00871E36" w:rsidRPr="001B2608" w:rsidRDefault="00E65B22">
            <w:pPr>
              <w:overflowPunct w:val="0"/>
              <w:jc w:val="center"/>
              <w:textAlignment w:val="baseline"/>
              <w:rPr>
                <w:sz w:val="22"/>
                <w:szCs w:val="18"/>
              </w:rPr>
            </w:pPr>
            <w:r w:rsidRPr="001B2608">
              <w:rPr>
                <w:sz w:val="22"/>
                <w:szCs w:val="18"/>
              </w:rPr>
              <w:t>37</w:t>
            </w:r>
          </w:p>
        </w:tc>
        <w:tc>
          <w:tcPr>
            <w:tcW w:w="1701" w:type="dxa"/>
            <w:tcBorders>
              <w:top w:val="single" w:sz="4" w:space="0" w:color="000000"/>
              <w:left w:val="single" w:sz="4" w:space="0" w:color="000000"/>
              <w:bottom w:val="single" w:sz="4" w:space="0" w:color="000000"/>
              <w:right w:val="single" w:sz="4" w:space="0" w:color="000000"/>
            </w:tcBorders>
          </w:tcPr>
          <w:p w:rsidR="00871E36" w:rsidRPr="001B2608" w:rsidRDefault="00E65B22">
            <w:pPr>
              <w:overflowPunct w:val="0"/>
              <w:jc w:val="center"/>
              <w:textAlignment w:val="baseline"/>
              <w:rPr>
                <w:sz w:val="22"/>
                <w:szCs w:val="18"/>
              </w:rPr>
            </w:pPr>
            <w:r w:rsidRPr="001B2608">
              <w:rPr>
                <w:sz w:val="22"/>
                <w:szCs w:val="18"/>
              </w:rPr>
              <w:t>74 (1; 1)</w:t>
            </w:r>
          </w:p>
        </w:tc>
      </w:tr>
      <w:tr w:rsidR="00871E36" w:rsidRPr="001B2608">
        <w:trPr>
          <w:trHeight w:val="227"/>
        </w:trPr>
        <w:tc>
          <w:tcPr>
            <w:tcW w:w="4395" w:type="dxa"/>
            <w:tcBorders>
              <w:top w:val="single" w:sz="4" w:space="0" w:color="000000"/>
              <w:left w:val="single" w:sz="4" w:space="0" w:color="000000"/>
              <w:bottom w:val="single" w:sz="4" w:space="0" w:color="000000"/>
              <w:right w:val="single" w:sz="4" w:space="0" w:color="000000"/>
            </w:tcBorders>
            <w:vAlign w:val="center"/>
          </w:tcPr>
          <w:p w:rsidR="00871E36" w:rsidRPr="001B2608" w:rsidRDefault="00E65B22">
            <w:pPr>
              <w:overflowPunct w:val="0"/>
              <w:textAlignment w:val="baseline"/>
              <w:rPr>
                <w:sz w:val="22"/>
                <w:szCs w:val="18"/>
              </w:rPr>
            </w:pPr>
            <w:r w:rsidRPr="001B2608">
              <w:rPr>
                <w:sz w:val="22"/>
                <w:szCs w:val="18"/>
              </w:rPr>
              <w:t>Fizinis ugdymas</w:t>
            </w:r>
          </w:p>
        </w:tc>
        <w:tc>
          <w:tcPr>
            <w:tcW w:w="1748" w:type="dxa"/>
            <w:tcBorders>
              <w:top w:val="single" w:sz="4" w:space="0" w:color="000000"/>
              <w:left w:val="single" w:sz="4" w:space="0" w:color="000000"/>
              <w:bottom w:val="single" w:sz="4" w:space="0" w:color="000000"/>
              <w:right w:val="single" w:sz="4" w:space="0" w:color="000000"/>
            </w:tcBorders>
            <w:vAlign w:val="center"/>
          </w:tcPr>
          <w:p w:rsidR="00871E36" w:rsidRPr="001B2608" w:rsidRDefault="00E65B22">
            <w:pPr>
              <w:overflowPunct w:val="0"/>
              <w:jc w:val="center"/>
              <w:textAlignment w:val="baseline"/>
              <w:rPr>
                <w:sz w:val="22"/>
                <w:szCs w:val="18"/>
              </w:rPr>
            </w:pPr>
            <w:r w:rsidRPr="001B2608">
              <w:rPr>
                <w:sz w:val="22"/>
                <w:szCs w:val="18"/>
              </w:rPr>
              <w:t>18,5</w:t>
            </w:r>
          </w:p>
        </w:tc>
        <w:tc>
          <w:tcPr>
            <w:tcW w:w="1795" w:type="dxa"/>
            <w:tcBorders>
              <w:top w:val="single" w:sz="4" w:space="0" w:color="000000"/>
              <w:left w:val="single" w:sz="4" w:space="0" w:color="000000"/>
              <w:bottom w:val="single" w:sz="4" w:space="0" w:color="000000"/>
              <w:right w:val="single" w:sz="4" w:space="0" w:color="000000"/>
            </w:tcBorders>
            <w:vAlign w:val="center"/>
          </w:tcPr>
          <w:p w:rsidR="00871E36" w:rsidRPr="001B2608" w:rsidRDefault="00E65B22">
            <w:pPr>
              <w:overflowPunct w:val="0"/>
              <w:jc w:val="center"/>
              <w:textAlignment w:val="baseline"/>
              <w:rPr>
                <w:sz w:val="22"/>
                <w:szCs w:val="18"/>
              </w:rPr>
            </w:pPr>
            <w:r w:rsidRPr="001B2608">
              <w:rPr>
                <w:sz w:val="22"/>
                <w:szCs w:val="18"/>
              </w:rPr>
              <w:t>18,5</w:t>
            </w:r>
          </w:p>
        </w:tc>
        <w:tc>
          <w:tcPr>
            <w:tcW w:w="1701" w:type="dxa"/>
            <w:tcBorders>
              <w:top w:val="single" w:sz="4" w:space="0" w:color="000000"/>
              <w:left w:val="single" w:sz="4" w:space="0" w:color="000000"/>
              <w:bottom w:val="single" w:sz="4" w:space="0" w:color="000000"/>
              <w:right w:val="single" w:sz="4" w:space="0" w:color="000000"/>
            </w:tcBorders>
          </w:tcPr>
          <w:p w:rsidR="00871E36" w:rsidRPr="001B2608" w:rsidRDefault="00E65B22">
            <w:pPr>
              <w:overflowPunct w:val="0"/>
              <w:jc w:val="center"/>
              <w:textAlignment w:val="baseline"/>
              <w:rPr>
                <w:sz w:val="22"/>
                <w:szCs w:val="18"/>
              </w:rPr>
            </w:pPr>
            <w:r w:rsidRPr="001B2608">
              <w:rPr>
                <w:sz w:val="22"/>
                <w:szCs w:val="18"/>
              </w:rPr>
              <w:t>37(0,5; 0,5)</w:t>
            </w:r>
          </w:p>
        </w:tc>
      </w:tr>
      <w:tr w:rsidR="00871E36" w:rsidRPr="001B2608">
        <w:trPr>
          <w:trHeight w:val="227"/>
        </w:trPr>
        <w:tc>
          <w:tcPr>
            <w:tcW w:w="4395" w:type="dxa"/>
            <w:tcBorders>
              <w:top w:val="single" w:sz="4" w:space="0" w:color="000000"/>
              <w:left w:val="single" w:sz="4" w:space="0" w:color="000000"/>
              <w:bottom w:val="single" w:sz="4" w:space="0" w:color="000000"/>
              <w:right w:val="single" w:sz="4" w:space="0" w:color="000000"/>
            </w:tcBorders>
            <w:vAlign w:val="bottom"/>
          </w:tcPr>
          <w:p w:rsidR="00871E36" w:rsidRPr="001B2608" w:rsidRDefault="00E65B22">
            <w:pPr>
              <w:overflowPunct w:val="0"/>
              <w:textAlignment w:val="baseline"/>
              <w:rPr>
                <w:sz w:val="22"/>
                <w:szCs w:val="18"/>
              </w:rPr>
            </w:pPr>
            <w:r w:rsidRPr="001B2608">
              <w:rPr>
                <w:sz w:val="22"/>
                <w:szCs w:val="18"/>
              </w:rPr>
              <w:t>Muzika</w:t>
            </w:r>
          </w:p>
        </w:tc>
        <w:tc>
          <w:tcPr>
            <w:tcW w:w="1748" w:type="dxa"/>
            <w:tcBorders>
              <w:top w:val="single" w:sz="4" w:space="0" w:color="000000"/>
              <w:left w:val="single" w:sz="4" w:space="0" w:color="000000"/>
              <w:bottom w:val="single" w:sz="4" w:space="0" w:color="000000"/>
              <w:right w:val="single" w:sz="4" w:space="0" w:color="000000"/>
            </w:tcBorders>
            <w:vAlign w:val="center"/>
          </w:tcPr>
          <w:p w:rsidR="00871E36" w:rsidRPr="001B2608" w:rsidRDefault="00E65B22">
            <w:pPr>
              <w:overflowPunct w:val="0"/>
              <w:jc w:val="center"/>
              <w:textAlignment w:val="baseline"/>
              <w:rPr>
                <w:sz w:val="22"/>
                <w:szCs w:val="18"/>
              </w:rPr>
            </w:pPr>
            <w:r w:rsidRPr="001B2608">
              <w:rPr>
                <w:sz w:val="22"/>
                <w:szCs w:val="18"/>
              </w:rPr>
              <w:t>37</w:t>
            </w:r>
          </w:p>
        </w:tc>
        <w:tc>
          <w:tcPr>
            <w:tcW w:w="1795" w:type="dxa"/>
            <w:tcBorders>
              <w:top w:val="single" w:sz="4" w:space="0" w:color="000000"/>
              <w:left w:val="single" w:sz="4" w:space="0" w:color="000000"/>
              <w:bottom w:val="single" w:sz="4" w:space="0" w:color="000000"/>
              <w:right w:val="single" w:sz="4" w:space="0" w:color="000000"/>
            </w:tcBorders>
            <w:vAlign w:val="center"/>
          </w:tcPr>
          <w:p w:rsidR="00871E36" w:rsidRPr="001B2608" w:rsidRDefault="00E65B22">
            <w:pPr>
              <w:overflowPunct w:val="0"/>
              <w:jc w:val="center"/>
              <w:textAlignment w:val="baseline"/>
              <w:rPr>
                <w:sz w:val="22"/>
                <w:szCs w:val="18"/>
              </w:rPr>
            </w:pPr>
            <w:r w:rsidRPr="001B2608">
              <w:rPr>
                <w:sz w:val="22"/>
                <w:szCs w:val="18"/>
              </w:rPr>
              <w:t>37</w:t>
            </w:r>
          </w:p>
        </w:tc>
        <w:tc>
          <w:tcPr>
            <w:tcW w:w="1701" w:type="dxa"/>
            <w:tcBorders>
              <w:top w:val="single" w:sz="4" w:space="0" w:color="000000"/>
              <w:left w:val="single" w:sz="4" w:space="0" w:color="000000"/>
              <w:bottom w:val="single" w:sz="4" w:space="0" w:color="000000"/>
              <w:right w:val="single" w:sz="4" w:space="0" w:color="000000"/>
            </w:tcBorders>
          </w:tcPr>
          <w:p w:rsidR="00871E36" w:rsidRPr="001B2608" w:rsidRDefault="00E65B22">
            <w:pPr>
              <w:overflowPunct w:val="0"/>
              <w:jc w:val="center"/>
              <w:textAlignment w:val="baseline"/>
              <w:rPr>
                <w:sz w:val="22"/>
                <w:szCs w:val="18"/>
              </w:rPr>
            </w:pPr>
            <w:r w:rsidRPr="001B2608">
              <w:rPr>
                <w:sz w:val="22"/>
                <w:szCs w:val="18"/>
              </w:rPr>
              <w:t>74 (1; 1)</w:t>
            </w:r>
          </w:p>
        </w:tc>
      </w:tr>
      <w:tr w:rsidR="00871E36" w:rsidRPr="001B2608">
        <w:trPr>
          <w:trHeight w:val="324"/>
        </w:trPr>
        <w:tc>
          <w:tcPr>
            <w:tcW w:w="4395" w:type="dxa"/>
            <w:tcBorders>
              <w:top w:val="single" w:sz="4" w:space="0" w:color="000000"/>
              <w:left w:val="single" w:sz="4" w:space="0" w:color="000000"/>
              <w:bottom w:val="single" w:sz="4" w:space="0" w:color="000000"/>
              <w:right w:val="single" w:sz="4" w:space="0" w:color="000000"/>
            </w:tcBorders>
            <w:vAlign w:val="center"/>
          </w:tcPr>
          <w:p w:rsidR="00871E36" w:rsidRPr="001B2608" w:rsidRDefault="00E65B22">
            <w:pPr>
              <w:overflowPunct w:val="0"/>
              <w:jc w:val="both"/>
              <w:textAlignment w:val="baseline"/>
              <w:rPr>
                <w:sz w:val="22"/>
                <w:szCs w:val="18"/>
              </w:rPr>
            </w:pPr>
            <w:r w:rsidRPr="001B2608">
              <w:rPr>
                <w:sz w:val="22"/>
                <w:szCs w:val="18"/>
              </w:rPr>
              <w:t>Minimalus pamokų skaičius mokiniui per savaitę</w:t>
            </w:r>
          </w:p>
        </w:tc>
        <w:tc>
          <w:tcPr>
            <w:tcW w:w="1748" w:type="dxa"/>
            <w:tcBorders>
              <w:top w:val="single" w:sz="4" w:space="0" w:color="000000"/>
              <w:left w:val="single" w:sz="4" w:space="0" w:color="000000"/>
              <w:bottom w:val="single" w:sz="4" w:space="0" w:color="000000"/>
              <w:right w:val="single" w:sz="4" w:space="0" w:color="000000"/>
            </w:tcBorders>
            <w:vAlign w:val="center"/>
          </w:tcPr>
          <w:p w:rsidR="00871E36" w:rsidRPr="001B2608" w:rsidRDefault="00E65B22">
            <w:pPr>
              <w:spacing w:line="256" w:lineRule="auto"/>
              <w:jc w:val="center"/>
              <w:rPr>
                <w:sz w:val="22"/>
                <w:szCs w:val="18"/>
              </w:rPr>
            </w:pPr>
            <w:r w:rsidRPr="001B2608">
              <w:rPr>
                <w:sz w:val="22"/>
                <w:szCs w:val="18"/>
              </w:rPr>
              <w:t>22</w:t>
            </w:r>
          </w:p>
        </w:tc>
        <w:tc>
          <w:tcPr>
            <w:tcW w:w="1795" w:type="dxa"/>
            <w:tcBorders>
              <w:top w:val="single" w:sz="4" w:space="0" w:color="000000"/>
              <w:left w:val="single" w:sz="4" w:space="0" w:color="000000"/>
              <w:bottom w:val="single" w:sz="4" w:space="0" w:color="000000"/>
              <w:right w:val="single" w:sz="4" w:space="0" w:color="000000"/>
            </w:tcBorders>
            <w:vAlign w:val="center"/>
          </w:tcPr>
          <w:p w:rsidR="00871E36" w:rsidRPr="001B2608" w:rsidRDefault="00E65B22">
            <w:pPr>
              <w:overflowPunct w:val="0"/>
              <w:jc w:val="center"/>
              <w:textAlignment w:val="baseline"/>
              <w:rPr>
                <w:sz w:val="22"/>
                <w:szCs w:val="18"/>
              </w:rPr>
            </w:pPr>
            <w:r w:rsidRPr="001B2608">
              <w:rPr>
                <w:sz w:val="22"/>
                <w:szCs w:val="18"/>
              </w:rPr>
              <w:t>22</w:t>
            </w:r>
          </w:p>
        </w:tc>
        <w:tc>
          <w:tcPr>
            <w:tcW w:w="1701" w:type="dxa"/>
            <w:tcBorders>
              <w:top w:val="single" w:sz="4" w:space="0" w:color="000000"/>
              <w:left w:val="single" w:sz="4" w:space="0" w:color="000000"/>
              <w:bottom w:val="single" w:sz="4" w:space="0" w:color="000000"/>
              <w:right w:val="single" w:sz="4" w:space="0" w:color="000000"/>
            </w:tcBorders>
          </w:tcPr>
          <w:p w:rsidR="00871E36" w:rsidRPr="001B2608" w:rsidRDefault="00871E36">
            <w:pPr>
              <w:overflowPunct w:val="0"/>
              <w:snapToGrid w:val="0"/>
              <w:jc w:val="center"/>
              <w:textAlignment w:val="baseline"/>
              <w:rPr>
                <w:sz w:val="22"/>
                <w:szCs w:val="18"/>
              </w:rPr>
            </w:pPr>
          </w:p>
        </w:tc>
      </w:tr>
      <w:tr w:rsidR="00871E36" w:rsidRPr="001B2608">
        <w:trPr>
          <w:trHeight w:val="471"/>
        </w:trPr>
        <w:tc>
          <w:tcPr>
            <w:tcW w:w="4395" w:type="dxa"/>
            <w:tcBorders>
              <w:top w:val="single" w:sz="4" w:space="0" w:color="000000"/>
              <w:left w:val="single" w:sz="4" w:space="0" w:color="000000"/>
              <w:bottom w:val="single" w:sz="4" w:space="0" w:color="000000"/>
              <w:right w:val="single" w:sz="4" w:space="0" w:color="000000"/>
            </w:tcBorders>
            <w:vAlign w:val="center"/>
          </w:tcPr>
          <w:p w:rsidR="00871E36" w:rsidRPr="001B2608" w:rsidRDefault="00E65B22">
            <w:pPr>
              <w:overflowPunct w:val="0"/>
              <w:textAlignment w:val="baseline"/>
              <w:rPr>
                <w:sz w:val="22"/>
                <w:szCs w:val="18"/>
              </w:rPr>
            </w:pPr>
            <w:r w:rsidRPr="001B2608">
              <w:rPr>
                <w:sz w:val="22"/>
                <w:szCs w:val="18"/>
              </w:rPr>
              <w:t>Minimalus privalomas pamokų skaičius mokiniui per mokslo metus</w:t>
            </w:r>
          </w:p>
        </w:tc>
        <w:tc>
          <w:tcPr>
            <w:tcW w:w="1748" w:type="dxa"/>
            <w:tcBorders>
              <w:top w:val="single" w:sz="4" w:space="0" w:color="000000"/>
              <w:left w:val="single" w:sz="4" w:space="0" w:color="000000"/>
              <w:bottom w:val="single" w:sz="4" w:space="0" w:color="000000"/>
              <w:right w:val="single" w:sz="4" w:space="0" w:color="000000"/>
            </w:tcBorders>
            <w:vAlign w:val="center"/>
          </w:tcPr>
          <w:p w:rsidR="00871E36" w:rsidRPr="001B2608" w:rsidRDefault="00E65B22">
            <w:pPr>
              <w:overflowPunct w:val="0"/>
              <w:ind w:left="-1"/>
              <w:jc w:val="center"/>
              <w:textAlignment w:val="baseline"/>
              <w:rPr>
                <w:sz w:val="22"/>
                <w:szCs w:val="18"/>
              </w:rPr>
            </w:pPr>
            <w:r w:rsidRPr="001B2608">
              <w:rPr>
                <w:sz w:val="22"/>
                <w:szCs w:val="16"/>
              </w:rPr>
              <w:t>814</w:t>
            </w:r>
          </w:p>
        </w:tc>
        <w:tc>
          <w:tcPr>
            <w:tcW w:w="1795" w:type="dxa"/>
            <w:tcBorders>
              <w:top w:val="single" w:sz="4" w:space="0" w:color="000000"/>
              <w:left w:val="single" w:sz="4" w:space="0" w:color="000000"/>
              <w:bottom w:val="single" w:sz="4" w:space="0" w:color="000000"/>
              <w:right w:val="single" w:sz="4" w:space="0" w:color="000000"/>
            </w:tcBorders>
            <w:vAlign w:val="center"/>
          </w:tcPr>
          <w:p w:rsidR="00871E36" w:rsidRPr="001B2608" w:rsidRDefault="00E65B22">
            <w:pPr>
              <w:overflowPunct w:val="0"/>
              <w:jc w:val="center"/>
              <w:textAlignment w:val="baseline"/>
              <w:rPr>
                <w:sz w:val="22"/>
                <w:szCs w:val="16"/>
              </w:rPr>
            </w:pPr>
            <w:r w:rsidRPr="001B2608">
              <w:rPr>
                <w:sz w:val="22"/>
                <w:szCs w:val="16"/>
              </w:rPr>
              <w:t>814</w:t>
            </w:r>
          </w:p>
        </w:tc>
        <w:tc>
          <w:tcPr>
            <w:tcW w:w="1701" w:type="dxa"/>
            <w:tcBorders>
              <w:top w:val="single" w:sz="4" w:space="0" w:color="000000"/>
              <w:left w:val="single" w:sz="4" w:space="0" w:color="000000"/>
              <w:bottom w:val="single" w:sz="4" w:space="0" w:color="000000"/>
              <w:right w:val="single" w:sz="4" w:space="0" w:color="000000"/>
            </w:tcBorders>
          </w:tcPr>
          <w:p w:rsidR="00871E36" w:rsidRPr="001B2608" w:rsidRDefault="00871E36">
            <w:pPr>
              <w:overflowPunct w:val="0"/>
              <w:snapToGrid w:val="0"/>
              <w:ind w:left="-1"/>
              <w:jc w:val="center"/>
              <w:textAlignment w:val="baseline"/>
              <w:rPr>
                <w:sz w:val="22"/>
                <w:szCs w:val="18"/>
              </w:rPr>
            </w:pPr>
          </w:p>
        </w:tc>
      </w:tr>
      <w:tr w:rsidR="00871E36" w:rsidRPr="001B2608">
        <w:trPr>
          <w:trHeight w:val="471"/>
        </w:trPr>
        <w:tc>
          <w:tcPr>
            <w:tcW w:w="4395" w:type="dxa"/>
            <w:tcBorders>
              <w:top w:val="single" w:sz="4" w:space="0" w:color="000000"/>
              <w:left w:val="single" w:sz="4" w:space="0" w:color="000000"/>
              <w:bottom w:val="single" w:sz="4" w:space="0" w:color="000000"/>
              <w:right w:val="single" w:sz="4" w:space="0" w:color="000000"/>
            </w:tcBorders>
            <w:vAlign w:val="center"/>
          </w:tcPr>
          <w:p w:rsidR="00871E36" w:rsidRPr="001B2608" w:rsidRDefault="00E65B22">
            <w:pPr>
              <w:overflowPunct w:val="0"/>
              <w:textAlignment w:val="baseline"/>
              <w:rPr>
                <w:sz w:val="22"/>
                <w:szCs w:val="18"/>
              </w:rPr>
            </w:pPr>
            <w:r w:rsidRPr="001B2608">
              <w:rPr>
                <w:sz w:val="22"/>
                <w:szCs w:val="18"/>
              </w:rPr>
              <w:t xml:space="preserve">Pamokų, skirtų mokinio ugdymo poreikiams tenkinti </w:t>
            </w:r>
          </w:p>
        </w:tc>
        <w:tc>
          <w:tcPr>
            <w:tcW w:w="1748" w:type="dxa"/>
            <w:tcBorders>
              <w:top w:val="single" w:sz="4" w:space="0" w:color="000000"/>
              <w:left w:val="single" w:sz="4" w:space="0" w:color="000000"/>
              <w:bottom w:val="single" w:sz="4" w:space="0" w:color="000000"/>
              <w:right w:val="single" w:sz="4" w:space="0" w:color="000000"/>
            </w:tcBorders>
            <w:vAlign w:val="center"/>
          </w:tcPr>
          <w:p w:rsidR="00871E36" w:rsidRPr="001B2608" w:rsidRDefault="00E65B22">
            <w:pPr>
              <w:overflowPunct w:val="0"/>
              <w:ind w:left="-1"/>
              <w:jc w:val="center"/>
              <w:textAlignment w:val="baseline"/>
              <w:rPr>
                <w:sz w:val="22"/>
                <w:szCs w:val="16"/>
              </w:rPr>
            </w:pPr>
            <w:r w:rsidRPr="001B2608">
              <w:rPr>
                <w:sz w:val="22"/>
                <w:szCs w:val="16"/>
              </w:rPr>
              <w:t>111</w:t>
            </w:r>
          </w:p>
        </w:tc>
        <w:tc>
          <w:tcPr>
            <w:tcW w:w="1795" w:type="dxa"/>
            <w:tcBorders>
              <w:top w:val="single" w:sz="4" w:space="0" w:color="000000"/>
              <w:left w:val="single" w:sz="4" w:space="0" w:color="000000"/>
              <w:bottom w:val="single" w:sz="4" w:space="0" w:color="000000"/>
              <w:right w:val="single" w:sz="4" w:space="0" w:color="000000"/>
            </w:tcBorders>
            <w:vAlign w:val="center"/>
          </w:tcPr>
          <w:p w:rsidR="00871E36" w:rsidRPr="001B2608" w:rsidRDefault="00E65B22">
            <w:pPr>
              <w:overflowPunct w:val="0"/>
              <w:jc w:val="center"/>
              <w:textAlignment w:val="baseline"/>
              <w:rPr>
                <w:sz w:val="22"/>
                <w:szCs w:val="16"/>
              </w:rPr>
            </w:pPr>
            <w:r w:rsidRPr="001B2608">
              <w:rPr>
                <w:sz w:val="22"/>
                <w:szCs w:val="16"/>
              </w:rPr>
              <w:t>111</w:t>
            </w:r>
          </w:p>
        </w:tc>
        <w:tc>
          <w:tcPr>
            <w:tcW w:w="1701" w:type="dxa"/>
            <w:tcBorders>
              <w:top w:val="single" w:sz="4" w:space="0" w:color="000000"/>
              <w:left w:val="single" w:sz="4" w:space="0" w:color="000000"/>
              <w:bottom w:val="single" w:sz="4" w:space="0" w:color="000000"/>
              <w:right w:val="single" w:sz="4" w:space="0" w:color="000000"/>
            </w:tcBorders>
          </w:tcPr>
          <w:p w:rsidR="00871E36" w:rsidRPr="001B2608" w:rsidRDefault="00E65B22">
            <w:pPr>
              <w:overflowPunct w:val="0"/>
              <w:ind w:left="-1"/>
              <w:jc w:val="center"/>
              <w:textAlignment w:val="baseline"/>
              <w:rPr>
                <w:sz w:val="22"/>
                <w:szCs w:val="18"/>
              </w:rPr>
            </w:pPr>
            <w:r w:rsidRPr="001B2608">
              <w:rPr>
                <w:sz w:val="22"/>
                <w:szCs w:val="18"/>
              </w:rPr>
              <w:t>222</w:t>
            </w:r>
          </w:p>
        </w:tc>
      </w:tr>
      <w:tr w:rsidR="00871E36" w:rsidRPr="001B2608">
        <w:trPr>
          <w:trHeight w:val="633"/>
        </w:trPr>
        <w:tc>
          <w:tcPr>
            <w:tcW w:w="4395" w:type="dxa"/>
            <w:tcBorders>
              <w:top w:val="single" w:sz="4" w:space="0" w:color="000000"/>
              <w:left w:val="single" w:sz="4" w:space="0" w:color="000000"/>
              <w:bottom w:val="single" w:sz="4" w:space="0" w:color="000000"/>
              <w:right w:val="single" w:sz="4" w:space="0" w:color="000000"/>
            </w:tcBorders>
            <w:vAlign w:val="center"/>
          </w:tcPr>
          <w:p w:rsidR="00871E36" w:rsidRPr="001B2608" w:rsidRDefault="00E65B22">
            <w:pPr>
              <w:overflowPunct w:val="0"/>
              <w:textAlignment w:val="baseline"/>
              <w:rPr>
                <w:sz w:val="22"/>
                <w:szCs w:val="18"/>
              </w:rPr>
            </w:pPr>
            <w:r w:rsidRPr="001B2608">
              <w:rPr>
                <w:sz w:val="22"/>
                <w:szCs w:val="18"/>
              </w:rPr>
              <w:t>Neformalusis vaikų švietimas (valandų skaičius per mokslo metus</w:t>
            </w:r>
          </w:p>
        </w:tc>
        <w:tc>
          <w:tcPr>
            <w:tcW w:w="5244" w:type="dxa"/>
            <w:gridSpan w:val="3"/>
            <w:tcBorders>
              <w:top w:val="single" w:sz="4" w:space="0" w:color="000000"/>
              <w:left w:val="single" w:sz="4" w:space="0" w:color="000000"/>
              <w:bottom w:val="single" w:sz="4" w:space="0" w:color="000000"/>
              <w:right w:val="single" w:sz="4" w:space="0" w:color="000000"/>
            </w:tcBorders>
            <w:vAlign w:val="center"/>
          </w:tcPr>
          <w:p w:rsidR="00871E36" w:rsidRPr="001B2608" w:rsidRDefault="00E65B22">
            <w:pPr>
              <w:overflowPunct w:val="0"/>
              <w:jc w:val="center"/>
              <w:textAlignment w:val="baseline"/>
              <w:rPr>
                <w:sz w:val="22"/>
                <w:szCs w:val="18"/>
              </w:rPr>
            </w:pPr>
            <w:r w:rsidRPr="001B2608">
              <w:rPr>
                <w:sz w:val="22"/>
                <w:szCs w:val="18"/>
              </w:rPr>
              <w:t>0</w:t>
            </w:r>
          </w:p>
        </w:tc>
      </w:tr>
    </w:tbl>
    <w:p w:rsidR="00871E36" w:rsidRPr="001B2608" w:rsidRDefault="00E65B22">
      <w:pPr>
        <w:overflowPunct w:val="0"/>
        <w:ind w:firstLine="567"/>
        <w:jc w:val="both"/>
        <w:textAlignment w:val="baseline"/>
      </w:pPr>
      <w:r w:rsidRPr="001B2608">
        <w:rPr>
          <w:sz w:val="20"/>
        </w:rPr>
        <w:t>Pastabos:</w:t>
      </w:r>
      <w:r w:rsidRPr="001B2608">
        <w:t xml:space="preserve"> </w:t>
      </w:r>
    </w:p>
    <w:p w:rsidR="00871E36" w:rsidRPr="001B2608" w:rsidRDefault="00E65B22">
      <w:pPr>
        <w:overflowPunct w:val="0"/>
        <w:ind w:firstLine="567"/>
        <w:jc w:val="both"/>
        <w:textAlignment w:val="baseline"/>
        <w:rPr>
          <w:sz w:val="20"/>
        </w:rPr>
      </w:pPr>
      <w:r w:rsidRPr="001B2608">
        <w:rPr>
          <w:sz w:val="20"/>
          <w:szCs w:val="20"/>
        </w:rPr>
        <w:t>Mokinys, kuris mokosi pagal suaugusiųjų pagrindinio ar vidurinio ugdymo programas, gali nesimokyti menų, fizinio ugdymo, technologijų dalykų, pamokos gali būti skiriamos pagal jo poreikius kitiems pasirinktiems dalykams mokytis.</w:t>
      </w:r>
    </w:p>
    <w:p w:rsidR="00871E36" w:rsidRPr="001B2608" w:rsidRDefault="00E65B22">
      <w:pPr>
        <w:spacing w:line="276" w:lineRule="auto"/>
        <w:ind w:firstLine="567"/>
        <w:rPr>
          <w:sz w:val="20"/>
        </w:rPr>
      </w:pPr>
      <w:r w:rsidRPr="001B2608">
        <w:rPr>
          <w:sz w:val="20"/>
        </w:rPr>
        <w:t>*Mokiniui, kuris mokosi pagal suaugusiųjų pagrindinio ugdymo programą, vietoje technologijų dalyko centras gali siūlyti pasirinkti mokytis pagal formaliojo profesinio mokymo programos modulį (programų modulius).</w:t>
      </w:r>
    </w:p>
    <w:p w:rsidR="00871E36" w:rsidRPr="001B2608" w:rsidRDefault="00E65B22">
      <w:pPr>
        <w:spacing w:line="276" w:lineRule="auto"/>
        <w:jc w:val="center"/>
        <w:rPr>
          <w:sz w:val="28"/>
          <w:szCs w:val="28"/>
        </w:rPr>
      </w:pPr>
      <w:r w:rsidRPr="001B2608">
        <w:rPr>
          <w:sz w:val="28"/>
          <w:szCs w:val="28"/>
        </w:rPr>
        <w:t>_______________________</w:t>
      </w:r>
    </w:p>
    <w:p w:rsidR="00871E36" w:rsidRPr="001B2608" w:rsidRDefault="00871E36">
      <w:pPr>
        <w:rPr>
          <w:sz w:val="28"/>
          <w:szCs w:val="28"/>
        </w:rPr>
      </w:pPr>
    </w:p>
    <w:p w:rsidR="00871E36" w:rsidRPr="001B2608" w:rsidRDefault="00871E36">
      <w:pPr>
        <w:spacing w:line="276" w:lineRule="auto"/>
        <w:rPr>
          <w:sz w:val="28"/>
          <w:szCs w:val="28"/>
        </w:rPr>
      </w:pPr>
    </w:p>
    <w:p w:rsidR="00871E36" w:rsidRPr="001B2608" w:rsidRDefault="00871E36">
      <w:pPr>
        <w:spacing w:line="276" w:lineRule="auto"/>
        <w:rPr>
          <w:szCs w:val="28"/>
        </w:rPr>
      </w:pPr>
    </w:p>
    <w:p w:rsidR="00871E36" w:rsidRPr="001B2608" w:rsidRDefault="00871E36">
      <w:pPr>
        <w:spacing w:line="276" w:lineRule="auto"/>
        <w:rPr>
          <w:szCs w:val="28"/>
        </w:rPr>
      </w:pPr>
    </w:p>
    <w:p w:rsidR="00871E36" w:rsidRPr="001B2608" w:rsidRDefault="00871E36">
      <w:pPr>
        <w:spacing w:line="276" w:lineRule="auto"/>
        <w:rPr>
          <w:szCs w:val="28"/>
        </w:rPr>
      </w:pPr>
    </w:p>
    <w:p w:rsidR="00871E36" w:rsidRPr="001B2608" w:rsidRDefault="00871E36">
      <w:pPr>
        <w:spacing w:line="276" w:lineRule="auto"/>
        <w:rPr>
          <w:szCs w:val="28"/>
        </w:rPr>
      </w:pPr>
    </w:p>
    <w:p w:rsidR="00871E36" w:rsidRPr="001B2608" w:rsidRDefault="00871E36">
      <w:pPr>
        <w:spacing w:line="276" w:lineRule="auto"/>
        <w:rPr>
          <w:szCs w:val="28"/>
        </w:rPr>
      </w:pPr>
    </w:p>
    <w:p w:rsidR="00D17BEE" w:rsidRPr="001B2608" w:rsidRDefault="00D17BEE">
      <w:pPr>
        <w:rPr>
          <w:bCs/>
          <w:lang w:eastAsia="lt-LT"/>
        </w:rPr>
      </w:pPr>
      <w:r w:rsidRPr="001B2608">
        <w:rPr>
          <w:bCs/>
          <w:lang w:eastAsia="lt-LT"/>
        </w:rPr>
        <w:br w:type="page"/>
      </w:r>
    </w:p>
    <w:p w:rsidR="00871E36" w:rsidRPr="001B2608" w:rsidRDefault="00E65B22">
      <w:pPr>
        <w:spacing w:line="276" w:lineRule="auto"/>
        <w:ind w:firstLine="5245"/>
      </w:pPr>
      <w:r w:rsidRPr="001B2608">
        <w:rPr>
          <w:bCs/>
          <w:lang w:eastAsia="lt-LT"/>
        </w:rPr>
        <w:lastRenderedPageBreak/>
        <w:t xml:space="preserve">2023–2024 ir 2024–2025 </w:t>
      </w:r>
      <w:r w:rsidRPr="001B2608">
        <w:t>m.m.</w:t>
      </w:r>
    </w:p>
    <w:p w:rsidR="00871E36" w:rsidRPr="001B2608" w:rsidRDefault="00E65B22">
      <w:pPr>
        <w:spacing w:line="276" w:lineRule="auto"/>
        <w:ind w:firstLine="5245"/>
      </w:pPr>
      <w:r w:rsidRPr="001B2608">
        <w:t>Marijampolės profesinio rengimo centro</w:t>
      </w:r>
    </w:p>
    <w:p w:rsidR="00871E36" w:rsidRPr="001B2608" w:rsidRDefault="00E65B22">
      <w:pPr>
        <w:spacing w:line="276" w:lineRule="auto"/>
        <w:ind w:firstLine="5245"/>
      </w:pPr>
      <w:r w:rsidRPr="001B2608">
        <w:t>vykdomų programų įgyvendinimo plano</w:t>
      </w:r>
    </w:p>
    <w:p w:rsidR="00871E36" w:rsidRPr="001B2608" w:rsidRDefault="000D3E40">
      <w:pPr>
        <w:ind w:firstLine="5245"/>
      </w:pPr>
      <w:r w:rsidRPr="001B2608">
        <w:t>8</w:t>
      </w:r>
      <w:r w:rsidR="00E65B22" w:rsidRPr="001B2608">
        <w:t xml:space="preserve"> priedas</w:t>
      </w:r>
    </w:p>
    <w:p w:rsidR="00871E36" w:rsidRPr="001B2608" w:rsidRDefault="00871E36">
      <w:pPr>
        <w:ind w:firstLine="5245"/>
        <w:rPr>
          <w:b/>
          <w:sz w:val="28"/>
          <w:szCs w:val="28"/>
        </w:rPr>
      </w:pPr>
    </w:p>
    <w:p w:rsidR="00871E36" w:rsidRPr="001B2608" w:rsidRDefault="00E65B22">
      <w:pPr>
        <w:spacing w:line="276" w:lineRule="auto"/>
        <w:jc w:val="center"/>
        <w:rPr>
          <w:b/>
          <w:sz w:val="22"/>
          <w:szCs w:val="22"/>
        </w:rPr>
      </w:pPr>
      <w:r w:rsidRPr="001B2608">
        <w:rPr>
          <w:b/>
          <w:sz w:val="22"/>
          <w:szCs w:val="22"/>
        </w:rPr>
        <w:t>SUAUGUSIŲJŲ PAGRINDINIO UGDYMO PROGRAMOS MOKYMO PLANAS</w:t>
      </w:r>
    </w:p>
    <w:p w:rsidR="00871E36" w:rsidRPr="001B2608" w:rsidRDefault="00871E36">
      <w:pPr>
        <w:jc w:val="center"/>
        <w:rPr>
          <w:b/>
          <w:sz w:val="22"/>
          <w:szCs w:val="22"/>
        </w:rPr>
      </w:pPr>
    </w:p>
    <w:p w:rsidR="00871E36" w:rsidRPr="001B2608" w:rsidRDefault="000D3E40">
      <w:pPr>
        <w:ind w:firstLine="851"/>
      </w:pPr>
      <w:r w:rsidRPr="001B2608">
        <w:t>5,</w:t>
      </w:r>
      <w:r w:rsidR="00E65B22" w:rsidRPr="001B2608">
        <w:t xml:space="preserve"> 6,</w:t>
      </w:r>
      <w:r w:rsidRPr="001B2608">
        <w:t xml:space="preserve"> 7,</w:t>
      </w:r>
      <w:r w:rsidR="00D17BEE" w:rsidRPr="001B2608">
        <w:t xml:space="preserve"> 8 klasėse, </w:t>
      </w:r>
      <w:r w:rsidR="00E65B22" w:rsidRPr="001B2608">
        <w:rPr>
          <w:kern w:val="2"/>
        </w:rPr>
        <w:t>kasdieniu mokymo proceso organizavimo būdu (grupinio mokymosi forma):</w:t>
      </w:r>
    </w:p>
    <w:p w:rsidR="00871E36" w:rsidRPr="001B2608" w:rsidRDefault="00871E36">
      <w:pPr>
        <w:spacing w:line="276" w:lineRule="auto"/>
        <w:rPr>
          <w:sz w:val="22"/>
        </w:rPr>
      </w:pPr>
    </w:p>
    <w:tbl>
      <w:tblPr>
        <w:tblW w:w="9639" w:type="dxa"/>
        <w:tblInd w:w="-5" w:type="dxa"/>
        <w:tblLayout w:type="fixed"/>
        <w:tblLook w:val="04A0" w:firstRow="1" w:lastRow="0" w:firstColumn="1" w:lastColumn="0" w:noHBand="0" w:noVBand="1"/>
      </w:tblPr>
      <w:tblGrid>
        <w:gridCol w:w="4395"/>
        <w:gridCol w:w="885"/>
        <w:gridCol w:w="886"/>
        <w:gridCol w:w="886"/>
        <w:gridCol w:w="886"/>
        <w:gridCol w:w="1701"/>
      </w:tblGrid>
      <w:tr w:rsidR="00871E36" w:rsidRPr="001B2608">
        <w:trPr>
          <w:trHeight w:val="262"/>
        </w:trPr>
        <w:tc>
          <w:tcPr>
            <w:tcW w:w="4395" w:type="dxa"/>
            <w:vMerge w:val="restart"/>
            <w:tcBorders>
              <w:top w:val="single" w:sz="4" w:space="0" w:color="000000"/>
              <w:left w:val="single" w:sz="4" w:space="0" w:color="000000"/>
              <w:bottom w:val="single" w:sz="4" w:space="0" w:color="000000"/>
              <w:right w:val="single" w:sz="4" w:space="0" w:color="000000"/>
            </w:tcBorders>
          </w:tcPr>
          <w:p w:rsidR="00871E36" w:rsidRPr="001B2608" w:rsidRDefault="00E65B22">
            <w:pPr>
              <w:overflowPunct w:val="0"/>
              <w:ind w:firstLine="1296"/>
              <w:textAlignment w:val="baseline"/>
              <w:rPr>
                <w:sz w:val="22"/>
                <w:szCs w:val="18"/>
              </w:rPr>
            </w:pPr>
            <w:r w:rsidRPr="001B2608">
              <w:rPr>
                <w:sz w:val="22"/>
                <w:szCs w:val="18"/>
              </w:rPr>
              <w:t>Klasė</w:t>
            </w:r>
          </w:p>
          <w:p w:rsidR="00871E36" w:rsidRPr="001B2608" w:rsidRDefault="00E65B22">
            <w:pPr>
              <w:overflowPunct w:val="0"/>
              <w:textAlignment w:val="baseline"/>
              <w:rPr>
                <w:sz w:val="22"/>
                <w:szCs w:val="18"/>
              </w:rPr>
            </w:pPr>
            <w:r w:rsidRPr="001B2608">
              <w:rPr>
                <w:sz w:val="22"/>
                <w:szCs w:val="18"/>
              </w:rPr>
              <w:t xml:space="preserve">Ugdymo sritys </w:t>
            </w:r>
          </w:p>
          <w:p w:rsidR="00871E36" w:rsidRPr="001B2608" w:rsidRDefault="00E65B22">
            <w:pPr>
              <w:overflowPunct w:val="0"/>
              <w:textAlignment w:val="baseline"/>
              <w:rPr>
                <w:sz w:val="22"/>
                <w:szCs w:val="18"/>
              </w:rPr>
            </w:pPr>
            <w:r w:rsidRPr="001B2608">
              <w:rPr>
                <w:sz w:val="22"/>
                <w:szCs w:val="18"/>
              </w:rPr>
              <w:t xml:space="preserve">ir dalykai </w:t>
            </w:r>
          </w:p>
        </w:tc>
        <w:tc>
          <w:tcPr>
            <w:tcW w:w="3543" w:type="dxa"/>
            <w:gridSpan w:val="4"/>
            <w:tcBorders>
              <w:top w:val="single" w:sz="4" w:space="0" w:color="000000"/>
              <w:left w:val="single" w:sz="4" w:space="0" w:color="000000"/>
              <w:bottom w:val="single" w:sz="4" w:space="0" w:color="000000"/>
              <w:right w:val="single" w:sz="4" w:space="0" w:color="000000"/>
            </w:tcBorders>
            <w:vAlign w:val="center"/>
          </w:tcPr>
          <w:p w:rsidR="00871E36" w:rsidRPr="001B2608" w:rsidRDefault="00E65B22">
            <w:pPr>
              <w:overflowPunct w:val="0"/>
              <w:jc w:val="center"/>
              <w:textAlignment w:val="baseline"/>
              <w:rPr>
                <w:sz w:val="22"/>
                <w:szCs w:val="18"/>
              </w:rPr>
            </w:pPr>
            <w:r w:rsidRPr="001B2608">
              <w:rPr>
                <w:rFonts w:eastAsia="Calibri"/>
                <w:bCs/>
                <w:sz w:val="18"/>
                <w:szCs w:val="18"/>
              </w:rPr>
              <w:t>Pamokų skaičius grupei per vienus metus </w:t>
            </w:r>
          </w:p>
        </w:tc>
        <w:tc>
          <w:tcPr>
            <w:tcW w:w="1701" w:type="dxa"/>
            <w:vMerge w:val="restart"/>
            <w:tcBorders>
              <w:top w:val="single" w:sz="4" w:space="0" w:color="000000"/>
              <w:left w:val="single" w:sz="4" w:space="0" w:color="000000"/>
              <w:bottom w:val="single" w:sz="4" w:space="0" w:color="000000"/>
              <w:right w:val="single" w:sz="4" w:space="0" w:color="000000"/>
            </w:tcBorders>
            <w:vAlign w:val="center"/>
          </w:tcPr>
          <w:p w:rsidR="00871E36" w:rsidRPr="001B2608" w:rsidRDefault="00E65B22">
            <w:pPr>
              <w:overflowPunct w:val="0"/>
              <w:jc w:val="center"/>
              <w:textAlignment w:val="baseline"/>
              <w:rPr>
                <w:sz w:val="22"/>
                <w:szCs w:val="18"/>
              </w:rPr>
            </w:pPr>
            <w:r w:rsidRPr="001B2608">
              <w:rPr>
                <w:sz w:val="22"/>
                <w:szCs w:val="18"/>
              </w:rPr>
              <w:t>Iš viso</w:t>
            </w:r>
          </w:p>
        </w:tc>
      </w:tr>
      <w:tr w:rsidR="00871E36" w:rsidRPr="001B2608">
        <w:trPr>
          <w:trHeight w:val="370"/>
        </w:trPr>
        <w:tc>
          <w:tcPr>
            <w:tcW w:w="4395" w:type="dxa"/>
            <w:vMerge/>
            <w:tcBorders>
              <w:top w:val="single" w:sz="4" w:space="0" w:color="000000"/>
              <w:left w:val="single" w:sz="4" w:space="0" w:color="000000"/>
              <w:bottom w:val="single" w:sz="4" w:space="0" w:color="000000"/>
              <w:right w:val="single" w:sz="4" w:space="0" w:color="000000"/>
            </w:tcBorders>
          </w:tcPr>
          <w:p w:rsidR="00871E36" w:rsidRPr="001B2608" w:rsidRDefault="00871E36">
            <w:pPr>
              <w:overflowPunct w:val="0"/>
              <w:snapToGrid w:val="0"/>
              <w:ind w:firstLine="1296"/>
              <w:textAlignment w:val="baseline"/>
              <w:rPr>
                <w:sz w:val="22"/>
                <w:szCs w:val="18"/>
              </w:rPr>
            </w:pPr>
          </w:p>
        </w:tc>
        <w:tc>
          <w:tcPr>
            <w:tcW w:w="885" w:type="dxa"/>
            <w:tcBorders>
              <w:top w:val="single" w:sz="4" w:space="0" w:color="000000"/>
              <w:left w:val="single" w:sz="4" w:space="0" w:color="000000"/>
              <w:bottom w:val="single" w:sz="4" w:space="0" w:color="000000"/>
              <w:right w:val="single" w:sz="4" w:space="0" w:color="000000"/>
            </w:tcBorders>
            <w:vAlign w:val="center"/>
          </w:tcPr>
          <w:p w:rsidR="00871E36" w:rsidRPr="001B2608" w:rsidRDefault="00E65B22">
            <w:pPr>
              <w:overflowPunct w:val="0"/>
              <w:jc w:val="center"/>
              <w:textAlignment w:val="baseline"/>
              <w:rPr>
                <w:sz w:val="22"/>
                <w:szCs w:val="18"/>
              </w:rPr>
            </w:pPr>
            <w:r w:rsidRPr="001B2608">
              <w:rPr>
                <w:sz w:val="22"/>
                <w:szCs w:val="18"/>
              </w:rPr>
              <w:t>5</w:t>
            </w:r>
          </w:p>
          <w:p w:rsidR="00871E36" w:rsidRPr="001B2608" w:rsidRDefault="00E65B22">
            <w:pPr>
              <w:overflowPunct w:val="0"/>
              <w:jc w:val="center"/>
              <w:textAlignment w:val="baseline"/>
              <w:rPr>
                <w:sz w:val="22"/>
                <w:szCs w:val="18"/>
              </w:rPr>
            </w:pPr>
            <w:r w:rsidRPr="001B2608">
              <w:rPr>
                <w:sz w:val="22"/>
                <w:szCs w:val="18"/>
              </w:rPr>
              <w:t>klasė</w:t>
            </w:r>
          </w:p>
        </w:tc>
        <w:tc>
          <w:tcPr>
            <w:tcW w:w="886" w:type="dxa"/>
            <w:tcBorders>
              <w:top w:val="single" w:sz="4" w:space="0" w:color="000000"/>
              <w:left w:val="single" w:sz="4" w:space="0" w:color="000000"/>
              <w:bottom w:val="single" w:sz="4" w:space="0" w:color="000000"/>
              <w:right w:val="single" w:sz="4" w:space="0" w:color="000000"/>
            </w:tcBorders>
            <w:vAlign w:val="center"/>
          </w:tcPr>
          <w:p w:rsidR="00871E36" w:rsidRPr="001B2608" w:rsidRDefault="00E65B22">
            <w:pPr>
              <w:overflowPunct w:val="0"/>
              <w:jc w:val="center"/>
              <w:textAlignment w:val="baseline"/>
              <w:rPr>
                <w:sz w:val="22"/>
                <w:szCs w:val="18"/>
              </w:rPr>
            </w:pPr>
            <w:r w:rsidRPr="001B2608">
              <w:rPr>
                <w:sz w:val="22"/>
                <w:szCs w:val="18"/>
              </w:rPr>
              <w:t>6</w:t>
            </w:r>
          </w:p>
          <w:p w:rsidR="00871E36" w:rsidRPr="001B2608" w:rsidRDefault="00E65B22">
            <w:pPr>
              <w:overflowPunct w:val="0"/>
              <w:jc w:val="center"/>
              <w:textAlignment w:val="baseline"/>
              <w:rPr>
                <w:sz w:val="22"/>
                <w:szCs w:val="18"/>
              </w:rPr>
            </w:pPr>
            <w:r w:rsidRPr="001B2608">
              <w:rPr>
                <w:sz w:val="22"/>
                <w:szCs w:val="18"/>
              </w:rPr>
              <w:t>klasė</w:t>
            </w:r>
          </w:p>
        </w:tc>
        <w:tc>
          <w:tcPr>
            <w:tcW w:w="886" w:type="dxa"/>
            <w:tcBorders>
              <w:top w:val="single" w:sz="4" w:space="0" w:color="000000"/>
              <w:left w:val="single" w:sz="4" w:space="0" w:color="000000"/>
              <w:bottom w:val="single" w:sz="4" w:space="0" w:color="000000"/>
              <w:right w:val="single" w:sz="4" w:space="0" w:color="000000"/>
            </w:tcBorders>
            <w:vAlign w:val="center"/>
          </w:tcPr>
          <w:p w:rsidR="00871E36" w:rsidRPr="001B2608" w:rsidRDefault="00E65B22">
            <w:pPr>
              <w:overflowPunct w:val="0"/>
              <w:jc w:val="center"/>
              <w:textAlignment w:val="baseline"/>
              <w:rPr>
                <w:sz w:val="22"/>
                <w:szCs w:val="18"/>
              </w:rPr>
            </w:pPr>
            <w:r w:rsidRPr="001B2608">
              <w:rPr>
                <w:sz w:val="22"/>
                <w:szCs w:val="18"/>
              </w:rPr>
              <w:t>7</w:t>
            </w:r>
          </w:p>
          <w:p w:rsidR="00871E36" w:rsidRPr="001B2608" w:rsidRDefault="00E65B22">
            <w:pPr>
              <w:overflowPunct w:val="0"/>
              <w:jc w:val="center"/>
              <w:textAlignment w:val="baseline"/>
              <w:rPr>
                <w:sz w:val="22"/>
                <w:szCs w:val="18"/>
              </w:rPr>
            </w:pPr>
            <w:r w:rsidRPr="001B2608">
              <w:rPr>
                <w:sz w:val="22"/>
                <w:szCs w:val="18"/>
              </w:rPr>
              <w:t>klasė</w:t>
            </w:r>
          </w:p>
        </w:tc>
        <w:tc>
          <w:tcPr>
            <w:tcW w:w="886" w:type="dxa"/>
            <w:tcBorders>
              <w:top w:val="single" w:sz="4" w:space="0" w:color="000000"/>
              <w:left w:val="single" w:sz="4" w:space="0" w:color="000000"/>
              <w:bottom w:val="single" w:sz="4" w:space="0" w:color="000000"/>
              <w:right w:val="single" w:sz="4" w:space="0" w:color="000000"/>
            </w:tcBorders>
            <w:vAlign w:val="center"/>
          </w:tcPr>
          <w:p w:rsidR="00871E36" w:rsidRPr="001B2608" w:rsidRDefault="00E65B22">
            <w:pPr>
              <w:overflowPunct w:val="0"/>
              <w:jc w:val="center"/>
              <w:textAlignment w:val="baseline"/>
              <w:rPr>
                <w:sz w:val="22"/>
                <w:szCs w:val="18"/>
              </w:rPr>
            </w:pPr>
            <w:r w:rsidRPr="001B2608">
              <w:rPr>
                <w:sz w:val="22"/>
                <w:szCs w:val="18"/>
              </w:rPr>
              <w:t>8</w:t>
            </w:r>
          </w:p>
          <w:p w:rsidR="00871E36" w:rsidRPr="001B2608" w:rsidRDefault="00E65B22">
            <w:pPr>
              <w:overflowPunct w:val="0"/>
              <w:jc w:val="center"/>
              <w:textAlignment w:val="baseline"/>
              <w:rPr>
                <w:sz w:val="22"/>
                <w:szCs w:val="18"/>
              </w:rPr>
            </w:pPr>
            <w:r w:rsidRPr="001B2608">
              <w:rPr>
                <w:sz w:val="22"/>
                <w:szCs w:val="18"/>
              </w:rPr>
              <w:t>klasė</w:t>
            </w:r>
          </w:p>
        </w:tc>
        <w:tc>
          <w:tcPr>
            <w:tcW w:w="1701" w:type="dxa"/>
            <w:vMerge/>
            <w:tcBorders>
              <w:top w:val="single" w:sz="4" w:space="0" w:color="000000"/>
              <w:left w:val="single" w:sz="4" w:space="0" w:color="000000"/>
              <w:bottom w:val="single" w:sz="4" w:space="0" w:color="000000"/>
              <w:right w:val="single" w:sz="4" w:space="0" w:color="000000"/>
            </w:tcBorders>
            <w:vAlign w:val="center"/>
          </w:tcPr>
          <w:p w:rsidR="00871E36" w:rsidRPr="001B2608" w:rsidRDefault="00871E36">
            <w:pPr>
              <w:overflowPunct w:val="0"/>
              <w:snapToGrid w:val="0"/>
              <w:jc w:val="center"/>
              <w:textAlignment w:val="baseline"/>
              <w:rPr>
                <w:sz w:val="22"/>
                <w:szCs w:val="18"/>
              </w:rPr>
            </w:pPr>
          </w:p>
        </w:tc>
      </w:tr>
      <w:tr w:rsidR="00871E36" w:rsidRPr="001B2608">
        <w:trPr>
          <w:trHeight w:val="227"/>
        </w:trPr>
        <w:tc>
          <w:tcPr>
            <w:tcW w:w="4395" w:type="dxa"/>
            <w:tcBorders>
              <w:top w:val="single" w:sz="4" w:space="0" w:color="000000"/>
              <w:left w:val="single" w:sz="4" w:space="0" w:color="000000"/>
              <w:bottom w:val="single" w:sz="4" w:space="0" w:color="000000"/>
              <w:right w:val="single" w:sz="4" w:space="0" w:color="000000"/>
            </w:tcBorders>
            <w:vAlign w:val="center"/>
          </w:tcPr>
          <w:p w:rsidR="00871E36" w:rsidRPr="001B2608" w:rsidRDefault="00E65B22">
            <w:pPr>
              <w:overflowPunct w:val="0"/>
              <w:textAlignment w:val="baseline"/>
              <w:rPr>
                <w:sz w:val="22"/>
                <w:szCs w:val="18"/>
              </w:rPr>
            </w:pPr>
            <w:r w:rsidRPr="001B2608">
              <w:rPr>
                <w:sz w:val="20"/>
              </w:rPr>
              <w:t>Etika</w:t>
            </w:r>
          </w:p>
        </w:tc>
        <w:tc>
          <w:tcPr>
            <w:tcW w:w="885" w:type="dxa"/>
            <w:tcBorders>
              <w:top w:val="single" w:sz="4" w:space="0" w:color="000000"/>
              <w:left w:val="single" w:sz="4" w:space="0" w:color="000000"/>
              <w:bottom w:val="single" w:sz="4" w:space="0" w:color="000000"/>
              <w:right w:val="single" w:sz="4" w:space="0" w:color="000000"/>
            </w:tcBorders>
            <w:vAlign w:val="center"/>
          </w:tcPr>
          <w:p w:rsidR="00871E36" w:rsidRPr="001B2608" w:rsidRDefault="00E65B22">
            <w:pPr>
              <w:overflowPunct w:val="0"/>
              <w:jc w:val="center"/>
              <w:rPr>
                <w:sz w:val="22"/>
                <w:szCs w:val="18"/>
              </w:rPr>
            </w:pPr>
            <w:r w:rsidRPr="001B2608">
              <w:rPr>
                <w:sz w:val="22"/>
                <w:szCs w:val="18"/>
              </w:rPr>
              <w:t>37</w:t>
            </w:r>
          </w:p>
        </w:tc>
        <w:tc>
          <w:tcPr>
            <w:tcW w:w="886" w:type="dxa"/>
            <w:tcBorders>
              <w:top w:val="single" w:sz="4" w:space="0" w:color="000000"/>
              <w:left w:val="single" w:sz="4" w:space="0" w:color="000000"/>
              <w:bottom w:val="single" w:sz="4" w:space="0" w:color="000000"/>
              <w:right w:val="single" w:sz="4" w:space="0" w:color="000000"/>
            </w:tcBorders>
            <w:vAlign w:val="center"/>
          </w:tcPr>
          <w:p w:rsidR="00871E36" w:rsidRPr="001B2608" w:rsidRDefault="00E65B22">
            <w:pPr>
              <w:overflowPunct w:val="0"/>
              <w:jc w:val="center"/>
              <w:rPr>
                <w:sz w:val="22"/>
                <w:szCs w:val="18"/>
              </w:rPr>
            </w:pPr>
            <w:r w:rsidRPr="001B2608">
              <w:rPr>
                <w:sz w:val="22"/>
                <w:szCs w:val="18"/>
              </w:rPr>
              <w:t>37</w:t>
            </w:r>
          </w:p>
        </w:tc>
        <w:tc>
          <w:tcPr>
            <w:tcW w:w="886" w:type="dxa"/>
            <w:tcBorders>
              <w:top w:val="single" w:sz="4" w:space="0" w:color="000000"/>
              <w:left w:val="single" w:sz="4" w:space="0" w:color="000000"/>
              <w:bottom w:val="single" w:sz="4" w:space="0" w:color="000000"/>
              <w:right w:val="single" w:sz="4" w:space="0" w:color="000000"/>
            </w:tcBorders>
            <w:vAlign w:val="center"/>
          </w:tcPr>
          <w:p w:rsidR="00871E36" w:rsidRPr="001B2608" w:rsidRDefault="00E65B22">
            <w:pPr>
              <w:overflowPunct w:val="0"/>
              <w:jc w:val="center"/>
              <w:rPr>
                <w:sz w:val="22"/>
                <w:szCs w:val="18"/>
              </w:rPr>
            </w:pPr>
            <w:r w:rsidRPr="001B2608">
              <w:rPr>
                <w:sz w:val="22"/>
                <w:szCs w:val="18"/>
              </w:rPr>
              <w:t>37</w:t>
            </w:r>
          </w:p>
        </w:tc>
        <w:tc>
          <w:tcPr>
            <w:tcW w:w="886" w:type="dxa"/>
            <w:tcBorders>
              <w:top w:val="single" w:sz="4" w:space="0" w:color="000000"/>
              <w:left w:val="single" w:sz="4" w:space="0" w:color="000000"/>
              <w:bottom w:val="single" w:sz="4" w:space="0" w:color="000000"/>
              <w:right w:val="single" w:sz="4" w:space="0" w:color="000000"/>
            </w:tcBorders>
            <w:vAlign w:val="center"/>
          </w:tcPr>
          <w:p w:rsidR="00871E36" w:rsidRPr="001B2608" w:rsidRDefault="00E65B22">
            <w:pPr>
              <w:overflowPunct w:val="0"/>
              <w:jc w:val="center"/>
              <w:rPr>
                <w:sz w:val="22"/>
                <w:szCs w:val="18"/>
              </w:rPr>
            </w:pPr>
            <w:r w:rsidRPr="001B2608">
              <w:rPr>
                <w:sz w:val="22"/>
                <w:szCs w:val="18"/>
              </w:rPr>
              <w:t>37</w:t>
            </w:r>
          </w:p>
        </w:tc>
        <w:tc>
          <w:tcPr>
            <w:tcW w:w="1701" w:type="dxa"/>
            <w:tcBorders>
              <w:top w:val="single" w:sz="4" w:space="0" w:color="000000"/>
              <w:left w:val="single" w:sz="4" w:space="0" w:color="000000"/>
              <w:bottom w:val="single" w:sz="4" w:space="0" w:color="000000"/>
              <w:right w:val="single" w:sz="4" w:space="0" w:color="000000"/>
            </w:tcBorders>
          </w:tcPr>
          <w:p w:rsidR="00871E36" w:rsidRPr="001B2608" w:rsidRDefault="00E65B22">
            <w:pPr>
              <w:overflowPunct w:val="0"/>
              <w:jc w:val="center"/>
              <w:rPr>
                <w:sz w:val="22"/>
                <w:szCs w:val="18"/>
              </w:rPr>
            </w:pPr>
            <w:r w:rsidRPr="001B2608">
              <w:rPr>
                <w:sz w:val="22"/>
                <w:szCs w:val="18"/>
              </w:rPr>
              <w:t>148</w:t>
            </w:r>
          </w:p>
        </w:tc>
      </w:tr>
      <w:tr w:rsidR="00871E36" w:rsidRPr="001B2608">
        <w:trPr>
          <w:trHeight w:val="227"/>
        </w:trPr>
        <w:tc>
          <w:tcPr>
            <w:tcW w:w="4395" w:type="dxa"/>
            <w:tcBorders>
              <w:top w:val="single" w:sz="4" w:space="0" w:color="000000"/>
              <w:left w:val="single" w:sz="4" w:space="0" w:color="000000"/>
              <w:bottom w:val="single" w:sz="4" w:space="0" w:color="000000"/>
              <w:right w:val="single" w:sz="4" w:space="0" w:color="000000"/>
            </w:tcBorders>
            <w:vAlign w:val="center"/>
          </w:tcPr>
          <w:p w:rsidR="00871E36" w:rsidRPr="001B2608" w:rsidRDefault="00E65B22">
            <w:pPr>
              <w:overflowPunct w:val="0"/>
              <w:textAlignment w:val="baseline"/>
              <w:rPr>
                <w:sz w:val="22"/>
                <w:szCs w:val="18"/>
              </w:rPr>
            </w:pPr>
            <w:r w:rsidRPr="001B2608">
              <w:rPr>
                <w:sz w:val="20"/>
              </w:rPr>
              <w:t>Tikyba</w:t>
            </w:r>
          </w:p>
        </w:tc>
        <w:tc>
          <w:tcPr>
            <w:tcW w:w="885" w:type="dxa"/>
            <w:tcBorders>
              <w:top w:val="single" w:sz="4" w:space="0" w:color="000000"/>
              <w:left w:val="single" w:sz="4" w:space="0" w:color="000000"/>
              <w:bottom w:val="single" w:sz="4" w:space="0" w:color="000000"/>
              <w:right w:val="single" w:sz="4" w:space="0" w:color="000000"/>
            </w:tcBorders>
            <w:vAlign w:val="center"/>
          </w:tcPr>
          <w:p w:rsidR="00871E36" w:rsidRPr="001B2608" w:rsidRDefault="00E65B22">
            <w:pPr>
              <w:overflowPunct w:val="0"/>
              <w:jc w:val="center"/>
              <w:rPr>
                <w:sz w:val="22"/>
                <w:szCs w:val="18"/>
              </w:rPr>
            </w:pPr>
            <w:r w:rsidRPr="001B2608">
              <w:rPr>
                <w:sz w:val="22"/>
                <w:szCs w:val="18"/>
              </w:rPr>
              <w:t>37</w:t>
            </w:r>
          </w:p>
        </w:tc>
        <w:tc>
          <w:tcPr>
            <w:tcW w:w="886" w:type="dxa"/>
            <w:tcBorders>
              <w:top w:val="single" w:sz="4" w:space="0" w:color="000000"/>
              <w:left w:val="single" w:sz="4" w:space="0" w:color="000000"/>
              <w:bottom w:val="single" w:sz="4" w:space="0" w:color="000000"/>
              <w:right w:val="single" w:sz="4" w:space="0" w:color="000000"/>
            </w:tcBorders>
            <w:vAlign w:val="center"/>
          </w:tcPr>
          <w:p w:rsidR="00871E36" w:rsidRPr="001B2608" w:rsidRDefault="00E65B22">
            <w:pPr>
              <w:overflowPunct w:val="0"/>
              <w:jc w:val="center"/>
              <w:rPr>
                <w:sz w:val="22"/>
                <w:szCs w:val="18"/>
              </w:rPr>
            </w:pPr>
            <w:r w:rsidRPr="001B2608">
              <w:rPr>
                <w:sz w:val="22"/>
                <w:szCs w:val="18"/>
              </w:rPr>
              <w:t>37</w:t>
            </w:r>
          </w:p>
        </w:tc>
        <w:tc>
          <w:tcPr>
            <w:tcW w:w="886" w:type="dxa"/>
            <w:tcBorders>
              <w:top w:val="single" w:sz="4" w:space="0" w:color="000000"/>
              <w:left w:val="single" w:sz="4" w:space="0" w:color="000000"/>
              <w:bottom w:val="single" w:sz="4" w:space="0" w:color="000000"/>
              <w:right w:val="single" w:sz="4" w:space="0" w:color="000000"/>
            </w:tcBorders>
            <w:vAlign w:val="center"/>
          </w:tcPr>
          <w:p w:rsidR="00871E36" w:rsidRPr="001B2608" w:rsidRDefault="00E65B22">
            <w:pPr>
              <w:overflowPunct w:val="0"/>
              <w:jc w:val="center"/>
              <w:rPr>
                <w:sz w:val="22"/>
                <w:szCs w:val="18"/>
              </w:rPr>
            </w:pPr>
            <w:r w:rsidRPr="001B2608">
              <w:rPr>
                <w:sz w:val="22"/>
                <w:szCs w:val="18"/>
              </w:rPr>
              <w:t>37</w:t>
            </w:r>
          </w:p>
        </w:tc>
        <w:tc>
          <w:tcPr>
            <w:tcW w:w="886" w:type="dxa"/>
            <w:tcBorders>
              <w:top w:val="single" w:sz="4" w:space="0" w:color="000000"/>
              <w:left w:val="single" w:sz="4" w:space="0" w:color="000000"/>
              <w:bottom w:val="single" w:sz="4" w:space="0" w:color="000000"/>
              <w:right w:val="single" w:sz="4" w:space="0" w:color="000000"/>
            </w:tcBorders>
            <w:vAlign w:val="center"/>
          </w:tcPr>
          <w:p w:rsidR="00871E36" w:rsidRPr="001B2608" w:rsidRDefault="00E65B22">
            <w:pPr>
              <w:overflowPunct w:val="0"/>
              <w:jc w:val="center"/>
              <w:rPr>
                <w:sz w:val="22"/>
                <w:szCs w:val="18"/>
              </w:rPr>
            </w:pPr>
            <w:r w:rsidRPr="001B2608">
              <w:rPr>
                <w:sz w:val="22"/>
                <w:szCs w:val="18"/>
              </w:rPr>
              <w:t>37</w:t>
            </w:r>
          </w:p>
        </w:tc>
        <w:tc>
          <w:tcPr>
            <w:tcW w:w="1701" w:type="dxa"/>
            <w:tcBorders>
              <w:top w:val="single" w:sz="4" w:space="0" w:color="000000"/>
              <w:left w:val="single" w:sz="4" w:space="0" w:color="000000"/>
              <w:bottom w:val="single" w:sz="4" w:space="0" w:color="000000"/>
              <w:right w:val="single" w:sz="4" w:space="0" w:color="000000"/>
            </w:tcBorders>
          </w:tcPr>
          <w:p w:rsidR="00871E36" w:rsidRPr="001B2608" w:rsidRDefault="00E65B22">
            <w:pPr>
              <w:overflowPunct w:val="0"/>
              <w:jc w:val="center"/>
              <w:rPr>
                <w:sz w:val="22"/>
                <w:szCs w:val="18"/>
              </w:rPr>
            </w:pPr>
            <w:r w:rsidRPr="001B2608">
              <w:rPr>
                <w:sz w:val="22"/>
                <w:szCs w:val="18"/>
              </w:rPr>
              <w:t>148</w:t>
            </w:r>
          </w:p>
        </w:tc>
      </w:tr>
      <w:tr w:rsidR="00871E36" w:rsidRPr="001B2608">
        <w:trPr>
          <w:trHeight w:val="227"/>
        </w:trPr>
        <w:tc>
          <w:tcPr>
            <w:tcW w:w="4395" w:type="dxa"/>
            <w:tcBorders>
              <w:top w:val="single" w:sz="4" w:space="0" w:color="000000"/>
              <w:left w:val="single" w:sz="4" w:space="0" w:color="000000"/>
              <w:bottom w:val="single" w:sz="4" w:space="0" w:color="000000"/>
              <w:right w:val="single" w:sz="4" w:space="0" w:color="000000"/>
            </w:tcBorders>
            <w:vAlign w:val="center"/>
          </w:tcPr>
          <w:p w:rsidR="00871E36" w:rsidRPr="001B2608" w:rsidRDefault="00E65B22">
            <w:pPr>
              <w:overflowPunct w:val="0"/>
              <w:textAlignment w:val="baseline"/>
              <w:rPr>
                <w:sz w:val="22"/>
                <w:szCs w:val="18"/>
              </w:rPr>
            </w:pPr>
            <w:r w:rsidRPr="001B2608">
              <w:rPr>
                <w:sz w:val="22"/>
                <w:szCs w:val="18"/>
              </w:rPr>
              <w:t xml:space="preserve">Lietuvių kalba ir literatūra </w:t>
            </w:r>
          </w:p>
        </w:tc>
        <w:tc>
          <w:tcPr>
            <w:tcW w:w="885" w:type="dxa"/>
            <w:tcBorders>
              <w:top w:val="single" w:sz="4" w:space="0" w:color="000000"/>
              <w:left w:val="single" w:sz="4" w:space="0" w:color="000000"/>
              <w:bottom w:val="single" w:sz="4" w:space="0" w:color="000000"/>
              <w:right w:val="single" w:sz="4" w:space="0" w:color="000000"/>
            </w:tcBorders>
            <w:vAlign w:val="center"/>
          </w:tcPr>
          <w:p w:rsidR="00871E36" w:rsidRPr="001B2608" w:rsidRDefault="00E65B22">
            <w:pPr>
              <w:jc w:val="center"/>
              <w:rPr>
                <w:sz w:val="20"/>
              </w:rPr>
            </w:pPr>
            <w:r w:rsidRPr="001B2608">
              <w:rPr>
                <w:sz w:val="20"/>
              </w:rPr>
              <w:t>148</w:t>
            </w:r>
          </w:p>
        </w:tc>
        <w:tc>
          <w:tcPr>
            <w:tcW w:w="886" w:type="dxa"/>
            <w:tcBorders>
              <w:top w:val="single" w:sz="4" w:space="0" w:color="000000"/>
              <w:left w:val="single" w:sz="4" w:space="0" w:color="000000"/>
              <w:bottom w:val="single" w:sz="4" w:space="0" w:color="000000"/>
              <w:right w:val="single" w:sz="4" w:space="0" w:color="000000"/>
            </w:tcBorders>
            <w:vAlign w:val="center"/>
          </w:tcPr>
          <w:p w:rsidR="00871E36" w:rsidRPr="001B2608" w:rsidRDefault="00E65B22">
            <w:pPr>
              <w:jc w:val="center"/>
              <w:rPr>
                <w:sz w:val="20"/>
              </w:rPr>
            </w:pPr>
            <w:r w:rsidRPr="001B2608">
              <w:rPr>
                <w:sz w:val="20"/>
              </w:rPr>
              <w:t>148</w:t>
            </w:r>
          </w:p>
        </w:tc>
        <w:tc>
          <w:tcPr>
            <w:tcW w:w="886" w:type="dxa"/>
            <w:tcBorders>
              <w:top w:val="single" w:sz="4" w:space="0" w:color="000000"/>
              <w:left w:val="single" w:sz="4" w:space="0" w:color="000000"/>
              <w:bottom w:val="single" w:sz="4" w:space="0" w:color="000000"/>
              <w:right w:val="single" w:sz="4" w:space="0" w:color="000000"/>
            </w:tcBorders>
            <w:vAlign w:val="center"/>
          </w:tcPr>
          <w:p w:rsidR="00871E36" w:rsidRPr="001B2608" w:rsidRDefault="00E65B22">
            <w:pPr>
              <w:ind w:right="2"/>
              <w:jc w:val="center"/>
              <w:rPr>
                <w:sz w:val="20"/>
              </w:rPr>
            </w:pPr>
            <w:r w:rsidRPr="001B2608">
              <w:rPr>
                <w:sz w:val="20"/>
              </w:rPr>
              <w:t>148</w:t>
            </w:r>
          </w:p>
        </w:tc>
        <w:tc>
          <w:tcPr>
            <w:tcW w:w="886" w:type="dxa"/>
            <w:tcBorders>
              <w:top w:val="single" w:sz="4" w:space="0" w:color="000000"/>
              <w:left w:val="single" w:sz="4" w:space="0" w:color="000000"/>
              <w:bottom w:val="single" w:sz="4" w:space="0" w:color="000000"/>
              <w:right w:val="single" w:sz="4" w:space="0" w:color="000000"/>
            </w:tcBorders>
            <w:vAlign w:val="center"/>
          </w:tcPr>
          <w:p w:rsidR="00871E36" w:rsidRPr="001B2608" w:rsidRDefault="00E65B22">
            <w:pPr>
              <w:ind w:right="39"/>
              <w:jc w:val="center"/>
              <w:rPr>
                <w:sz w:val="20"/>
              </w:rPr>
            </w:pPr>
            <w:r w:rsidRPr="001B2608">
              <w:rPr>
                <w:sz w:val="20"/>
              </w:rPr>
              <w:t>148</w:t>
            </w:r>
          </w:p>
        </w:tc>
        <w:tc>
          <w:tcPr>
            <w:tcW w:w="1701" w:type="dxa"/>
            <w:tcBorders>
              <w:top w:val="single" w:sz="4" w:space="0" w:color="000000"/>
              <w:left w:val="single" w:sz="4" w:space="0" w:color="000000"/>
              <w:bottom w:val="single" w:sz="4" w:space="0" w:color="000000"/>
              <w:right w:val="single" w:sz="4" w:space="0" w:color="000000"/>
            </w:tcBorders>
          </w:tcPr>
          <w:p w:rsidR="00871E36" w:rsidRPr="001B2608" w:rsidRDefault="00E65B22">
            <w:pPr>
              <w:overflowPunct w:val="0"/>
              <w:jc w:val="center"/>
              <w:textAlignment w:val="baseline"/>
              <w:rPr>
                <w:sz w:val="22"/>
                <w:szCs w:val="18"/>
              </w:rPr>
            </w:pPr>
            <w:r w:rsidRPr="001B2608">
              <w:rPr>
                <w:sz w:val="22"/>
                <w:szCs w:val="18"/>
              </w:rPr>
              <w:t>592</w:t>
            </w:r>
          </w:p>
        </w:tc>
      </w:tr>
      <w:tr w:rsidR="00871E36" w:rsidRPr="001B2608">
        <w:trPr>
          <w:trHeight w:val="227"/>
        </w:trPr>
        <w:tc>
          <w:tcPr>
            <w:tcW w:w="4395" w:type="dxa"/>
            <w:tcBorders>
              <w:top w:val="single" w:sz="4" w:space="0" w:color="000000"/>
              <w:left w:val="single" w:sz="4" w:space="0" w:color="000000"/>
              <w:bottom w:val="single" w:sz="4" w:space="0" w:color="000000"/>
              <w:right w:val="single" w:sz="4" w:space="0" w:color="000000"/>
            </w:tcBorders>
            <w:vAlign w:val="bottom"/>
          </w:tcPr>
          <w:p w:rsidR="00871E36" w:rsidRPr="001B2608" w:rsidRDefault="00E65B22">
            <w:pPr>
              <w:overflowPunct w:val="0"/>
              <w:textAlignment w:val="baseline"/>
              <w:rPr>
                <w:sz w:val="22"/>
                <w:szCs w:val="18"/>
              </w:rPr>
            </w:pPr>
            <w:r w:rsidRPr="001B2608">
              <w:rPr>
                <w:sz w:val="22"/>
                <w:szCs w:val="18"/>
              </w:rPr>
              <w:t>Užsienio kalba (1-oji)</w:t>
            </w:r>
          </w:p>
        </w:tc>
        <w:tc>
          <w:tcPr>
            <w:tcW w:w="885" w:type="dxa"/>
            <w:tcBorders>
              <w:top w:val="single" w:sz="4" w:space="0" w:color="000000"/>
              <w:left w:val="single" w:sz="4" w:space="0" w:color="000000"/>
              <w:bottom w:val="single" w:sz="4" w:space="0" w:color="000000"/>
              <w:right w:val="single" w:sz="4" w:space="0" w:color="000000"/>
            </w:tcBorders>
            <w:vAlign w:val="center"/>
          </w:tcPr>
          <w:p w:rsidR="00871E36" w:rsidRPr="001B2608" w:rsidRDefault="00E65B22">
            <w:pPr>
              <w:overflowPunct w:val="0"/>
              <w:jc w:val="center"/>
              <w:textAlignment w:val="baseline"/>
              <w:rPr>
                <w:sz w:val="22"/>
                <w:szCs w:val="18"/>
              </w:rPr>
            </w:pPr>
            <w:r w:rsidRPr="001B2608">
              <w:rPr>
                <w:sz w:val="22"/>
                <w:szCs w:val="18"/>
              </w:rPr>
              <w:t>111</w:t>
            </w:r>
          </w:p>
        </w:tc>
        <w:tc>
          <w:tcPr>
            <w:tcW w:w="886" w:type="dxa"/>
            <w:tcBorders>
              <w:top w:val="single" w:sz="4" w:space="0" w:color="000000"/>
              <w:left w:val="single" w:sz="4" w:space="0" w:color="000000"/>
              <w:bottom w:val="single" w:sz="4" w:space="0" w:color="000000"/>
              <w:right w:val="single" w:sz="4" w:space="0" w:color="000000"/>
            </w:tcBorders>
            <w:vAlign w:val="center"/>
          </w:tcPr>
          <w:p w:rsidR="00871E36" w:rsidRPr="001B2608" w:rsidRDefault="00E65B22">
            <w:pPr>
              <w:overflowPunct w:val="0"/>
              <w:jc w:val="center"/>
              <w:textAlignment w:val="baseline"/>
              <w:rPr>
                <w:sz w:val="22"/>
                <w:szCs w:val="18"/>
              </w:rPr>
            </w:pPr>
            <w:r w:rsidRPr="001B2608">
              <w:rPr>
                <w:sz w:val="22"/>
                <w:szCs w:val="18"/>
              </w:rPr>
              <w:t>111</w:t>
            </w:r>
          </w:p>
        </w:tc>
        <w:tc>
          <w:tcPr>
            <w:tcW w:w="886" w:type="dxa"/>
            <w:tcBorders>
              <w:top w:val="single" w:sz="4" w:space="0" w:color="000000"/>
              <w:left w:val="single" w:sz="4" w:space="0" w:color="000000"/>
              <w:bottom w:val="single" w:sz="4" w:space="0" w:color="000000"/>
              <w:right w:val="single" w:sz="4" w:space="0" w:color="000000"/>
            </w:tcBorders>
            <w:vAlign w:val="center"/>
          </w:tcPr>
          <w:p w:rsidR="00871E36" w:rsidRPr="001B2608" w:rsidRDefault="00E65B22">
            <w:pPr>
              <w:overflowPunct w:val="0"/>
              <w:jc w:val="center"/>
              <w:textAlignment w:val="baseline"/>
              <w:rPr>
                <w:sz w:val="22"/>
                <w:szCs w:val="18"/>
              </w:rPr>
            </w:pPr>
            <w:r w:rsidRPr="001B2608">
              <w:rPr>
                <w:sz w:val="22"/>
                <w:szCs w:val="18"/>
              </w:rPr>
              <w:t>74</w:t>
            </w:r>
          </w:p>
        </w:tc>
        <w:tc>
          <w:tcPr>
            <w:tcW w:w="886" w:type="dxa"/>
            <w:tcBorders>
              <w:top w:val="single" w:sz="4" w:space="0" w:color="000000"/>
              <w:left w:val="single" w:sz="4" w:space="0" w:color="000000"/>
              <w:bottom w:val="single" w:sz="4" w:space="0" w:color="000000"/>
              <w:right w:val="single" w:sz="4" w:space="0" w:color="000000"/>
            </w:tcBorders>
            <w:vAlign w:val="center"/>
          </w:tcPr>
          <w:p w:rsidR="00871E36" w:rsidRPr="001B2608" w:rsidRDefault="00E65B22">
            <w:pPr>
              <w:overflowPunct w:val="0"/>
              <w:jc w:val="center"/>
              <w:textAlignment w:val="baseline"/>
              <w:rPr>
                <w:sz w:val="22"/>
                <w:szCs w:val="18"/>
              </w:rPr>
            </w:pPr>
            <w:r w:rsidRPr="001B2608">
              <w:rPr>
                <w:sz w:val="22"/>
                <w:szCs w:val="18"/>
              </w:rPr>
              <w:t>74</w:t>
            </w:r>
          </w:p>
        </w:tc>
        <w:tc>
          <w:tcPr>
            <w:tcW w:w="1701" w:type="dxa"/>
            <w:tcBorders>
              <w:top w:val="single" w:sz="4" w:space="0" w:color="000000"/>
              <w:left w:val="single" w:sz="4" w:space="0" w:color="000000"/>
              <w:bottom w:val="single" w:sz="4" w:space="0" w:color="000000"/>
              <w:right w:val="single" w:sz="4" w:space="0" w:color="000000"/>
            </w:tcBorders>
          </w:tcPr>
          <w:p w:rsidR="00871E36" w:rsidRPr="001B2608" w:rsidRDefault="00E65B22">
            <w:pPr>
              <w:overflowPunct w:val="0"/>
              <w:jc w:val="center"/>
              <w:textAlignment w:val="baseline"/>
              <w:rPr>
                <w:sz w:val="22"/>
                <w:szCs w:val="18"/>
              </w:rPr>
            </w:pPr>
            <w:r w:rsidRPr="001B2608">
              <w:rPr>
                <w:sz w:val="22"/>
                <w:szCs w:val="18"/>
              </w:rPr>
              <w:t>370</w:t>
            </w:r>
          </w:p>
        </w:tc>
      </w:tr>
      <w:tr w:rsidR="00871E36" w:rsidRPr="001B2608">
        <w:trPr>
          <w:trHeight w:val="227"/>
        </w:trPr>
        <w:tc>
          <w:tcPr>
            <w:tcW w:w="4395" w:type="dxa"/>
            <w:tcBorders>
              <w:top w:val="single" w:sz="4" w:space="0" w:color="000000"/>
              <w:left w:val="single" w:sz="4" w:space="0" w:color="000000"/>
              <w:bottom w:val="single" w:sz="4" w:space="0" w:color="000000"/>
              <w:right w:val="single" w:sz="4" w:space="0" w:color="000000"/>
            </w:tcBorders>
            <w:vAlign w:val="center"/>
          </w:tcPr>
          <w:p w:rsidR="00871E36" w:rsidRPr="001B2608" w:rsidRDefault="00E65B22">
            <w:pPr>
              <w:overflowPunct w:val="0"/>
              <w:textAlignment w:val="baseline"/>
              <w:rPr>
                <w:sz w:val="22"/>
                <w:szCs w:val="18"/>
              </w:rPr>
            </w:pPr>
            <w:r w:rsidRPr="001B2608">
              <w:rPr>
                <w:sz w:val="22"/>
                <w:szCs w:val="18"/>
              </w:rPr>
              <w:t>Užsienio kalba (2-oji)</w:t>
            </w:r>
          </w:p>
        </w:tc>
        <w:tc>
          <w:tcPr>
            <w:tcW w:w="885" w:type="dxa"/>
            <w:tcBorders>
              <w:top w:val="single" w:sz="4" w:space="0" w:color="000000"/>
              <w:left w:val="single" w:sz="4" w:space="0" w:color="000000"/>
              <w:bottom w:val="single" w:sz="4" w:space="0" w:color="000000"/>
              <w:right w:val="single" w:sz="4" w:space="0" w:color="000000"/>
            </w:tcBorders>
            <w:vAlign w:val="center"/>
          </w:tcPr>
          <w:p w:rsidR="00871E36" w:rsidRPr="001B2608" w:rsidRDefault="00871E36">
            <w:pPr>
              <w:overflowPunct w:val="0"/>
              <w:snapToGrid w:val="0"/>
              <w:jc w:val="center"/>
              <w:textAlignment w:val="baseline"/>
              <w:rPr>
                <w:sz w:val="22"/>
                <w:szCs w:val="18"/>
              </w:rPr>
            </w:pPr>
          </w:p>
        </w:tc>
        <w:tc>
          <w:tcPr>
            <w:tcW w:w="886" w:type="dxa"/>
            <w:tcBorders>
              <w:top w:val="single" w:sz="4" w:space="0" w:color="000000"/>
              <w:left w:val="single" w:sz="4" w:space="0" w:color="000000"/>
              <w:bottom w:val="single" w:sz="4" w:space="0" w:color="000000"/>
              <w:right w:val="single" w:sz="4" w:space="0" w:color="000000"/>
            </w:tcBorders>
            <w:vAlign w:val="center"/>
          </w:tcPr>
          <w:p w:rsidR="00871E36" w:rsidRPr="001B2608" w:rsidRDefault="00E65B22">
            <w:pPr>
              <w:overflowPunct w:val="0"/>
              <w:jc w:val="center"/>
              <w:textAlignment w:val="baseline"/>
              <w:rPr>
                <w:sz w:val="22"/>
                <w:szCs w:val="18"/>
              </w:rPr>
            </w:pPr>
            <w:r w:rsidRPr="001B2608">
              <w:rPr>
                <w:sz w:val="22"/>
                <w:szCs w:val="18"/>
              </w:rPr>
              <w:t>74</w:t>
            </w:r>
          </w:p>
        </w:tc>
        <w:tc>
          <w:tcPr>
            <w:tcW w:w="886" w:type="dxa"/>
            <w:tcBorders>
              <w:top w:val="single" w:sz="4" w:space="0" w:color="000000"/>
              <w:left w:val="single" w:sz="4" w:space="0" w:color="000000"/>
              <w:bottom w:val="single" w:sz="4" w:space="0" w:color="000000"/>
              <w:right w:val="single" w:sz="4" w:space="0" w:color="000000"/>
            </w:tcBorders>
            <w:vAlign w:val="center"/>
          </w:tcPr>
          <w:p w:rsidR="00871E36" w:rsidRPr="001B2608" w:rsidRDefault="00E65B22">
            <w:pPr>
              <w:overflowPunct w:val="0"/>
              <w:jc w:val="center"/>
              <w:textAlignment w:val="baseline"/>
              <w:rPr>
                <w:sz w:val="22"/>
                <w:szCs w:val="18"/>
              </w:rPr>
            </w:pPr>
            <w:r w:rsidRPr="001B2608">
              <w:rPr>
                <w:sz w:val="22"/>
                <w:szCs w:val="18"/>
              </w:rPr>
              <w:t>74</w:t>
            </w:r>
          </w:p>
        </w:tc>
        <w:tc>
          <w:tcPr>
            <w:tcW w:w="886" w:type="dxa"/>
            <w:tcBorders>
              <w:top w:val="single" w:sz="4" w:space="0" w:color="000000"/>
              <w:left w:val="single" w:sz="4" w:space="0" w:color="000000"/>
              <w:bottom w:val="single" w:sz="4" w:space="0" w:color="000000"/>
              <w:right w:val="single" w:sz="4" w:space="0" w:color="000000"/>
            </w:tcBorders>
            <w:vAlign w:val="center"/>
          </w:tcPr>
          <w:p w:rsidR="00871E36" w:rsidRPr="001B2608" w:rsidRDefault="00E65B22">
            <w:pPr>
              <w:overflowPunct w:val="0"/>
              <w:jc w:val="center"/>
              <w:textAlignment w:val="baseline"/>
              <w:rPr>
                <w:sz w:val="22"/>
                <w:szCs w:val="18"/>
              </w:rPr>
            </w:pPr>
            <w:r w:rsidRPr="001B2608">
              <w:rPr>
                <w:sz w:val="22"/>
                <w:szCs w:val="18"/>
              </w:rPr>
              <w:t>74</w:t>
            </w:r>
          </w:p>
        </w:tc>
        <w:tc>
          <w:tcPr>
            <w:tcW w:w="1701" w:type="dxa"/>
            <w:tcBorders>
              <w:top w:val="single" w:sz="4" w:space="0" w:color="000000"/>
              <w:left w:val="single" w:sz="4" w:space="0" w:color="000000"/>
              <w:bottom w:val="single" w:sz="4" w:space="0" w:color="000000"/>
              <w:right w:val="single" w:sz="4" w:space="0" w:color="000000"/>
            </w:tcBorders>
          </w:tcPr>
          <w:p w:rsidR="00871E36" w:rsidRPr="001B2608" w:rsidRDefault="00E65B22">
            <w:pPr>
              <w:overflowPunct w:val="0"/>
              <w:jc w:val="center"/>
              <w:textAlignment w:val="baseline"/>
              <w:rPr>
                <w:sz w:val="22"/>
                <w:szCs w:val="18"/>
              </w:rPr>
            </w:pPr>
            <w:r w:rsidRPr="001B2608">
              <w:rPr>
                <w:sz w:val="22"/>
                <w:szCs w:val="18"/>
              </w:rPr>
              <w:t>222</w:t>
            </w:r>
          </w:p>
        </w:tc>
      </w:tr>
      <w:tr w:rsidR="00871E36" w:rsidRPr="001B2608">
        <w:trPr>
          <w:trHeight w:val="227"/>
        </w:trPr>
        <w:tc>
          <w:tcPr>
            <w:tcW w:w="4395" w:type="dxa"/>
            <w:tcBorders>
              <w:top w:val="single" w:sz="4" w:space="0" w:color="000000"/>
              <w:left w:val="single" w:sz="4" w:space="0" w:color="000000"/>
              <w:bottom w:val="single" w:sz="4" w:space="0" w:color="000000"/>
              <w:right w:val="single" w:sz="4" w:space="0" w:color="000000"/>
            </w:tcBorders>
            <w:vAlign w:val="bottom"/>
          </w:tcPr>
          <w:p w:rsidR="00871E36" w:rsidRPr="001B2608" w:rsidRDefault="00E65B22">
            <w:pPr>
              <w:overflowPunct w:val="0"/>
              <w:textAlignment w:val="baseline"/>
              <w:rPr>
                <w:sz w:val="22"/>
                <w:szCs w:val="18"/>
              </w:rPr>
            </w:pPr>
            <w:r w:rsidRPr="001B2608">
              <w:rPr>
                <w:sz w:val="22"/>
                <w:szCs w:val="18"/>
              </w:rPr>
              <w:t>Matematika</w:t>
            </w:r>
          </w:p>
        </w:tc>
        <w:tc>
          <w:tcPr>
            <w:tcW w:w="885" w:type="dxa"/>
            <w:tcBorders>
              <w:top w:val="single" w:sz="4" w:space="0" w:color="000000"/>
              <w:left w:val="single" w:sz="4" w:space="0" w:color="000000"/>
              <w:bottom w:val="single" w:sz="4" w:space="0" w:color="000000"/>
              <w:right w:val="single" w:sz="4" w:space="0" w:color="000000"/>
            </w:tcBorders>
            <w:vAlign w:val="center"/>
          </w:tcPr>
          <w:p w:rsidR="00871E36" w:rsidRPr="001B2608" w:rsidRDefault="00E65B22">
            <w:pPr>
              <w:overflowPunct w:val="0"/>
              <w:jc w:val="center"/>
              <w:textAlignment w:val="baseline"/>
              <w:rPr>
                <w:sz w:val="22"/>
                <w:szCs w:val="18"/>
              </w:rPr>
            </w:pPr>
            <w:r w:rsidRPr="001B2608">
              <w:rPr>
                <w:sz w:val="22"/>
                <w:szCs w:val="18"/>
              </w:rPr>
              <w:t>148</w:t>
            </w:r>
          </w:p>
        </w:tc>
        <w:tc>
          <w:tcPr>
            <w:tcW w:w="886" w:type="dxa"/>
            <w:tcBorders>
              <w:top w:val="single" w:sz="4" w:space="0" w:color="000000"/>
              <w:left w:val="single" w:sz="4" w:space="0" w:color="000000"/>
              <w:bottom w:val="single" w:sz="4" w:space="0" w:color="000000"/>
              <w:right w:val="single" w:sz="4" w:space="0" w:color="000000"/>
            </w:tcBorders>
            <w:vAlign w:val="center"/>
          </w:tcPr>
          <w:p w:rsidR="00871E36" w:rsidRPr="001B2608" w:rsidRDefault="00E65B22">
            <w:pPr>
              <w:overflowPunct w:val="0"/>
              <w:jc w:val="center"/>
              <w:textAlignment w:val="baseline"/>
              <w:rPr>
                <w:sz w:val="22"/>
                <w:szCs w:val="18"/>
              </w:rPr>
            </w:pPr>
            <w:r w:rsidRPr="001B2608">
              <w:rPr>
                <w:sz w:val="22"/>
                <w:szCs w:val="18"/>
              </w:rPr>
              <w:t>148</w:t>
            </w:r>
          </w:p>
        </w:tc>
        <w:tc>
          <w:tcPr>
            <w:tcW w:w="886" w:type="dxa"/>
            <w:tcBorders>
              <w:top w:val="single" w:sz="4" w:space="0" w:color="000000"/>
              <w:left w:val="single" w:sz="4" w:space="0" w:color="000000"/>
              <w:bottom w:val="single" w:sz="4" w:space="0" w:color="000000"/>
              <w:right w:val="single" w:sz="4" w:space="0" w:color="000000"/>
            </w:tcBorders>
            <w:vAlign w:val="center"/>
          </w:tcPr>
          <w:p w:rsidR="00871E36" w:rsidRPr="001B2608" w:rsidRDefault="00E65B22">
            <w:pPr>
              <w:overflowPunct w:val="0"/>
              <w:jc w:val="center"/>
              <w:textAlignment w:val="baseline"/>
              <w:rPr>
                <w:sz w:val="22"/>
                <w:szCs w:val="18"/>
              </w:rPr>
            </w:pPr>
            <w:r w:rsidRPr="001B2608">
              <w:rPr>
                <w:sz w:val="22"/>
                <w:szCs w:val="18"/>
              </w:rPr>
              <w:t>111</w:t>
            </w:r>
          </w:p>
        </w:tc>
        <w:tc>
          <w:tcPr>
            <w:tcW w:w="886" w:type="dxa"/>
            <w:tcBorders>
              <w:top w:val="single" w:sz="4" w:space="0" w:color="000000"/>
              <w:left w:val="single" w:sz="4" w:space="0" w:color="000000"/>
              <w:bottom w:val="single" w:sz="4" w:space="0" w:color="000000"/>
              <w:right w:val="single" w:sz="4" w:space="0" w:color="000000"/>
            </w:tcBorders>
            <w:vAlign w:val="center"/>
          </w:tcPr>
          <w:p w:rsidR="00871E36" w:rsidRPr="001B2608" w:rsidRDefault="00E65B22">
            <w:pPr>
              <w:overflowPunct w:val="0"/>
              <w:jc w:val="center"/>
              <w:textAlignment w:val="baseline"/>
              <w:rPr>
                <w:sz w:val="22"/>
                <w:szCs w:val="18"/>
              </w:rPr>
            </w:pPr>
            <w:r w:rsidRPr="001B2608">
              <w:rPr>
                <w:sz w:val="22"/>
                <w:szCs w:val="18"/>
              </w:rPr>
              <w:t>111</w:t>
            </w:r>
          </w:p>
        </w:tc>
        <w:tc>
          <w:tcPr>
            <w:tcW w:w="1701" w:type="dxa"/>
            <w:tcBorders>
              <w:top w:val="single" w:sz="4" w:space="0" w:color="000000"/>
              <w:left w:val="single" w:sz="4" w:space="0" w:color="000000"/>
              <w:bottom w:val="single" w:sz="4" w:space="0" w:color="000000"/>
              <w:right w:val="single" w:sz="4" w:space="0" w:color="000000"/>
            </w:tcBorders>
          </w:tcPr>
          <w:p w:rsidR="00871E36" w:rsidRPr="001B2608" w:rsidRDefault="00E65B22">
            <w:pPr>
              <w:overflowPunct w:val="0"/>
              <w:jc w:val="center"/>
              <w:textAlignment w:val="baseline"/>
              <w:rPr>
                <w:sz w:val="22"/>
                <w:szCs w:val="18"/>
              </w:rPr>
            </w:pPr>
            <w:r w:rsidRPr="001B2608">
              <w:rPr>
                <w:sz w:val="22"/>
                <w:szCs w:val="18"/>
              </w:rPr>
              <w:t>518</w:t>
            </w:r>
          </w:p>
        </w:tc>
      </w:tr>
      <w:tr w:rsidR="00871E36" w:rsidRPr="001B2608">
        <w:trPr>
          <w:trHeight w:val="227"/>
        </w:trPr>
        <w:tc>
          <w:tcPr>
            <w:tcW w:w="4395" w:type="dxa"/>
            <w:tcBorders>
              <w:top w:val="single" w:sz="4" w:space="0" w:color="000000"/>
              <w:left w:val="single" w:sz="4" w:space="0" w:color="000000"/>
              <w:bottom w:val="single" w:sz="4" w:space="0" w:color="000000"/>
              <w:right w:val="single" w:sz="4" w:space="0" w:color="000000"/>
            </w:tcBorders>
            <w:vAlign w:val="center"/>
          </w:tcPr>
          <w:p w:rsidR="00871E36" w:rsidRPr="001B2608" w:rsidRDefault="00E65B22">
            <w:pPr>
              <w:overflowPunct w:val="0"/>
              <w:textAlignment w:val="baseline"/>
              <w:rPr>
                <w:sz w:val="22"/>
                <w:szCs w:val="18"/>
              </w:rPr>
            </w:pPr>
            <w:r w:rsidRPr="001B2608">
              <w:rPr>
                <w:sz w:val="22"/>
                <w:szCs w:val="18"/>
              </w:rPr>
              <w:t>Informatika</w:t>
            </w:r>
          </w:p>
        </w:tc>
        <w:tc>
          <w:tcPr>
            <w:tcW w:w="885" w:type="dxa"/>
            <w:tcBorders>
              <w:top w:val="single" w:sz="4" w:space="0" w:color="000000"/>
              <w:left w:val="single" w:sz="4" w:space="0" w:color="000000"/>
              <w:bottom w:val="single" w:sz="4" w:space="0" w:color="000000"/>
              <w:right w:val="single" w:sz="4" w:space="0" w:color="000000"/>
            </w:tcBorders>
            <w:vAlign w:val="center"/>
          </w:tcPr>
          <w:p w:rsidR="00871E36" w:rsidRPr="001B2608" w:rsidRDefault="00E65B22">
            <w:pPr>
              <w:overflowPunct w:val="0"/>
              <w:jc w:val="center"/>
              <w:textAlignment w:val="baseline"/>
              <w:rPr>
                <w:sz w:val="22"/>
                <w:szCs w:val="18"/>
              </w:rPr>
            </w:pPr>
            <w:r w:rsidRPr="001B2608">
              <w:rPr>
                <w:sz w:val="22"/>
                <w:szCs w:val="18"/>
              </w:rPr>
              <w:t>37</w:t>
            </w:r>
          </w:p>
        </w:tc>
        <w:tc>
          <w:tcPr>
            <w:tcW w:w="886" w:type="dxa"/>
            <w:tcBorders>
              <w:top w:val="single" w:sz="4" w:space="0" w:color="000000"/>
              <w:left w:val="single" w:sz="4" w:space="0" w:color="000000"/>
              <w:bottom w:val="single" w:sz="4" w:space="0" w:color="000000"/>
              <w:right w:val="single" w:sz="4" w:space="0" w:color="000000"/>
            </w:tcBorders>
            <w:vAlign w:val="center"/>
          </w:tcPr>
          <w:p w:rsidR="00871E36" w:rsidRPr="001B2608" w:rsidRDefault="00E65B22">
            <w:pPr>
              <w:overflowPunct w:val="0"/>
              <w:jc w:val="center"/>
              <w:textAlignment w:val="baseline"/>
              <w:rPr>
                <w:sz w:val="22"/>
                <w:szCs w:val="18"/>
              </w:rPr>
            </w:pPr>
            <w:r w:rsidRPr="001B2608">
              <w:rPr>
                <w:sz w:val="22"/>
                <w:szCs w:val="18"/>
              </w:rPr>
              <w:t>37</w:t>
            </w:r>
          </w:p>
        </w:tc>
        <w:tc>
          <w:tcPr>
            <w:tcW w:w="886" w:type="dxa"/>
            <w:tcBorders>
              <w:top w:val="single" w:sz="4" w:space="0" w:color="000000"/>
              <w:left w:val="single" w:sz="4" w:space="0" w:color="000000"/>
              <w:bottom w:val="single" w:sz="4" w:space="0" w:color="000000"/>
              <w:right w:val="single" w:sz="4" w:space="0" w:color="000000"/>
            </w:tcBorders>
            <w:vAlign w:val="center"/>
          </w:tcPr>
          <w:p w:rsidR="00871E36" w:rsidRPr="001B2608" w:rsidRDefault="00E65B22">
            <w:pPr>
              <w:overflowPunct w:val="0"/>
              <w:jc w:val="center"/>
              <w:textAlignment w:val="baseline"/>
              <w:rPr>
                <w:sz w:val="22"/>
                <w:szCs w:val="18"/>
              </w:rPr>
            </w:pPr>
            <w:r w:rsidRPr="001B2608">
              <w:rPr>
                <w:sz w:val="22"/>
                <w:szCs w:val="18"/>
              </w:rPr>
              <w:t>37</w:t>
            </w:r>
          </w:p>
        </w:tc>
        <w:tc>
          <w:tcPr>
            <w:tcW w:w="886" w:type="dxa"/>
            <w:tcBorders>
              <w:top w:val="single" w:sz="4" w:space="0" w:color="000000"/>
              <w:left w:val="single" w:sz="4" w:space="0" w:color="000000"/>
              <w:bottom w:val="single" w:sz="4" w:space="0" w:color="000000"/>
              <w:right w:val="single" w:sz="4" w:space="0" w:color="000000"/>
            </w:tcBorders>
            <w:vAlign w:val="center"/>
          </w:tcPr>
          <w:p w:rsidR="00871E36" w:rsidRPr="001B2608" w:rsidRDefault="00E65B22">
            <w:pPr>
              <w:overflowPunct w:val="0"/>
              <w:jc w:val="center"/>
              <w:textAlignment w:val="baseline"/>
              <w:rPr>
                <w:sz w:val="22"/>
                <w:szCs w:val="18"/>
              </w:rPr>
            </w:pPr>
            <w:r w:rsidRPr="001B2608">
              <w:rPr>
                <w:sz w:val="22"/>
                <w:szCs w:val="18"/>
              </w:rPr>
              <w:t>37</w:t>
            </w:r>
          </w:p>
        </w:tc>
        <w:tc>
          <w:tcPr>
            <w:tcW w:w="1701" w:type="dxa"/>
            <w:tcBorders>
              <w:top w:val="single" w:sz="4" w:space="0" w:color="000000"/>
              <w:left w:val="single" w:sz="4" w:space="0" w:color="000000"/>
              <w:bottom w:val="single" w:sz="4" w:space="0" w:color="000000"/>
              <w:right w:val="single" w:sz="4" w:space="0" w:color="000000"/>
            </w:tcBorders>
          </w:tcPr>
          <w:p w:rsidR="00871E36" w:rsidRPr="001B2608" w:rsidRDefault="00E65B22">
            <w:pPr>
              <w:overflowPunct w:val="0"/>
              <w:jc w:val="center"/>
              <w:textAlignment w:val="baseline"/>
              <w:rPr>
                <w:sz w:val="22"/>
                <w:szCs w:val="18"/>
              </w:rPr>
            </w:pPr>
            <w:r w:rsidRPr="001B2608">
              <w:rPr>
                <w:sz w:val="22"/>
                <w:szCs w:val="18"/>
              </w:rPr>
              <w:t>148</w:t>
            </w:r>
          </w:p>
        </w:tc>
      </w:tr>
      <w:tr w:rsidR="00871E36" w:rsidRPr="001B2608">
        <w:trPr>
          <w:trHeight w:val="227"/>
        </w:trPr>
        <w:tc>
          <w:tcPr>
            <w:tcW w:w="4395" w:type="dxa"/>
            <w:tcBorders>
              <w:top w:val="single" w:sz="4" w:space="0" w:color="000000"/>
              <w:left w:val="single" w:sz="4" w:space="0" w:color="000000"/>
              <w:bottom w:val="single" w:sz="4" w:space="0" w:color="000000"/>
              <w:right w:val="single" w:sz="4" w:space="0" w:color="000000"/>
            </w:tcBorders>
            <w:vAlign w:val="center"/>
          </w:tcPr>
          <w:p w:rsidR="00871E36" w:rsidRPr="001B2608" w:rsidRDefault="00E65B22">
            <w:pPr>
              <w:overflowPunct w:val="0"/>
              <w:textAlignment w:val="baseline"/>
              <w:rPr>
                <w:sz w:val="22"/>
                <w:szCs w:val="18"/>
              </w:rPr>
            </w:pPr>
            <w:r w:rsidRPr="001B2608">
              <w:rPr>
                <w:sz w:val="22"/>
                <w:szCs w:val="18"/>
              </w:rPr>
              <w:t>Gamtos mokslai**</w:t>
            </w:r>
          </w:p>
        </w:tc>
        <w:tc>
          <w:tcPr>
            <w:tcW w:w="885" w:type="dxa"/>
            <w:tcBorders>
              <w:top w:val="single" w:sz="4" w:space="0" w:color="000000"/>
              <w:left w:val="single" w:sz="4" w:space="0" w:color="000000"/>
              <w:bottom w:val="single" w:sz="4" w:space="0" w:color="000000"/>
              <w:right w:val="single" w:sz="4" w:space="0" w:color="000000"/>
            </w:tcBorders>
            <w:vAlign w:val="center"/>
          </w:tcPr>
          <w:p w:rsidR="00871E36" w:rsidRPr="001B2608" w:rsidRDefault="00E65B22">
            <w:pPr>
              <w:overflowPunct w:val="0"/>
              <w:jc w:val="center"/>
              <w:textAlignment w:val="baseline"/>
              <w:rPr>
                <w:sz w:val="22"/>
                <w:szCs w:val="18"/>
              </w:rPr>
            </w:pPr>
            <w:r w:rsidRPr="001B2608">
              <w:rPr>
                <w:sz w:val="22"/>
                <w:szCs w:val="18"/>
              </w:rPr>
              <w:t>37</w:t>
            </w:r>
          </w:p>
        </w:tc>
        <w:tc>
          <w:tcPr>
            <w:tcW w:w="886" w:type="dxa"/>
            <w:tcBorders>
              <w:top w:val="single" w:sz="4" w:space="0" w:color="000000"/>
              <w:left w:val="single" w:sz="4" w:space="0" w:color="000000"/>
              <w:bottom w:val="single" w:sz="4" w:space="0" w:color="000000"/>
              <w:right w:val="single" w:sz="4" w:space="0" w:color="000000"/>
            </w:tcBorders>
            <w:vAlign w:val="center"/>
          </w:tcPr>
          <w:p w:rsidR="00871E36" w:rsidRPr="001B2608" w:rsidRDefault="00E65B22">
            <w:pPr>
              <w:overflowPunct w:val="0"/>
              <w:jc w:val="center"/>
              <w:textAlignment w:val="baseline"/>
              <w:rPr>
                <w:sz w:val="22"/>
                <w:szCs w:val="18"/>
              </w:rPr>
            </w:pPr>
            <w:r w:rsidRPr="001B2608">
              <w:rPr>
                <w:sz w:val="22"/>
                <w:szCs w:val="18"/>
              </w:rPr>
              <w:t>37</w:t>
            </w:r>
          </w:p>
        </w:tc>
        <w:tc>
          <w:tcPr>
            <w:tcW w:w="886" w:type="dxa"/>
            <w:tcBorders>
              <w:top w:val="single" w:sz="4" w:space="0" w:color="000000"/>
              <w:left w:val="single" w:sz="4" w:space="0" w:color="000000"/>
              <w:bottom w:val="single" w:sz="4" w:space="0" w:color="000000"/>
              <w:right w:val="single" w:sz="4" w:space="0" w:color="000000"/>
            </w:tcBorders>
            <w:vAlign w:val="center"/>
          </w:tcPr>
          <w:p w:rsidR="00871E36" w:rsidRPr="001B2608" w:rsidRDefault="00871E36">
            <w:pPr>
              <w:overflowPunct w:val="0"/>
              <w:snapToGrid w:val="0"/>
              <w:jc w:val="center"/>
              <w:textAlignment w:val="baseline"/>
              <w:rPr>
                <w:sz w:val="22"/>
                <w:szCs w:val="18"/>
              </w:rPr>
            </w:pPr>
          </w:p>
        </w:tc>
        <w:tc>
          <w:tcPr>
            <w:tcW w:w="886" w:type="dxa"/>
            <w:tcBorders>
              <w:top w:val="single" w:sz="4" w:space="0" w:color="000000"/>
              <w:left w:val="single" w:sz="4" w:space="0" w:color="000000"/>
              <w:bottom w:val="single" w:sz="4" w:space="0" w:color="000000"/>
              <w:right w:val="single" w:sz="4" w:space="0" w:color="000000"/>
            </w:tcBorders>
            <w:vAlign w:val="center"/>
          </w:tcPr>
          <w:p w:rsidR="00871E36" w:rsidRPr="001B2608" w:rsidRDefault="00871E36">
            <w:pPr>
              <w:overflowPunct w:val="0"/>
              <w:snapToGrid w:val="0"/>
              <w:jc w:val="center"/>
              <w:textAlignment w:val="baseline"/>
              <w:rPr>
                <w:sz w:val="22"/>
                <w:szCs w:val="18"/>
              </w:rPr>
            </w:pPr>
          </w:p>
        </w:tc>
        <w:tc>
          <w:tcPr>
            <w:tcW w:w="1701" w:type="dxa"/>
            <w:tcBorders>
              <w:top w:val="single" w:sz="4" w:space="0" w:color="000000"/>
              <w:left w:val="single" w:sz="4" w:space="0" w:color="000000"/>
              <w:bottom w:val="single" w:sz="4" w:space="0" w:color="000000"/>
              <w:right w:val="single" w:sz="4" w:space="0" w:color="000000"/>
            </w:tcBorders>
          </w:tcPr>
          <w:p w:rsidR="00871E36" w:rsidRPr="001B2608" w:rsidRDefault="00E65B22">
            <w:pPr>
              <w:overflowPunct w:val="0"/>
              <w:jc w:val="center"/>
              <w:textAlignment w:val="baseline"/>
              <w:rPr>
                <w:sz w:val="22"/>
                <w:szCs w:val="18"/>
              </w:rPr>
            </w:pPr>
            <w:r w:rsidRPr="001B2608">
              <w:rPr>
                <w:sz w:val="22"/>
                <w:szCs w:val="18"/>
              </w:rPr>
              <w:t>74</w:t>
            </w:r>
          </w:p>
        </w:tc>
      </w:tr>
      <w:tr w:rsidR="00871E36" w:rsidRPr="001B2608">
        <w:trPr>
          <w:trHeight w:val="227"/>
        </w:trPr>
        <w:tc>
          <w:tcPr>
            <w:tcW w:w="4395" w:type="dxa"/>
            <w:tcBorders>
              <w:top w:val="single" w:sz="4" w:space="0" w:color="000000"/>
              <w:left w:val="single" w:sz="4" w:space="0" w:color="000000"/>
              <w:bottom w:val="single" w:sz="4" w:space="0" w:color="000000"/>
              <w:right w:val="single" w:sz="4" w:space="0" w:color="000000"/>
            </w:tcBorders>
            <w:vAlign w:val="center"/>
          </w:tcPr>
          <w:p w:rsidR="00871E36" w:rsidRPr="001B2608" w:rsidRDefault="00E65B22">
            <w:pPr>
              <w:overflowPunct w:val="0"/>
              <w:textAlignment w:val="baseline"/>
              <w:rPr>
                <w:sz w:val="22"/>
                <w:szCs w:val="18"/>
              </w:rPr>
            </w:pPr>
            <w:r w:rsidRPr="001B2608">
              <w:rPr>
                <w:sz w:val="22"/>
                <w:szCs w:val="18"/>
              </w:rPr>
              <w:t>Biologija</w:t>
            </w:r>
          </w:p>
        </w:tc>
        <w:tc>
          <w:tcPr>
            <w:tcW w:w="885" w:type="dxa"/>
            <w:tcBorders>
              <w:top w:val="single" w:sz="4" w:space="0" w:color="000000"/>
              <w:left w:val="single" w:sz="4" w:space="0" w:color="000000"/>
              <w:bottom w:val="single" w:sz="4" w:space="0" w:color="000000"/>
              <w:right w:val="single" w:sz="4" w:space="0" w:color="000000"/>
            </w:tcBorders>
            <w:vAlign w:val="center"/>
          </w:tcPr>
          <w:p w:rsidR="00871E36" w:rsidRPr="001B2608" w:rsidRDefault="00871E36">
            <w:pPr>
              <w:overflowPunct w:val="0"/>
              <w:snapToGrid w:val="0"/>
              <w:jc w:val="center"/>
              <w:textAlignment w:val="baseline"/>
              <w:rPr>
                <w:sz w:val="22"/>
                <w:szCs w:val="18"/>
              </w:rPr>
            </w:pPr>
          </w:p>
        </w:tc>
        <w:tc>
          <w:tcPr>
            <w:tcW w:w="886" w:type="dxa"/>
            <w:tcBorders>
              <w:top w:val="single" w:sz="4" w:space="0" w:color="000000"/>
              <w:left w:val="single" w:sz="4" w:space="0" w:color="000000"/>
              <w:bottom w:val="single" w:sz="4" w:space="0" w:color="000000"/>
              <w:right w:val="single" w:sz="4" w:space="0" w:color="000000"/>
            </w:tcBorders>
            <w:vAlign w:val="center"/>
          </w:tcPr>
          <w:p w:rsidR="00871E36" w:rsidRPr="001B2608" w:rsidRDefault="00871E36">
            <w:pPr>
              <w:overflowPunct w:val="0"/>
              <w:snapToGrid w:val="0"/>
              <w:jc w:val="center"/>
              <w:textAlignment w:val="baseline"/>
              <w:rPr>
                <w:sz w:val="22"/>
                <w:szCs w:val="18"/>
              </w:rPr>
            </w:pPr>
          </w:p>
        </w:tc>
        <w:tc>
          <w:tcPr>
            <w:tcW w:w="886" w:type="dxa"/>
            <w:tcBorders>
              <w:top w:val="single" w:sz="4" w:space="0" w:color="000000"/>
              <w:left w:val="single" w:sz="4" w:space="0" w:color="000000"/>
              <w:bottom w:val="single" w:sz="4" w:space="0" w:color="000000"/>
              <w:right w:val="single" w:sz="4" w:space="0" w:color="000000"/>
            </w:tcBorders>
            <w:vAlign w:val="center"/>
          </w:tcPr>
          <w:p w:rsidR="00871E36" w:rsidRPr="001B2608" w:rsidRDefault="00E65B22">
            <w:pPr>
              <w:overflowPunct w:val="0"/>
              <w:jc w:val="center"/>
              <w:textAlignment w:val="baseline"/>
              <w:rPr>
                <w:sz w:val="22"/>
                <w:szCs w:val="18"/>
              </w:rPr>
            </w:pPr>
            <w:r w:rsidRPr="001B2608">
              <w:rPr>
                <w:sz w:val="22"/>
                <w:szCs w:val="18"/>
              </w:rPr>
              <w:t>37</w:t>
            </w:r>
          </w:p>
        </w:tc>
        <w:tc>
          <w:tcPr>
            <w:tcW w:w="886" w:type="dxa"/>
            <w:tcBorders>
              <w:top w:val="single" w:sz="4" w:space="0" w:color="000000"/>
              <w:left w:val="single" w:sz="4" w:space="0" w:color="000000"/>
              <w:bottom w:val="single" w:sz="4" w:space="0" w:color="000000"/>
              <w:right w:val="single" w:sz="4" w:space="0" w:color="000000"/>
            </w:tcBorders>
            <w:vAlign w:val="center"/>
          </w:tcPr>
          <w:p w:rsidR="00871E36" w:rsidRPr="001B2608" w:rsidRDefault="00E65B22">
            <w:pPr>
              <w:overflowPunct w:val="0"/>
              <w:jc w:val="center"/>
              <w:textAlignment w:val="baseline"/>
              <w:rPr>
                <w:sz w:val="22"/>
                <w:szCs w:val="18"/>
              </w:rPr>
            </w:pPr>
            <w:r w:rsidRPr="001B2608">
              <w:rPr>
                <w:sz w:val="22"/>
                <w:szCs w:val="18"/>
              </w:rPr>
              <w:t>37</w:t>
            </w:r>
          </w:p>
        </w:tc>
        <w:tc>
          <w:tcPr>
            <w:tcW w:w="1701" w:type="dxa"/>
            <w:tcBorders>
              <w:top w:val="single" w:sz="4" w:space="0" w:color="000000"/>
              <w:left w:val="single" w:sz="4" w:space="0" w:color="000000"/>
              <w:bottom w:val="single" w:sz="4" w:space="0" w:color="000000"/>
              <w:right w:val="single" w:sz="4" w:space="0" w:color="000000"/>
            </w:tcBorders>
          </w:tcPr>
          <w:p w:rsidR="00871E36" w:rsidRPr="001B2608" w:rsidRDefault="00E65B22">
            <w:pPr>
              <w:overflowPunct w:val="0"/>
              <w:jc w:val="center"/>
              <w:textAlignment w:val="baseline"/>
              <w:rPr>
                <w:sz w:val="22"/>
                <w:szCs w:val="18"/>
              </w:rPr>
            </w:pPr>
            <w:r w:rsidRPr="001B2608">
              <w:rPr>
                <w:sz w:val="22"/>
                <w:szCs w:val="18"/>
              </w:rPr>
              <w:t>74</w:t>
            </w:r>
          </w:p>
        </w:tc>
      </w:tr>
      <w:tr w:rsidR="00871E36" w:rsidRPr="001B2608">
        <w:trPr>
          <w:trHeight w:val="227"/>
        </w:trPr>
        <w:tc>
          <w:tcPr>
            <w:tcW w:w="4395" w:type="dxa"/>
            <w:tcBorders>
              <w:top w:val="single" w:sz="4" w:space="0" w:color="000000"/>
              <w:left w:val="single" w:sz="4" w:space="0" w:color="000000"/>
              <w:bottom w:val="single" w:sz="4" w:space="0" w:color="000000"/>
              <w:right w:val="single" w:sz="4" w:space="0" w:color="000000"/>
            </w:tcBorders>
            <w:vAlign w:val="center"/>
          </w:tcPr>
          <w:p w:rsidR="00871E36" w:rsidRPr="001B2608" w:rsidRDefault="00E65B22">
            <w:pPr>
              <w:overflowPunct w:val="0"/>
              <w:textAlignment w:val="baseline"/>
              <w:rPr>
                <w:sz w:val="22"/>
                <w:szCs w:val="18"/>
              </w:rPr>
            </w:pPr>
            <w:r w:rsidRPr="001B2608">
              <w:rPr>
                <w:sz w:val="22"/>
                <w:szCs w:val="18"/>
              </w:rPr>
              <w:t>Chemija</w:t>
            </w:r>
          </w:p>
        </w:tc>
        <w:tc>
          <w:tcPr>
            <w:tcW w:w="885" w:type="dxa"/>
            <w:tcBorders>
              <w:top w:val="single" w:sz="4" w:space="0" w:color="000000"/>
              <w:left w:val="single" w:sz="4" w:space="0" w:color="000000"/>
              <w:bottom w:val="single" w:sz="4" w:space="0" w:color="000000"/>
              <w:right w:val="single" w:sz="4" w:space="0" w:color="000000"/>
            </w:tcBorders>
            <w:vAlign w:val="center"/>
          </w:tcPr>
          <w:p w:rsidR="00871E36" w:rsidRPr="001B2608" w:rsidRDefault="00871E36">
            <w:pPr>
              <w:overflowPunct w:val="0"/>
              <w:snapToGrid w:val="0"/>
              <w:jc w:val="center"/>
              <w:textAlignment w:val="baseline"/>
              <w:rPr>
                <w:sz w:val="22"/>
                <w:szCs w:val="18"/>
              </w:rPr>
            </w:pPr>
          </w:p>
        </w:tc>
        <w:tc>
          <w:tcPr>
            <w:tcW w:w="886" w:type="dxa"/>
            <w:tcBorders>
              <w:top w:val="single" w:sz="4" w:space="0" w:color="000000"/>
              <w:left w:val="single" w:sz="4" w:space="0" w:color="000000"/>
              <w:bottom w:val="single" w:sz="4" w:space="0" w:color="000000"/>
              <w:right w:val="single" w:sz="4" w:space="0" w:color="000000"/>
            </w:tcBorders>
            <w:vAlign w:val="center"/>
          </w:tcPr>
          <w:p w:rsidR="00871E36" w:rsidRPr="001B2608" w:rsidRDefault="00871E36">
            <w:pPr>
              <w:overflowPunct w:val="0"/>
              <w:snapToGrid w:val="0"/>
              <w:jc w:val="center"/>
              <w:textAlignment w:val="baseline"/>
              <w:rPr>
                <w:sz w:val="22"/>
                <w:szCs w:val="18"/>
              </w:rPr>
            </w:pPr>
          </w:p>
        </w:tc>
        <w:tc>
          <w:tcPr>
            <w:tcW w:w="886" w:type="dxa"/>
            <w:tcBorders>
              <w:top w:val="single" w:sz="4" w:space="0" w:color="000000"/>
              <w:left w:val="single" w:sz="4" w:space="0" w:color="000000"/>
              <w:bottom w:val="single" w:sz="4" w:space="0" w:color="000000"/>
              <w:right w:val="single" w:sz="4" w:space="0" w:color="000000"/>
            </w:tcBorders>
            <w:vAlign w:val="center"/>
          </w:tcPr>
          <w:p w:rsidR="00871E36" w:rsidRPr="001B2608" w:rsidRDefault="00871E36">
            <w:pPr>
              <w:overflowPunct w:val="0"/>
              <w:snapToGrid w:val="0"/>
              <w:jc w:val="center"/>
              <w:textAlignment w:val="baseline"/>
              <w:rPr>
                <w:sz w:val="22"/>
                <w:szCs w:val="18"/>
              </w:rPr>
            </w:pPr>
          </w:p>
        </w:tc>
        <w:tc>
          <w:tcPr>
            <w:tcW w:w="886" w:type="dxa"/>
            <w:tcBorders>
              <w:top w:val="single" w:sz="4" w:space="0" w:color="000000"/>
              <w:left w:val="single" w:sz="4" w:space="0" w:color="000000"/>
              <w:bottom w:val="single" w:sz="4" w:space="0" w:color="000000"/>
              <w:right w:val="single" w:sz="4" w:space="0" w:color="000000"/>
            </w:tcBorders>
            <w:vAlign w:val="center"/>
          </w:tcPr>
          <w:p w:rsidR="00871E36" w:rsidRPr="001B2608" w:rsidRDefault="00E65B22">
            <w:pPr>
              <w:overflowPunct w:val="0"/>
              <w:jc w:val="center"/>
              <w:textAlignment w:val="baseline"/>
              <w:rPr>
                <w:sz w:val="22"/>
                <w:szCs w:val="18"/>
              </w:rPr>
            </w:pPr>
            <w:r w:rsidRPr="001B2608">
              <w:rPr>
                <w:sz w:val="22"/>
                <w:szCs w:val="18"/>
              </w:rPr>
              <w:t>37</w:t>
            </w:r>
          </w:p>
        </w:tc>
        <w:tc>
          <w:tcPr>
            <w:tcW w:w="1701" w:type="dxa"/>
            <w:tcBorders>
              <w:top w:val="single" w:sz="4" w:space="0" w:color="000000"/>
              <w:left w:val="single" w:sz="4" w:space="0" w:color="000000"/>
              <w:bottom w:val="single" w:sz="4" w:space="0" w:color="000000"/>
              <w:right w:val="single" w:sz="4" w:space="0" w:color="000000"/>
            </w:tcBorders>
          </w:tcPr>
          <w:p w:rsidR="00871E36" w:rsidRPr="001B2608" w:rsidRDefault="00E65B22">
            <w:pPr>
              <w:overflowPunct w:val="0"/>
              <w:jc w:val="center"/>
              <w:textAlignment w:val="baseline"/>
              <w:rPr>
                <w:sz w:val="22"/>
                <w:szCs w:val="18"/>
              </w:rPr>
            </w:pPr>
            <w:r w:rsidRPr="001B2608">
              <w:rPr>
                <w:sz w:val="22"/>
                <w:szCs w:val="18"/>
              </w:rPr>
              <w:t>37</w:t>
            </w:r>
          </w:p>
        </w:tc>
      </w:tr>
      <w:tr w:rsidR="00871E36" w:rsidRPr="001B2608">
        <w:trPr>
          <w:trHeight w:val="227"/>
        </w:trPr>
        <w:tc>
          <w:tcPr>
            <w:tcW w:w="4395" w:type="dxa"/>
            <w:tcBorders>
              <w:top w:val="single" w:sz="4" w:space="0" w:color="000000"/>
              <w:left w:val="single" w:sz="4" w:space="0" w:color="000000"/>
              <w:bottom w:val="single" w:sz="4" w:space="0" w:color="000000"/>
              <w:right w:val="single" w:sz="4" w:space="0" w:color="000000"/>
            </w:tcBorders>
            <w:vAlign w:val="center"/>
          </w:tcPr>
          <w:p w:rsidR="00871E36" w:rsidRPr="001B2608" w:rsidRDefault="00E65B22">
            <w:pPr>
              <w:overflowPunct w:val="0"/>
              <w:textAlignment w:val="baseline"/>
              <w:rPr>
                <w:sz w:val="22"/>
                <w:szCs w:val="18"/>
              </w:rPr>
            </w:pPr>
            <w:r w:rsidRPr="001B2608">
              <w:rPr>
                <w:sz w:val="22"/>
                <w:szCs w:val="18"/>
              </w:rPr>
              <w:t>Fizika</w:t>
            </w:r>
          </w:p>
        </w:tc>
        <w:tc>
          <w:tcPr>
            <w:tcW w:w="885" w:type="dxa"/>
            <w:tcBorders>
              <w:top w:val="single" w:sz="4" w:space="0" w:color="000000"/>
              <w:left w:val="single" w:sz="4" w:space="0" w:color="000000"/>
              <w:bottom w:val="single" w:sz="4" w:space="0" w:color="000000"/>
              <w:right w:val="single" w:sz="4" w:space="0" w:color="000000"/>
            </w:tcBorders>
            <w:vAlign w:val="center"/>
          </w:tcPr>
          <w:p w:rsidR="00871E36" w:rsidRPr="001B2608" w:rsidRDefault="00871E36">
            <w:pPr>
              <w:overflowPunct w:val="0"/>
              <w:snapToGrid w:val="0"/>
              <w:jc w:val="center"/>
              <w:textAlignment w:val="baseline"/>
              <w:rPr>
                <w:sz w:val="22"/>
                <w:szCs w:val="18"/>
              </w:rPr>
            </w:pPr>
          </w:p>
        </w:tc>
        <w:tc>
          <w:tcPr>
            <w:tcW w:w="886" w:type="dxa"/>
            <w:tcBorders>
              <w:top w:val="single" w:sz="4" w:space="0" w:color="000000"/>
              <w:left w:val="single" w:sz="4" w:space="0" w:color="000000"/>
              <w:bottom w:val="single" w:sz="4" w:space="0" w:color="000000"/>
              <w:right w:val="single" w:sz="4" w:space="0" w:color="000000"/>
            </w:tcBorders>
            <w:vAlign w:val="center"/>
          </w:tcPr>
          <w:p w:rsidR="00871E36" w:rsidRPr="001B2608" w:rsidRDefault="00871E36">
            <w:pPr>
              <w:overflowPunct w:val="0"/>
              <w:snapToGrid w:val="0"/>
              <w:jc w:val="center"/>
              <w:textAlignment w:val="baseline"/>
              <w:rPr>
                <w:sz w:val="22"/>
                <w:szCs w:val="18"/>
              </w:rPr>
            </w:pPr>
          </w:p>
        </w:tc>
        <w:tc>
          <w:tcPr>
            <w:tcW w:w="886" w:type="dxa"/>
            <w:tcBorders>
              <w:top w:val="single" w:sz="4" w:space="0" w:color="000000"/>
              <w:left w:val="single" w:sz="4" w:space="0" w:color="000000"/>
              <w:bottom w:val="single" w:sz="4" w:space="0" w:color="000000"/>
              <w:right w:val="single" w:sz="4" w:space="0" w:color="000000"/>
            </w:tcBorders>
            <w:vAlign w:val="center"/>
          </w:tcPr>
          <w:p w:rsidR="00871E36" w:rsidRPr="001B2608" w:rsidRDefault="00E65B22">
            <w:pPr>
              <w:overflowPunct w:val="0"/>
              <w:jc w:val="center"/>
              <w:textAlignment w:val="baseline"/>
              <w:rPr>
                <w:sz w:val="22"/>
                <w:szCs w:val="18"/>
              </w:rPr>
            </w:pPr>
            <w:r w:rsidRPr="001B2608">
              <w:rPr>
                <w:sz w:val="22"/>
                <w:szCs w:val="18"/>
              </w:rPr>
              <w:t>37</w:t>
            </w:r>
          </w:p>
        </w:tc>
        <w:tc>
          <w:tcPr>
            <w:tcW w:w="886" w:type="dxa"/>
            <w:tcBorders>
              <w:top w:val="single" w:sz="4" w:space="0" w:color="000000"/>
              <w:left w:val="single" w:sz="4" w:space="0" w:color="000000"/>
              <w:bottom w:val="single" w:sz="4" w:space="0" w:color="000000"/>
              <w:right w:val="single" w:sz="4" w:space="0" w:color="000000"/>
            </w:tcBorders>
            <w:vAlign w:val="center"/>
          </w:tcPr>
          <w:p w:rsidR="00871E36" w:rsidRPr="001B2608" w:rsidRDefault="00E65B22">
            <w:pPr>
              <w:overflowPunct w:val="0"/>
              <w:jc w:val="center"/>
              <w:textAlignment w:val="baseline"/>
              <w:rPr>
                <w:sz w:val="22"/>
                <w:szCs w:val="18"/>
              </w:rPr>
            </w:pPr>
            <w:r w:rsidRPr="001B2608">
              <w:rPr>
                <w:sz w:val="22"/>
                <w:szCs w:val="18"/>
              </w:rPr>
              <w:t>37</w:t>
            </w:r>
          </w:p>
        </w:tc>
        <w:tc>
          <w:tcPr>
            <w:tcW w:w="1701" w:type="dxa"/>
            <w:tcBorders>
              <w:top w:val="single" w:sz="4" w:space="0" w:color="000000"/>
              <w:left w:val="single" w:sz="4" w:space="0" w:color="000000"/>
              <w:bottom w:val="single" w:sz="4" w:space="0" w:color="000000"/>
              <w:right w:val="single" w:sz="4" w:space="0" w:color="000000"/>
            </w:tcBorders>
          </w:tcPr>
          <w:p w:rsidR="00871E36" w:rsidRPr="001B2608" w:rsidRDefault="00E65B22">
            <w:pPr>
              <w:overflowPunct w:val="0"/>
              <w:jc w:val="center"/>
              <w:textAlignment w:val="baseline"/>
              <w:rPr>
                <w:sz w:val="22"/>
                <w:szCs w:val="18"/>
              </w:rPr>
            </w:pPr>
            <w:r w:rsidRPr="001B2608">
              <w:rPr>
                <w:sz w:val="22"/>
                <w:szCs w:val="18"/>
              </w:rPr>
              <w:t>74</w:t>
            </w:r>
          </w:p>
        </w:tc>
      </w:tr>
      <w:tr w:rsidR="00871E36" w:rsidRPr="001B2608">
        <w:trPr>
          <w:trHeight w:val="227"/>
        </w:trPr>
        <w:tc>
          <w:tcPr>
            <w:tcW w:w="4395" w:type="dxa"/>
            <w:tcBorders>
              <w:top w:val="single" w:sz="4" w:space="0" w:color="000000"/>
              <w:left w:val="single" w:sz="4" w:space="0" w:color="000000"/>
              <w:bottom w:val="single" w:sz="4" w:space="0" w:color="000000"/>
              <w:right w:val="single" w:sz="4" w:space="0" w:color="000000"/>
            </w:tcBorders>
            <w:vAlign w:val="center"/>
          </w:tcPr>
          <w:p w:rsidR="00871E36" w:rsidRPr="001B2608" w:rsidRDefault="00E65B22">
            <w:pPr>
              <w:overflowPunct w:val="0"/>
              <w:textAlignment w:val="baseline"/>
              <w:rPr>
                <w:sz w:val="22"/>
                <w:szCs w:val="18"/>
              </w:rPr>
            </w:pPr>
            <w:r w:rsidRPr="001B2608">
              <w:rPr>
                <w:sz w:val="20"/>
              </w:rPr>
              <w:t>Technologijos*</w:t>
            </w:r>
          </w:p>
        </w:tc>
        <w:tc>
          <w:tcPr>
            <w:tcW w:w="885" w:type="dxa"/>
            <w:tcBorders>
              <w:top w:val="single" w:sz="4" w:space="0" w:color="000000"/>
              <w:left w:val="single" w:sz="4" w:space="0" w:color="000000"/>
              <w:bottom w:val="single" w:sz="4" w:space="0" w:color="000000"/>
              <w:right w:val="single" w:sz="4" w:space="0" w:color="000000"/>
            </w:tcBorders>
            <w:vAlign w:val="center"/>
          </w:tcPr>
          <w:p w:rsidR="00871E36" w:rsidRPr="001B2608" w:rsidRDefault="00871E36">
            <w:pPr>
              <w:overflowPunct w:val="0"/>
              <w:snapToGrid w:val="0"/>
              <w:jc w:val="center"/>
              <w:textAlignment w:val="baseline"/>
              <w:rPr>
                <w:sz w:val="22"/>
                <w:szCs w:val="18"/>
              </w:rPr>
            </w:pPr>
          </w:p>
        </w:tc>
        <w:tc>
          <w:tcPr>
            <w:tcW w:w="886" w:type="dxa"/>
            <w:tcBorders>
              <w:top w:val="single" w:sz="4" w:space="0" w:color="000000"/>
              <w:left w:val="single" w:sz="4" w:space="0" w:color="000000"/>
              <w:bottom w:val="single" w:sz="4" w:space="0" w:color="000000"/>
              <w:right w:val="single" w:sz="4" w:space="0" w:color="000000"/>
            </w:tcBorders>
            <w:vAlign w:val="center"/>
          </w:tcPr>
          <w:p w:rsidR="00871E36" w:rsidRPr="001B2608" w:rsidRDefault="00871E36">
            <w:pPr>
              <w:overflowPunct w:val="0"/>
              <w:snapToGrid w:val="0"/>
              <w:jc w:val="center"/>
              <w:textAlignment w:val="baseline"/>
              <w:rPr>
                <w:sz w:val="22"/>
                <w:szCs w:val="18"/>
              </w:rPr>
            </w:pPr>
          </w:p>
        </w:tc>
        <w:tc>
          <w:tcPr>
            <w:tcW w:w="886" w:type="dxa"/>
            <w:tcBorders>
              <w:top w:val="single" w:sz="4" w:space="0" w:color="000000"/>
              <w:left w:val="single" w:sz="4" w:space="0" w:color="000000"/>
              <w:bottom w:val="single" w:sz="4" w:space="0" w:color="000000"/>
              <w:right w:val="single" w:sz="4" w:space="0" w:color="000000"/>
            </w:tcBorders>
            <w:vAlign w:val="center"/>
          </w:tcPr>
          <w:p w:rsidR="00871E36" w:rsidRPr="001B2608" w:rsidRDefault="00E65B22">
            <w:pPr>
              <w:overflowPunct w:val="0"/>
              <w:jc w:val="center"/>
              <w:textAlignment w:val="baseline"/>
              <w:rPr>
                <w:sz w:val="22"/>
                <w:szCs w:val="18"/>
              </w:rPr>
            </w:pPr>
            <w:r w:rsidRPr="001B2608">
              <w:rPr>
                <w:sz w:val="22"/>
                <w:szCs w:val="18"/>
              </w:rPr>
              <w:t>55,5</w:t>
            </w:r>
          </w:p>
        </w:tc>
        <w:tc>
          <w:tcPr>
            <w:tcW w:w="886" w:type="dxa"/>
            <w:tcBorders>
              <w:top w:val="single" w:sz="4" w:space="0" w:color="000000"/>
              <w:left w:val="single" w:sz="4" w:space="0" w:color="000000"/>
              <w:bottom w:val="single" w:sz="4" w:space="0" w:color="000000"/>
              <w:right w:val="single" w:sz="4" w:space="0" w:color="000000"/>
            </w:tcBorders>
            <w:vAlign w:val="center"/>
          </w:tcPr>
          <w:p w:rsidR="00871E36" w:rsidRPr="001B2608" w:rsidRDefault="00E65B22">
            <w:pPr>
              <w:overflowPunct w:val="0"/>
              <w:jc w:val="center"/>
              <w:textAlignment w:val="baseline"/>
              <w:rPr>
                <w:sz w:val="22"/>
                <w:szCs w:val="18"/>
              </w:rPr>
            </w:pPr>
            <w:r w:rsidRPr="001B2608">
              <w:rPr>
                <w:sz w:val="22"/>
                <w:szCs w:val="18"/>
              </w:rPr>
              <w:t>55,5</w:t>
            </w:r>
          </w:p>
        </w:tc>
        <w:tc>
          <w:tcPr>
            <w:tcW w:w="1701" w:type="dxa"/>
            <w:tcBorders>
              <w:top w:val="single" w:sz="4" w:space="0" w:color="000000"/>
              <w:left w:val="single" w:sz="4" w:space="0" w:color="000000"/>
              <w:bottom w:val="single" w:sz="4" w:space="0" w:color="000000"/>
              <w:right w:val="single" w:sz="4" w:space="0" w:color="000000"/>
            </w:tcBorders>
          </w:tcPr>
          <w:p w:rsidR="00871E36" w:rsidRPr="001B2608" w:rsidRDefault="00E65B22">
            <w:pPr>
              <w:overflowPunct w:val="0"/>
              <w:jc w:val="center"/>
              <w:textAlignment w:val="baseline"/>
              <w:rPr>
                <w:sz w:val="22"/>
                <w:szCs w:val="18"/>
              </w:rPr>
            </w:pPr>
            <w:r w:rsidRPr="001B2608">
              <w:rPr>
                <w:sz w:val="22"/>
                <w:szCs w:val="18"/>
              </w:rPr>
              <w:t>111</w:t>
            </w:r>
          </w:p>
        </w:tc>
      </w:tr>
      <w:tr w:rsidR="00871E36" w:rsidRPr="001B2608">
        <w:trPr>
          <w:trHeight w:val="227"/>
        </w:trPr>
        <w:tc>
          <w:tcPr>
            <w:tcW w:w="4395" w:type="dxa"/>
            <w:tcBorders>
              <w:top w:val="single" w:sz="4" w:space="0" w:color="000000"/>
              <w:left w:val="single" w:sz="4" w:space="0" w:color="000000"/>
              <w:bottom w:val="single" w:sz="4" w:space="0" w:color="000000"/>
              <w:right w:val="single" w:sz="4" w:space="0" w:color="000000"/>
            </w:tcBorders>
            <w:vAlign w:val="bottom"/>
          </w:tcPr>
          <w:p w:rsidR="00871E36" w:rsidRPr="001B2608" w:rsidRDefault="00E65B22">
            <w:pPr>
              <w:overflowPunct w:val="0"/>
              <w:textAlignment w:val="baseline"/>
              <w:rPr>
                <w:sz w:val="22"/>
                <w:szCs w:val="18"/>
              </w:rPr>
            </w:pPr>
            <w:r w:rsidRPr="001B2608">
              <w:rPr>
                <w:sz w:val="22"/>
                <w:szCs w:val="18"/>
              </w:rPr>
              <w:t>Istorija</w:t>
            </w:r>
          </w:p>
        </w:tc>
        <w:tc>
          <w:tcPr>
            <w:tcW w:w="885" w:type="dxa"/>
            <w:tcBorders>
              <w:top w:val="single" w:sz="4" w:space="0" w:color="000000"/>
              <w:left w:val="single" w:sz="4" w:space="0" w:color="000000"/>
              <w:bottom w:val="single" w:sz="4" w:space="0" w:color="000000"/>
              <w:right w:val="single" w:sz="4" w:space="0" w:color="000000"/>
            </w:tcBorders>
            <w:vAlign w:val="center"/>
          </w:tcPr>
          <w:p w:rsidR="00871E36" w:rsidRPr="001B2608" w:rsidRDefault="00E65B22">
            <w:pPr>
              <w:overflowPunct w:val="0"/>
              <w:jc w:val="center"/>
              <w:textAlignment w:val="baseline"/>
              <w:rPr>
                <w:sz w:val="22"/>
                <w:szCs w:val="18"/>
              </w:rPr>
            </w:pPr>
            <w:r w:rsidRPr="001B2608">
              <w:rPr>
                <w:sz w:val="22"/>
                <w:szCs w:val="18"/>
              </w:rPr>
              <w:t>37</w:t>
            </w:r>
          </w:p>
        </w:tc>
        <w:tc>
          <w:tcPr>
            <w:tcW w:w="886" w:type="dxa"/>
            <w:tcBorders>
              <w:top w:val="single" w:sz="4" w:space="0" w:color="000000"/>
              <w:left w:val="single" w:sz="4" w:space="0" w:color="000000"/>
              <w:bottom w:val="single" w:sz="4" w:space="0" w:color="000000"/>
              <w:right w:val="single" w:sz="4" w:space="0" w:color="000000"/>
            </w:tcBorders>
            <w:vAlign w:val="center"/>
          </w:tcPr>
          <w:p w:rsidR="00871E36" w:rsidRPr="001B2608" w:rsidRDefault="00E65B22">
            <w:pPr>
              <w:overflowPunct w:val="0"/>
              <w:jc w:val="center"/>
              <w:textAlignment w:val="baseline"/>
              <w:rPr>
                <w:sz w:val="22"/>
                <w:szCs w:val="18"/>
              </w:rPr>
            </w:pPr>
            <w:r w:rsidRPr="001B2608">
              <w:rPr>
                <w:sz w:val="22"/>
                <w:szCs w:val="18"/>
              </w:rPr>
              <w:t>37</w:t>
            </w:r>
          </w:p>
        </w:tc>
        <w:tc>
          <w:tcPr>
            <w:tcW w:w="886" w:type="dxa"/>
            <w:tcBorders>
              <w:top w:val="single" w:sz="4" w:space="0" w:color="000000"/>
              <w:left w:val="single" w:sz="4" w:space="0" w:color="000000"/>
              <w:bottom w:val="single" w:sz="4" w:space="0" w:color="000000"/>
              <w:right w:val="single" w:sz="4" w:space="0" w:color="000000"/>
            </w:tcBorders>
            <w:vAlign w:val="center"/>
          </w:tcPr>
          <w:p w:rsidR="00871E36" w:rsidRPr="001B2608" w:rsidRDefault="00E65B22">
            <w:pPr>
              <w:overflowPunct w:val="0"/>
              <w:jc w:val="center"/>
              <w:textAlignment w:val="baseline"/>
              <w:rPr>
                <w:sz w:val="22"/>
                <w:szCs w:val="18"/>
              </w:rPr>
            </w:pPr>
            <w:r w:rsidRPr="001B2608">
              <w:rPr>
                <w:sz w:val="22"/>
                <w:szCs w:val="18"/>
              </w:rPr>
              <w:t>37</w:t>
            </w:r>
          </w:p>
        </w:tc>
        <w:tc>
          <w:tcPr>
            <w:tcW w:w="886" w:type="dxa"/>
            <w:tcBorders>
              <w:top w:val="single" w:sz="4" w:space="0" w:color="000000"/>
              <w:left w:val="single" w:sz="4" w:space="0" w:color="000000"/>
              <w:bottom w:val="single" w:sz="4" w:space="0" w:color="000000"/>
              <w:right w:val="single" w:sz="4" w:space="0" w:color="000000"/>
            </w:tcBorders>
            <w:vAlign w:val="center"/>
          </w:tcPr>
          <w:p w:rsidR="00871E36" w:rsidRPr="001B2608" w:rsidRDefault="00E65B22">
            <w:pPr>
              <w:overflowPunct w:val="0"/>
              <w:jc w:val="center"/>
              <w:textAlignment w:val="baseline"/>
              <w:rPr>
                <w:sz w:val="22"/>
                <w:szCs w:val="18"/>
              </w:rPr>
            </w:pPr>
            <w:r w:rsidRPr="001B2608">
              <w:rPr>
                <w:sz w:val="22"/>
                <w:szCs w:val="18"/>
              </w:rPr>
              <w:t>37</w:t>
            </w:r>
          </w:p>
        </w:tc>
        <w:tc>
          <w:tcPr>
            <w:tcW w:w="1701" w:type="dxa"/>
            <w:tcBorders>
              <w:top w:val="single" w:sz="4" w:space="0" w:color="000000"/>
              <w:left w:val="single" w:sz="4" w:space="0" w:color="000000"/>
              <w:bottom w:val="single" w:sz="4" w:space="0" w:color="000000"/>
              <w:right w:val="single" w:sz="4" w:space="0" w:color="000000"/>
            </w:tcBorders>
          </w:tcPr>
          <w:p w:rsidR="00871E36" w:rsidRPr="001B2608" w:rsidRDefault="00E65B22">
            <w:pPr>
              <w:overflowPunct w:val="0"/>
              <w:jc w:val="center"/>
              <w:textAlignment w:val="baseline"/>
              <w:rPr>
                <w:sz w:val="22"/>
                <w:szCs w:val="18"/>
              </w:rPr>
            </w:pPr>
            <w:r w:rsidRPr="001B2608">
              <w:rPr>
                <w:sz w:val="22"/>
                <w:szCs w:val="18"/>
              </w:rPr>
              <w:t>148</w:t>
            </w:r>
          </w:p>
        </w:tc>
      </w:tr>
      <w:tr w:rsidR="00871E36" w:rsidRPr="001B2608">
        <w:trPr>
          <w:trHeight w:val="227"/>
        </w:trPr>
        <w:tc>
          <w:tcPr>
            <w:tcW w:w="4395" w:type="dxa"/>
            <w:tcBorders>
              <w:top w:val="single" w:sz="4" w:space="0" w:color="000000"/>
              <w:left w:val="single" w:sz="4" w:space="0" w:color="000000"/>
              <w:bottom w:val="single" w:sz="4" w:space="0" w:color="000000"/>
              <w:right w:val="single" w:sz="4" w:space="0" w:color="000000"/>
            </w:tcBorders>
            <w:vAlign w:val="center"/>
          </w:tcPr>
          <w:p w:rsidR="00871E36" w:rsidRPr="001B2608" w:rsidRDefault="00E65B22">
            <w:pPr>
              <w:overflowPunct w:val="0"/>
              <w:textAlignment w:val="baseline"/>
              <w:rPr>
                <w:sz w:val="22"/>
                <w:szCs w:val="18"/>
              </w:rPr>
            </w:pPr>
            <w:r w:rsidRPr="001B2608">
              <w:rPr>
                <w:sz w:val="22"/>
                <w:szCs w:val="18"/>
              </w:rPr>
              <w:t>Geografija</w:t>
            </w:r>
          </w:p>
        </w:tc>
        <w:tc>
          <w:tcPr>
            <w:tcW w:w="885" w:type="dxa"/>
            <w:tcBorders>
              <w:top w:val="single" w:sz="4" w:space="0" w:color="000000"/>
              <w:left w:val="single" w:sz="4" w:space="0" w:color="000000"/>
              <w:bottom w:val="single" w:sz="4" w:space="0" w:color="000000"/>
              <w:right w:val="single" w:sz="4" w:space="0" w:color="000000"/>
            </w:tcBorders>
            <w:vAlign w:val="center"/>
          </w:tcPr>
          <w:p w:rsidR="00871E36" w:rsidRPr="001B2608" w:rsidRDefault="00871E36">
            <w:pPr>
              <w:overflowPunct w:val="0"/>
              <w:snapToGrid w:val="0"/>
              <w:jc w:val="center"/>
              <w:textAlignment w:val="baseline"/>
              <w:rPr>
                <w:sz w:val="22"/>
                <w:szCs w:val="18"/>
              </w:rPr>
            </w:pPr>
          </w:p>
        </w:tc>
        <w:tc>
          <w:tcPr>
            <w:tcW w:w="886" w:type="dxa"/>
            <w:tcBorders>
              <w:top w:val="single" w:sz="4" w:space="0" w:color="000000"/>
              <w:left w:val="single" w:sz="4" w:space="0" w:color="000000"/>
              <w:bottom w:val="single" w:sz="4" w:space="0" w:color="000000"/>
              <w:right w:val="single" w:sz="4" w:space="0" w:color="000000"/>
            </w:tcBorders>
            <w:vAlign w:val="center"/>
          </w:tcPr>
          <w:p w:rsidR="00871E36" w:rsidRPr="001B2608" w:rsidRDefault="00E65B22">
            <w:pPr>
              <w:overflowPunct w:val="0"/>
              <w:jc w:val="center"/>
              <w:textAlignment w:val="baseline"/>
              <w:rPr>
                <w:sz w:val="22"/>
                <w:szCs w:val="18"/>
              </w:rPr>
            </w:pPr>
            <w:r w:rsidRPr="001B2608">
              <w:rPr>
                <w:sz w:val="22"/>
                <w:szCs w:val="18"/>
              </w:rPr>
              <w:t>37</w:t>
            </w:r>
          </w:p>
        </w:tc>
        <w:tc>
          <w:tcPr>
            <w:tcW w:w="886" w:type="dxa"/>
            <w:tcBorders>
              <w:top w:val="single" w:sz="4" w:space="0" w:color="000000"/>
              <w:left w:val="single" w:sz="4" w:space="0" w:color="000000"/>
              <w:bottom w:val="single" w:sz="4" w:space="0" w:color="000000"/>
              <w:right w:val="single" w:sz="4" w:space="0" w:color="000000"/>
            </w:tcBorders>
            <w:vAlign w:val="center"/>
          </w:tcPr>
          <w:p w:rsidR="00871E36" w:rsidRPr="001B2608" w:rsidRDefault="00E65B22">
            <w:pPr>
              <w:overflowPunct w:val="0"/>
              <w:jc w:val="center"/>
              <w:textAlignment w:val="baseline"/>
              <w:rPr>
                <w:sz w:val="22"/>
                <w:szCs w:val="18"/>
              </w:rPr>
            </w:pPr>
            <w:r w:rsidRPr="001B2608">
              <w:rPr>
                <w:sz w:val="22"/>
                <w:szCs w:val="18"/>
              </w:rPr>
              <w:t>37</w:t>
            </w:r>
          </w:p>
        </w:tc>
        <w:tc>
          <w:tcPr>
            <w:tcW w:w="886" w:type="dxa"/>
            <w:tcBorders>
              <w:top w:val="single" w:sz="4" w:space="0" w:color="000000"/>
              <w:left w:val="single" w:sz="4" w:space="0" w:color="000000"/>
              <w:bottom w:val="single" w:sz="4" w:space="0" w:color="000000"/>
              <w:right w:val="single" w:sz="4" w:space="0" w:color="000000"/>
            </w:tcBorders>
            <w:vAlign w:val="center"/>
          </w:tcPr>
          <w:p w:rsidR="00871E36" w:rsidRPr="001B2608" w:rsidRDefault="00E65B22">
            <w:pPr>
              <w:overflowPunct w:val="0"/>
              <w:jc w:val="center"/>
              <w:textAlignment w:val="baseline"/>
              <w:rPr>
                <w:sz w:val="22"/>
                <w:szCs w:val="18"/>
              </w:rPr>
            </w:pPr>
            <w:r w:rsidRPr="001B2608">
              <w:rPr>
                <w:sz w:val="22"/>
                <w:szCs w:val="18"/>
              </w:rPr>
              <w:t>37</w:t>
            </w:r>
          </w:p>
        </w:tc>
        <w:tc>
          <w:tcPr>
            <w:tcW w:w="1701" w:type="dxa"/>
            <w:tcBorders>
              <w:top w:val="single" w:sz="4" w:space="0" w:color="000000"/>
              <w:left w:val="single" w:sz="4" w:space="0" w:color="000000"/>
              <w:bottom w:val="single" w:sz="4" w:space="0" w:color="000000"/>
              <w:right w:val="single" w:sz="4" w:space="0" w:color="000000"/>
            </w:tcBorders>
          </w:tcPr>
          <w:p w:rsidR="00871E36" w:rsidRPr="001B2608" w:rsidRDefault="00E65B22">
            <w:pPr>
              <w:overflowPunct w:val="0"/>
              <w:jc w:val="center"/>
              <w:textAlignment w:val="baseline"/>
              <w:rPr>
                <w:sz w:val="22"/>
                <w:szCs w:val="18"/>
              </w:rPr>
            </w:pPr>
            <w:r w:rsidRPr="001B2608">
              <w:rPr>
                <w:sz w:val="22"/>
                <w:szCs w:val="18"/>
              </w:rPr>
              <w:t>111</w:t>
            </w:r>
          </w:p>
        </w:tc>
      </w:tr>
      <w:tr w:rsidR="00871E36" w:rsidRPr="001B2608">
        <w:trPr>
          <w:trHeight w:val="227"/>
        </w:trPr>
        <w:tc>
          <w:tcPr>
            <w:tcW w:w="4395" w:type="dxa"/>
            <w:tcBorders>
              <w:top w:val="single" w:sz="4" w:space="0" w:color="000000"/>
              <w:left w:val="single" w:sz="4" w:space="0" w:color="000000"/>
              <w:bottom w:val="single" w:sz="4" w:space="0" w:color="000000"/>
              <w:right w:val="single" w:sz="4" w:space="0" w:color="000000"/>
            </w:tcBorders>
            <w:vAlign w:val="center"/>
          </w:tcPr>
          <w:p w:rsidR="00871E36" w:rsidRPr="001B2608" w:rsidRDefault="00E65B22">
            <w:pPr>
              <w:overflowPunct w:val="0"/>
              <w:textAlignment w:val="baseline"/>
              <w:rPr>
                <w:sz w:val="22"/>
                <w:szCs w:val="18"/>
              </w:rPr>
            </w:pPr>
            <w:r w:rsidRPr="001B2608">
              <w:rPr>
                <w:sz w:val="22"/>
                <w:szCs w:val="18"/>
              </w:rPr>
              <w:t>Dailė</w:t>
            </w:r>
          </w:p>
        </w:tc>
        <w:tc>
          <w:tcPr>
            <w:tcW w:w="885" w:type="dxa"/>
            <w:tcBorders>
              <w:top w:val="single" w:sz="4" w:space="0" w:color="000000"/>
              <w:left w:val="single" w:sz="4" w:space="0" w:color="000000"/>
              <w:bottom w:val="single" w:sz="4" w:space="0" w:color="000000"/>
              <w:right w:val="single" w:sz="4" w:space="0" w:color="000000"/>
            </w:tcBorders>
            <w:vAlign w:val="center"/>
          </w:tcPr>
          <w:p w:rsidR="00871E36" w:rsidRPr="001B2608" w:rsidRDefault="00E65B22">
            <w:pPr>
              <w:overflowPunct w:val="0"/>
              <w:jc w:val="center"/>
              <w:textAlignment w:val="baseline"/>
              <w:rPr>
                <w:sz w:val="22"/>
                <w:szCs w:val="18"/>
              </w:rPr>
            </w:pPr>
            <w:r w:rsidRPr="001B2608">
              <w:rPr>
                <w:sz w:val="22"/>
                <w:szCs w:val="18"/>
              </w:rPr>
              <w:t>37</w:t>
            </w:r>
          </w:p>
        </w:tc>
        <w:tc>
          <w:tcPr>
            <w:tcW w:w="886" w:type="dxa"/>
            <w:tcBorders>
              <w:top w:val="single" w:sz="4" w:space="0" w:color="000000"/>
              <w:left w:val="single" w:sz="4" w:space="0" w:color="000000"/>
              <w:bottom w:val="single" w:sz="4" w:space="0" w:color="000000"/>
              <w:right w:val="single" w:sz="4" w:space="0" w:color="000000"/>
            </w:tcBorders>
            <w:vAlign w:val="center"/>
          </w:tcPr>
          <w:p w:rsidR="00871E36" w:rsidRPr="001B2608" w:rsidRDefault="00E65B22">
            <w:pPr>
              <w:overflowPunct w:val="0"/>
              <w:jc w:val="center"/>
              <w:textAlignment w:val="baseline"/>
              <w:rPr>
                <w:sz w:val="22"/>
                <w:szCs w:val="18"/>
              </w:rPr>
            </w:pPr>
            <w:r w:rsidRPr="001B2608">
              <w:rPr>
                <w:sz w:val="22"/>
                <w:szCs w:val="18"/>
              </w:rPr>
              <w:t>37</w:t>
            </w:r>
          </w:p>
        </w:tc>
        <w:tc>
          <w:tcPr>
            <w:tcW w:w="886" w:type="dxa"/>
            <w:tcBorders>
              <w:top w:val="single" w:sz="4" w:space="0" w:color="000000"/>
              <w:left w:val="single" w:sz="4" w:space="0" w:color="000000"/>
              <w:bottom w:val="single" w:sz="4" w:space="0" w:color="000000"/>
              <w:right w:val="single" w:sz="4" w:space="0" w:color="000000"/>
            </w:tcBorders>
            <w:vAlign w:val="center"/>
          </w:tcPr>
          <w:p w:rsidR="00871E36" w:rsidRPr="001B2608" w:rsidRDefault="00E65B22">
            <w:pPr>
              <w:overflowPunct w:val="0"/>
              <w:jc w:val="center"/>
              <w:textAlignment w:val="baseline"/>
              <w:rPr>
                <w:sz w:val="22"/>
                <w:szCs w:val="18"/>
              </w:rPr>
            </w:pPr>
            <w:r w:rsidRPr="001B2608">
              <w:rPr>
                <w:sz w:val="22"/>
                <w:szCs w:val="18"/>
              </w:rPr>
              <w:t>37</w:t>
            </w:r>
          </w:p>
        </w:tc>
        <w:tc>
          <w:tcPr>
            <w:tcW w:w="886" w:type="dxa"/>
            <w:tcBorders>
              <w:top w:val="single" w:sz="4" w:space="0" w:color="000000"/>
              <w:left w:val="single" w:sz="4" w:space="0" w:color="000000"/>
              <w:bottom w:val="single" w:sz="4" w:space="0" w:color="000000"/>
              <w:right w:val="single" w:sz="4" w:space="0" w:color="000000"/>
            </w:tcBorders>
            <w:vAlign w:val="center"/>
          </w:tcPr>
          <w:p w:rsidR="00871E36" w:rsidRPr="001B2608" w:rsidRDefault="00E65B22">
            <w:pPr>
              <w:overflowPunct w:val="0"/>
              <w:jc w:val="center"/>
              <w:textAlignment w:val="baseline"/>
              <w:rPr>
                <w:sz w:val="22"/>
                <w:szCs w:val="18"/>
              </w:rPr>
            </w:pPr>
            <w:r w:rsidRPr="001B2608">
              <w:rPr>
                <w:sz w:val="22"/>
                <w:szCs w:val="18"/>
              </w:rPr>
              <w:t>37</w:t>
            </w:r>
          </w:p>
        </w:tc>
        <w:tc>
          <w:tcPr>
            <w:tcW w:w="1701" w:type="dxa"/>
            <w:tcBorders>
              <w:top w:val="single" w:sz="4" w:space="0" w:color="000000"/>
              <w:left w:val="single" w:sz="4" w:space="0" w:color="000000"/>
              <w:bottom w:val="single" w:sz="4" w:space="0" w:color="000000"/>
              <w:right w:val="single" w:sz="4" w:space="0" w:color="000000"/>
            </w:tcBorders>
          </w:tcPr>
          <w:p w:rsidR="00871E36" w:rsidRPr="001B2608" w:rsidRDefault="00E65B22">
            <w:pPr>
              <w:overflowPunct w:val="0"/>
              <w:jc w:val="center"/>
              <w:textAlignment w:val="baseline"/>
              <w:rPr>
                <w:sz w:val="22"/>
                <w:szCs w:val="18"/>
              </w:rPr>
            </w:pPr>
            <w:r w:rsidRPr="001B2608">
              <w:rPr>
                <w:sz w:val="22"/>
                <w:szCs w:val="18"/>
              </w:rPr>
              <w:t>158</w:t>
            </w:r>
          </w:p>
        </w:tc>
      </w:tr>
      <w:tr w:rsidR="00871E36" w:rsidRPr="001B2608">
        <w:trPr>
          <w:trHeight w:val="227"/>
        </w:trPr>
        <w:tc>
          <w:tcPr>
            <w:tcW w:w="4395" w:type="dxa"/>
            <w:tcBorders>
              <w:top w:val="single" w:sz="4" w:space="0" w:color="000000"/>
              <w:left w:val="single" w:sz="4" w:space="0" w:color="000000"/>
              <w:bottom w:val="single" w:sz="4" w:space="0" w:color="000000"/>
              <w:right w:val="single" w:sz="4" w:space="0" w:color="000000"/>
            </w:tcBorders>
            <w:vAlign w:val="center"/>
          </w:tcPr>
          <w:p w:rsidR="00871E36" w:rsidRPr="001B2608" w:rsidRDefault="00E65B22">
            <w:pPr>
              <w:overflowPunct w:val="0"/>
              <w:textAlignment w:val="baseline"/>
              <w:rPr>
                <w:sz w:val="22"/>
                <w:szCs w:val="18"/>
              </w:rPr>
            </w:pPr>
            <w:r w:rsidRPr="001B2608">
              <w:rPr>
                <w:sz w:val="22"/>
                <w:szCs w:val="18"/>
              </w:rPr>
              <w:t>Fizinis ugdymas</w:t>
            </w:r>
          </w:p>
        </w:tc>
        <w:tc>
          <w:tcPr>
            <w:tcW w:w="885" w:type="dxa"/>
            <w:tcBorders>
              <w:top w:val="single" w:sz="4" w:space="0" w:color="000000"/>
              <w:left w:val="single" w:sz="4" w:space="0" w:color="000000"/>
              <w:bottom w:val="single" w:sz="4" w:space="0" w:color="000000"/>
              <w:right w:val="single" w:sz="4" w:space="0" w:color="000000"/>
            </w:tcBorders>
            <w:vAlign w:val="center"/>
          </w:tcPr>
          <w:p w:rsidR="00871E36" w:rsidRPr="001B2608" w:rsidRDefault="00E65B22">
            <w:pPr>
              <w:overflowPunct w:val="0"/>
              <w:jc w:val="center"/>
              <w:textAlignment w:val="baseline"/>
              <w:rPr>
                <w:sz w:val="22"/>
                <w:szCs w:val="18"/>
              </w:rPr>
            </w:pPr>
            <w:r w:rsidRPr="001B2608">
              <w:rPr>
                <w:sz w:val="22"/>
                <w:szCs w:val="18"/>
              </w:rPr>
              <w:t>37</w:t>
            </w:r>
          </w:p>
        </w:tc>
        <w:tc>
          <w:tcPr>
            <w:tcW w:w="886" w:type="dxa"/>
            <w:tcBorders>
              <w:top w:val="single" w:sz="4" w:space="0" w:color="000000"/>
              <w:left w:val="single" w:sz="4" w:space="0" w:color="000000"/>
              <w:bottom w:val="single" w:sz="4" w:space="0" w:color="000000"/>
              <w:right w:val="single" w:sz="4" w:space="0" w:color="000000"/>
            </w:tcBorders>
            <w:vAlign w:val="center"/>
          </w:tcPr>
          <w:p w:rsidR="00871E36" w:rsidRPr="001B2608" w:rsidRDefault="00E65B22">
            <w:pPr>
              <w:overflowPunct w:val="0"/>
              <w:jc w:val="center"/>
              <w:textAlignment w:val="baseline"/>
              <w:rPr>
                <w:sz w:val="22"/>
                <w:szCs w:val="18"/>
              </w:rPr>
            </w:pPr>
            <w:r w:rsidRPr="001B2608">
              <w:rPr>
                <w:sz w:val="22"/>
                <w:szCs w:val="18"/>
              </w:rPr>
              <w:t>37</w:t>
            </w:r>
          </w:p>
        </w:tc>
        <w:tc>
          <w:tcPr>
            <w:tcW w:w="886" w:type="dxa"/>
            <w:tcBorders>
              <w:top w:val="single" w:sz="4" w:space="0" w:color="000000"/>
              <w:left w:val="single" w:sz="4" w:space="0" w:color="000000"/>
              <w:bottom w:val="single" w:sz="4" w:space="0" w:color="000000"/>
              <w:right w:val="single" w:sz="4" w:space="0" w:color="000000"/>
            </w:tcBorders>
            <w:vAlign w:val="center"/>
          </w:tcPr>
          <w:p w:rsidR="00871E36" w:rsidRPr="001B2608" w:rsidRDefault="00E65B22">
            <w:pPr>
              <w:overflowPunct w:val="0"/>
              <w:jc w:val="center"/>
              <w:textAlignment w:val="baseline"/>
              <w:rPr>
                <w:sz w:val="22"/>
                <w:szCs w:val="18"/>
              </w:rPr>
            </w:pPr>
            <w:r w:rsidRPr="001B2608">
              <w:rPr>
                <w:sz w:val="22"/>
                <w:szCs w:val="18"/>
              </w:rPr>
              <w:t>18,5</w:t>
            </w:r>
          </w:p>
        </w:tc>
        <w:tc>
          <w:tcPr>
            <w:tcW w:w="886" w:type="dxa"/>
            <w:tcBorders>
              <w:top w:val="single" w:sz="4" w:space="0" w:color="000000"/>
              <w:left w:val="single" w:sz="4" w:space="0" w:color="000000"/>
              <w:bottom w:val="single" w:sz="4" w:space="0" w:color="000000"/>
              <w:right w:val="single" w:sz="4" w:space="0" w:color="000000"/>
            </w:tcBorders>
            <w:vAlign w:val="center"/>
          </w:tcPr>
          <w:p w:rsidR="00871E36" w:rsidRPr="001B2608" w:rsidRDefault="00E65B22">
            <w:pPr>
              <w:overflowPunct w:val="0"/>
              <w:jc w:val="center"/>
              <w:textAlignment w:val="baseline"/>
              <w:rPr>
                <w:sz w:val="22"/>
                <w:szCs w:val="18"/>
              </w:rPr>
            </w:pPr>
            <w:r w:rsidRPr="001B2608">
              <w:rPr>
                <w:sz w:val="22"/>
                <w:szCs w:val="18"/>
              </w:rPr>
              <w:t>18,5</w:t>
            </w:r>
          </w:p>
        </w:tc>
        <w:tc>
          <w:tcPr>
            <w:tcW w:w="1701" w:type="dxa"/>
            <w:tcBorders>
              <w:top w:val="single" w:sz="4" w:space="0" w:color="000000"/>
              <w:left w:val="single" w:sz="4" w:space="0" w:color="000000"/>
              <w:bottom w:val="single" w:sz="4" w:space="0" w:color="000000"/>
              <w:right w:val="single" w:sz="4" w:space="0" w:color="000000"/>
            </w:tcBorders>
          </w:tcPr>
          <w:p w:rsidR="00871E36" w:rsidRPr="001B2608" w:rsidRDefault="00E65B22">
            <w:pPr>
              <w:overflowPunct w:val="0"/>
              <w:jc w:val="center"/>
              <w:textAlignment w:val="baseline"/>
              <w:rPr>
                <w:sz w:val="22"/>
                <w:szCs w:val="18"/>
              </w:rPr>
            </w:pPr>
            <w:r w:rsidRPr="001B2608">
              <w:rPr>
                <w:sz w:val="22"/>
                <w:szCs w:val="18"/>
              </w:rPr>
              <w:t>111</w:t>
            </w:r>
          </w:p>
        </w:tc>
      </w:tr>
      <w:tr w:rsidR="00871E36" w:rsidRPr="001B2608">
        <w:trPr>
          <w:trHeight w:val="227"/>
        </w:trPr>
        <w:tc>
          <w:tcPr>
            <w:tcW w:w="4395" w:type="dxa"/>
            <w:tcBorders>
              <w:top w:val="single" w:sz="4" w:space="0" w:color="000000"/>
              <w:left w:val="single" w:sz="4" w:space="0" w:color="000000"/>
              <w:bottom w:val="single" w:sz="4" w:space="0" w:color="000000"/>
              <w:right w:val="single" w:sz="4" w:space="0" w:color="000000"/>
            </w:tcBorders>
            <w:vAlign w:val="bottom"/>
          </w:tcPr>
          <w:p w:rsidR="00871E36" w:rsidRPr="001B2608" w:rsidRDefault="00E65B22">
            <w:pPr>
              <w:overflowPunct w:val="0"/>
              <w:textAlignment w:val="baseline"/>
              <w:rPr>
                <w:sz w:val="22"/>
                <w:szCs w:val="18"/>
              </w:rPr>
            </w:pPr>
            <w:r w:rsidRPr="001B2608">
              <w:rPr>
                <w:sz w:val="22"/>
                <w:szCs w:val="18"/>
              </w:rPr>
              <w:t>Muzika</w:t>
            </w:r>
          </w:p>
        </w:tc>
        <w:tc>
          <w:tcPr>
            <w:tcW w:w="885" w:type="dxa"/>
            <w:tcBorders>
              <w:top w:val="single" w:sz="4" w:space="0" w:color="000000"/>
              <w:left w:val="single" w:sz="4" w:space="0" w:color="000000"/>
              <w:bottom w:val="single" w:sz="4" w:space="0" w:color="000000"/>
              <w:right w:val="single" w:sz="4" w:space="0" w:color="000000"/>
            </w:tcBorders>
            <w:vAlign w:val="center"/>
          </w:tcPr>
          <w:p w:rsidR="00871E36" w:rsidRPr="001B2608" w:rsidRDefault="00E65B22">
            <w:pPr>
              <w:overflowPunct w:val="0"/>
              <w:jc w:val="center"/>
              <w:textAlignment w:val="baseline"/>
              <w:rPr>
                <w:sz w:val="22"/>
                <w:szCs w:val="18"/>
              </w:rPr>
            </w:pPr>
            <w:r w:rsidRPr="001B2608">
              <w:rPr>
                <w:sz w:val="22"/>
                <w:szCs w:val="18"/>
              </w:rPr>
              <w:t>37</w:t>
            </w:r>
          </w:p>
        </w:tc>
        <w:tc>
          <w:tcPr>
            <w:tcW w:w="886" w:type="dxa"/>
            <w:tcBorders>
              <w:top w:val="single" w:sz="4" w:space="0" w:color="000000"/>
              <w:left w:val="single" w:sz="4" w:space="0" w:color="000000"/>
              <w:bottom w:val="single" w:sz="4" w:space="0" w:color="000000"/>
              <w:right w:val="single" w:sz="4" w:space="0" w:color="000000"/>
            </w:tcBorders>
            <w:vAlign w:val="center"/>
          </w:tcPr>
          <w:p w:rsidR="00871E36" w:rsidRPr="001B2608" w:rsidRDefault="00E65B22">
            <w:pPr>
              <w:overflowPunct w:val="0"/>
              <w:jc w:val="center"/>
              <w:textAlignment w:val="baseline"/>
              <w:rPr>
                <w:sz w:val="22"/>
                <w:szCs w:val="18"/>
              </w:rPr>
            </w:pPr>
            <w:r w:rsidRPr="001B2608">
              <w:rPr>
                <w:sz w:val="22"/>
                <w:szCs w:val="18"/>
              </w:rPr>
              <w:t>37</w:t>
            </w:r>
          </w:p>
        </w:tc>
        <w:tc>
          <w:tcPr>
            <w:tcW w:w="886" w:type="dxa"/>
            <w:tcBorders>
              <w:top w:val="single" w:sz="4" w:space="0" w:color="000000"/>
              <w:left w:val="single" w:sz="4" w:space="0" w:color="000000"/>
              <w:bottom w:val="single" w:sz="4" w:space="0" w:color="000000"/>
              <w:right w:val="single" w:sz="4" w:space="0" w:color="000000"/>
            </w:tcBorders>
            <w:vAlign w:val="center"/>
          </w:tcPr>
          <w:p w:rsidR="00871E36" w:rsidRPr="001B2608" w:rsidRDefault="00E65B22">
            <w:pPr>
              <w:overflowPunct w:val="0"/>
              <w:jc w:val="center"/>
              <w:textAlignment w:val="baseline"/>
              <w:rPr>
                <w:sz w:val="22"/>
                <w:szCs w:val="18"/>
              </w:rPr>
            </w:pPr>
            <w:r w:rsidRPr="001B2608">
              <w:rPr>
                <w:sz w:val="22"/>
                <w:szCs w:val="18"/>
              </w:rPr>
              <w:t>37</w:t>
            </w:r>
          </w:p>
        </w:tc>
        <w:tc>
          <w:tcPr>
            <w:tcW w:w="886" w:type="dxa"/>
            <w:tcBorders>
              <w:top w:val="single" w:sz="4" w:space="0" w:color="000000"/>
              <w:left w:val="single" w:sz="4" w:space="0" w:color="000000"/>
              <w:bottom w:val="single" w:sz="4" w:space="0" w:color="000000"/>
              <w:right w:val="single" w:sz="4" w:space="0" w:color="000000"/>
            </w:tcBorders>
            <w:vAlign w:val="center"/>
          </w:tcPr>
          <w:p w:rsidR="00871E36" w:rsidRPr="001B2608" w:rsidRDefault="00E65B22">
            <w:pPr>
              <w:overflowPunct w:val="0"/>
              <w:jc w:val="center"/>
              <w:textAlignment w:val="baseline"/>
              <w:rPr>
                <w:sz w:val="22"/>
                <w:szCs w:val="18"/>
              </w:rPr>
            </w:pPr>
            <w:r w:rsidRPr="001B2608">
              <w:rPr>
                <w:sz w:val="22"/>
                <w:szCs w:val="18"/>
              </w:rPr>
              <w:t>37</w:t>
            </w:r>
          </w:p>
        </w:tc>
        <w:tc>
          <w:tcPr>
            <w:tcW w:w="1701" w:type="dxa"/>
            <w:tcBorders>
              <w:top w:val="single" w:sz="4" w:space="0" w:color="000000"/>
              <w:left w:val="single" w:sz="4" w:space="0" w:color="000000"/>
              <w:bottom w:val="single" w:sz="4" w:space="0" w:color="000000"/>
              <w:right w:val="single" w:sz="4" w:space="0" w:color="000000"/>
            </w:tcBorders>
          </w:tcPr>
          <w:p w:rsidR="00871E36" w:rsidRPr="001B2608" w:rsidRDefault="00E65B22">
            <w:pPr>
              <w:overflowPunct w:val="0"/>
              <w:jc w:val="center"/>
              <w:textAlignment w:val="baseline"/>
              <w:rPr>
                <w:sz w:val="22"/>
                <w:szCs w:val="18"/>
              </w:rPr>
            </w:pPr>
            <w:r w:rsidRPr="001B2608">
              <w:rPr>
                <w:sz w:val="22"/>
                <w:szCs w:val="18"/>
              </w:rPr>
              <w:t>148</w:t>
            </w:r>
          </w:p>
        </w:tc>
      </w:tr>
      <w:tr w:rsidR="00871E36" w:rsidRPr="001B2608">
        <w:trPr>
          <w:trHeight w:val="324"/>
        </w:trPr>
        <w:tc>
          <w:tcPr>
            <w:tcW w:w="4395" w:type="dxa"/>
            <w:tcBorders>
              <w:top w:val="single" w:sz="4" w:space="0" w:color="000000"/>
              <w:left w:val="single" w:sz="4" w:space="0" w:color="000000"/>
              <w:bottom w:val="single" w:sz="4" w:space="0" w:color="000000"/>
              <w:right w:val="single" w:sz="4" w:space="0" w:color="000000"/>
            </w:tcBorders>
            <w:vAlign w:val="center"/>
          </w:tcPr>
          <w:p w:rsidR="00871E36" w:rsidRPr="001B2608" w:rsidRDefault="00E65B22">
            <w:pPr>
              <w:overflowPunct w:val="0"/>
              <w:jc w:val="both"/>
              <w:textAlignment w:val="baseline"/>
              <w:rPr>
                <w:sz w:val="22"/>
                <w:szCs w:val="18"/>
              </w:rPr>
            </w:pPr>
            <w:r w:rsidRPr="001B2608">
              <w:rPr>
                <w:sz w:val="22"/>
                <w:szCs w:val="18"/>
              </w:rPr>
              <w:t>Minimalus pamokų skaičius mokiniui per savaitę</w:t>
            </w:r>
          </w:p>
        </w:tc>
        <w:tc>
          <w:tcPr>
            <w:tcW w:w="885" w:type="dxa"/>
            <w:tcBorders>
              <w:top w:val="single" w:sz="4" w:space="0" w:color="000000"/>
              <w:left w:val="single" w:sz="4" w:space="0" w:color="000000"/>
              <w:bottom w:val="single" w:sz="4" w:space="0" w:color="000000"/>
              <w:right w:val="single" w:sz="4" w:space="0" w:color="000000"/>
            </w:tcBorders>
            <w:vAlign w:val="center"/>
          </w:tcPr>
          <w:p w:rsidR="00871E36" w:rsidRPr="001B2608" w:rsidRDefault="00E65B22">
            <w:pPr>
              <w:spacing w:line="256" w:lineRule="auto"/>
              <w:jc w:val="center"/>
              <w:rPr>
                <w:sz w:val="22"/>
                <w:szCs w:val="18"/>
              </w:rPr>
            </w:pPr>
            <w:r w:rsidRPr="001B2608">
              <w:rPr>
                <w:sz w:val="22"/>
                <w:szCs w:val="18"/>
              </w:rPr>
              <w:t>18</w:t>
            </w:r>
          </w:p>
        </w:tc>
        <w:tc>
          <w:tcPr>
            <w:tcW w:w="886" w:type="dxa"/>
            <w:tcBorders>
              <w:top w:val="single" w:sz="4" w:space="0" w:color="000000"/>
              <w:left w:val="single" w:sz="4" w:space="0" w:color="000000"/>
              <w:bottom w:val="single" w:sz="4" w:space="0" w:color="000000"/>
              <w:right w:val="single" w:sz="4" w:space="0" w:color="000000"/>
            </w:tcBorders>
            <w:vAlign w:val="center"/>
          </w:tcPr>
          <w:p w:rsidR="00871E36" w:rsidRPr="001B2608" w:rsidRDefault="00E65B22">
            <w:pPr>
              <w:spacing w:line="256" w:lineRule="auto"/>
              <w:jc w:val="center"/>
              <w:rPr>
                <w:sz w:val="22"/>
                <w:szCs w:val="18"/>
              </w:rPr>
            </w:pPr>
            <w:r w:rsidRPr="001B2608">
              <w:rPr>
                <w:sz w:val="22"/>
                <w:szCs w:val="18"/>
              </w:rPr>
              <w:t>20</w:t>
            </w:r>
          </w:p>
        </w:tc>
        <w:tc>
          <w:tcPr>
            <w:tcW w:w="886" w:type="dxa"/>
            <w:tcBorders>
              <w:top w:val="single" w:sz="4" w:space="0" w:color="000000"/>
              <w:left w:val="single" w:sz="4" w:space="0" w:color="000000"/>
              <w:bottom w:val="single" w:sz="4" w:space="0" w:color="000000"/>
              <w:right w:val="single" w:sz="4" w:space="0" w:color="000000"/>
            </w:tcBorders>
            <w:vAlign w:val="center"/>
          </w:tcPr>
          <w:p w:rsidR="00871E36" w:rsidRPr="001B2608" w:rsidRDefault="00E65B22">
            <w:pPr>
              <w:overflowPunct w:val="0"/>
              <w:jc w:val="center"/>
              <w:textAlignment w:val="baseline"/>
              <w:rPr>
                <w:sz w:val="22"/>
                <w:szCs w:val="18"/>
              </w:rPr>
            </w:pPr>
            <w:r w:rsidRPr="001B2608">
              <w:rPr>
                <w:sz w:val="22"/>
                <w:szCs w:val="18"/>
              </w:rPr>
              <w:t>18</w:t>
            </w:r>
          </w:p>
        </w:tc>
        <w:tc>
          <w:tcPr>
            <w:tcW w:w="886" w:type="dxa"/>
            <w:tcBorders>
              <w:top w:val="single" w:sz="4" w:space="0" w:color="000000"/>
              <w:left w:val="single" w:sz="4" w:space="0" w:color="000000"/>
              <w:bottom w:val="single" w:sz="4" w:space="0" w:color="000000"/>
              <w:right w:val="single" w:sz="4" w:space="0" w:color="000000"/>
            </w:tcBorders>
            <w:vAlign w:val="center"/>
          </w:tcPr>
          <w:p w:rsidR="00871E36" w:rsidRPr="001B2608" w:rsidRDefault="00E65B22">
            <w:pPr>
              <w:overflowPunct w:val="0"/>
              <w:jc w:val="center"/>
              <w:textAlignment w:val="baseline"/>
              <w:rPr>
                <w:sz w:val="22"/>
                <w:szCs w:val="18"/>
              </w:rPr>
            </w:pPr>
            <w:r w:rsidRPr="001B2608">
              <w:rPr>
                <w:sz w:val="22"/>
                <w:szCs w:val="18"/>
              </w:rPr>
              <w:t>22</w:t>
            </w:r>
          </w:p>
        </w:tc>
        <w:tc>
          <w:tcPr>
            <w:tcW w:w="1701" w:type="dxa"/>
            <w:tcBorders>
              <w:top w:val="single" w:sz="4" w:space="0" w:color="000000"/>
              <w:left w:val="single" w:sz="4" w:space="0" w:color="000000"/>
              <w:bottom w:val="single" w:sz="4" w:space="0" w:color="000000"/>
              <w:right w:val="single" w:sz="4" w:space="0" w:color="000000"/>
            </w:tcBorders>
          </w:tcPr>
          <w:p w:rsidR="00871E36" w:rsidRPr="001B2608" w:rsidRDefault="00871E36">
            <w:pPr>
              <w:overflowPunct w:val="0"/>
              <w:snapToGrid w:val="0"/>
              <w:jc w:val="center"/>
              <w:textAlignment w:val="baseline"/>
              <w:rPr>
                <w:sz w:val="22"/>
                <w:szCs w:val="18"/>
              </w:rPr>
            </w:pPr>
          </w:p>
        </w:tc>
      </w:tr>
      <w:tr w:rsidR="00871E36" w:rsidRPr="001B2608">
        <w:trPr>
          <w:trHeight w:val="471"/>
        </w:trPr>
        <w:tc>
          <w:tcPr>
            <w:tcW w:w="4395" w:type="dxa"/>
            <w:tcBorders>
              <w:top w:val="single" w:sz="4" w:space="0" w:color="000000"/>
              <w:left w:val="single" w:sz="4" w:space="0" w:color="000000"/>
              <w:bottom w:val="single" w:sz="4" w:space="0" w:color="000000"/>
              <w:right w:val="single" w:sz="4" w:space="0" w:color="000000"/>
            </w:tcBorders>
            <w:vAlign w:val="center"/>
          </w:tcPr>
          <w:p w:rsidR="00871E36" w:rsidRPr="001B2608" w:rsidRDefault="00E65B22">
            <w:pPr>
              <w:overflowPunct w:val="0"/>
              <w:textAlignment w:val="baseline"/>
              <w:rPr>
                <w:sz w:val="22"/>
                <w:szCs w:val="18"/>
              </w:rPr>
            </w:pPr>
            <w:r w:rsidRPr="001B2608">
              <w:rPr>
                <w:sz w:val="22"/>
                <w:szCs w:val="18"/>
              </w:rPr>
              <w:t>Minimalus privalomas pamokų skaičius mokiniui per mokslo metus</w:t>
            </w:r>
          </w:p>
        </w:tc>
        <w:tc>
          <w:tcPr>
            <w:tcW w:w="885" w:type="dxa"/>
            <w:tcBorders>
              <w:top w:val="single" w:sz="4" w:space="0" w:color="000000"/>
              <w:left w:val="single" w:sz="4" w:space="0" w:color="000000"/>
              <w:bottom w:val="single" w:sz="4" w:space="0" w:color="000000"/>
              <w:right w:val="single" w:sz="4" w:space="0" w:color="000000"/>
            </w:tcBorders>
            <w:vAlign w:val="center"/>
          </w:tcPr>
          <w:p w:rsidR="00871E36" w:rsidRPr="001B2608" w:rsidRDefault="00E65B22">
            <w:pPr>
              <w:overflowPunct w:val="0"/>
              <w:ind w:left="-1"/>
              <w:jc w:val="center"/>
              <w:textAlignment w:val="baseline"/>
              <w:rPr>
                <w:sz w:val="22"/>
                <w:szCs w:val="18"/>
              </w:rPr>
            </w:pPr>
            <w:r w:rsidRPr="001B2608">
              <w:rPr>
                <w:sz w:val="22"/>
                <w:szCs w:val="16"/>
              </w:rPr>
              <w:t>666</w:t>
            </w:r>
          </w:p>
        </w:tc>
        <w:tc>
          <w:tcPr>
            <w:tcW w:w="886" w:type="dxa"/>
            <w:tcBorders>
              <w:top w:val="single" w:sz="4" w:space="0" w:color="000000"/>
              <w:left w:val="single" w:sz="4" w:space="0" w:color="000000"/>
              <w:bottom w:val="single" w:sz="4" w:space="0" w:color="000000"/>
              <w:right w:val="single" w:sz="4" w:space="0" w:color="000000"/>
            </w:tcBorders>
            <w:vAlign w:val="center"/>
          </w:tcPr>
          <w:p w:rsidR="00871E36" w:rsidRPr="001B2608" w:rsidRDefault="00E65B22">
            <w:pPr>
              <w:overflowPunct w:val="0"/>
              <w:jc w:val="center"/>
              <w:textAlignment w:val="baseline"/>
              <w:rPr>
                <w:sz w:val="22"/>
                <w:szCs w:val="18"/>
              </w:rPr>
            </w:pPr>
            <w:r w:rsidRPr="001B2608">
              <w:rPr>
                <w:sz w:val="22"/>
                <w:szCs w:val="18"/>
              </w:rPr>
              <w:t>740</w:t>
            </w:r>
          </w:p>
        </w:tc>
        <w:tc>
          <w:tcPr>
            <w:tcW w:w="886" w:type="dxa"/>
            <w:tcBorders>
              <w:top w:val="single" w:sz="4" w:space="0" w:color="000000"/>
              <w:left w:val="single" w:sz="4" w:space="0" w:color="000000"/>
              <w:bottom w:val="single" w:sz="4" w:space="0" w:color="000000"/>
              <w:right w:val="single" w:sz="4" w:space="0" w:color="000000"/>
            </w:tcBorders>
            <w:vAlign w:val="center"/>
          </w:tcPr>
          <w:p w:rsidR="00871E36" w:rsidRPr="001B2608" w:rsidRDefault="00E65B22">
            <w:pPr>
              <w:overflowPunct w:val="0"/>
              <w:jc w:val="center"/>
              <w:textAlignment w:val="baseline"/>
              <w:rPr>
                <w:sz w:val="22"/>
                <w:szCs w:val="16"/>
              </w:rPr>
            </w:pPr>
            <w:r w:rsidRPr="001B2608">
              <w:rPr>
                <w:sz w:val="22"/>
                <w:szCs w:val="16"/>
              </w:rPr>
              <w:t>666</w:t>
            </w:r>
          </w:p>
        </w:tc>
        <w:tc>
          <w:tcPr>
            <w:tcW w:w="886" w:type="dxa"/>
            <w:tcBorders>
              <w:top w:val="single" w:sz="4" w:space="0" w:color="000000"/>
              <w:left w:val="single" w:sz="4" w:space="0" w:color="000000"/>
              <w:bottom w:val="single" w:sz="4" w:space="0" w:color="000000"/>
              <w:right w:val="single" w:sz="4" w:space="0" w:color="000000"/>
            </w:tcBorders>
            <w:vAlign w:val="center"/>
          </w:tcPr>
          <w:p w:rsidR="00871E36" w:rsidRPr="001B2608" w:rsidRDefault="00E65B22">
            <w:pPr>
              <w:overflowPunct w:val="0"/>
              <w:jc w:val="center"/>
              <w:textAlignment w:val="baseline"/>
              <w:rPr>
                <w:sz w:val="22"/>
                <w:szCs w:val="16"/>
              </w:rPr>
            </w:pPr>
            <w:r w:rsidRPr="001B2608">
              <w:rPr>
                <w:sz w:val="22"/>
                <w:szCs w:val="16"/>
              </w:rPr>
              <w:t>814</w:t>
            </w:r>
          </w:p>
        </w:tc>
        <w:tc>
          <w:tcPr>
            <w:tcW w:w="1701" w:type="dxa"/>
            <w:tcBorders>
              <w:top w:val="single" w:sz="4" w:space="0" w:color="000000"/>
              <w:left w:val="single" w:sz="4" w:space="0" w:color="000000"/>
              <w:bottom w:val="single" w:sz="4" w:space="0" w:color="000000"/>
              <w:right w:val="single" w:sz="4" w:space="0" w:color="000000"/>
            </w:tcBorders>
            <w:vAlign w:val="center"/>
          </w:tcPr>
          <w:p w:rsidR="00871E36" w:rsidRPr="001B2608" w:rsidRDefault="00E65B22">
            <w:pPr>
              <w:overflowPunct w:val="0"/>
              <w:ind w:left="-1"/>
              <w:jc w:val="center"/>
              <w:textAlignment w:val="baseline"/>
              <w:rPr>
                <w:sz w:val="22"/>
                <w:szCs w:val="18"/>
              </w:rPr>
            </w:pPr>
            <w:r w:rsidRPr="001B2608">
              <w:rPr>
                <w:sz w:val="22"/>
                <w:szCs w:val="18"/>
              </w:rPr>
              <w:t>2886</w:t>
            </w:r>
          </w:p>
        </w:tc>
      </w:tr>
      <w:tr w:rsidR="00871E36" w:rsidRPr="001B2608">
        <w:trPr>
          <w:trHeight w:val="471"/>
        </w:trPr>
        <w:tc>
          <w:tcPr>
            <w:tcW w:w="4395" w:type="dxa"/>
            <w:tcBorders>
              <w:top w:val="single" w:sz="4" w:space="0" w:color="000000"/>
              <w:left w:val="single" w:sz="4" w:space="0" w:color="000000"/>
              <w:bottom w:val="single" w:sz="4" w:space="0" w:color="000000"/>
              <w:right w:val="single" w:sz="4" w:space="0" w:color="000000"/>
            </w:tcBorders>
            <w:vAlign w:val="center"/>
          </w:tcPr>
          <w:p w:rsidR="00871E36" w:rsidRPr="001B2608" w:rsidRDefault="00E65B22">
            <w:pPr>
              <w:overflowPunct w:val="0"/>
              <w:textAlignment w:val="baseline"/>
              <w:rPr>
                <w:sz w:val="22"/>
                <w:szCs w:val="18"/>
              </w:rPr>
            </w:pPr>
            <w:r w:rsidRPr="001B2608">
              <w:rPr>
                <w:sz w:val="22"/>
                <w:szCs w:val="18"/>
              </w:rPr>
              <w:t xml:space="preserve">Pamokų, skirtų mokinio ugdymo poreikiams tenkinti </w:t>
            </w:r>
          </w:p>
        </w:tc>
        <w:tc>
          <w:tcPr>
            <w:tcW w:w="885" w:type="dxa"/>
            <w:tcBorders>
              <w:top w:val="single" w:sz="4" w:space="0" w:color="000000"/>
              <w:left w:val="single" w:sz="4" w:space="0" w:color="000000"/>
              <w:bottom w:val="single" w:sz="4" w:space="0" w:color="000000"/>
              <w:right w:val="single" w:sz="4" w:space="0" w:color="000000"/>
            </w:tcBorders>
            <w:vAlign w:val="center"/>
          </w:tcPr>
          <w:p w:rsidR="00871E36" w:rsidRPr="001B2608" w:rsidRDefault="00E65B22">
            <w:pPr>
              <w:overflowPunct w:val="0"/>
              <w:ind w:left="-1"/>
              <w:jc w:val="center"/>
              <w:textAlignment w:val="baseline"/>
              <w:rPr>
                <w:sz w:val="22"/>
                <w:szCs w:val="16"/>
              </w:rPr>
            </w:pPr>
            <w:r w:rsidRPr="001B2608">
              <w:rPr>
                <w:sz w:val="22"/>
                <w:szCs w:val="16"/>
              </w:rPr>
              <w:t>74</w:t>
            </w:r>
          </w:p>
        </w:tc>
        <w:tc>
          <w:tcPr>
            <w:tcW w:w="886" w:type="dxa"/>
            <w:tcBorders>
              <w:top w:val="single" w:sz="4" w:space="0" w:color="000000"/>
              <w:left w:val="single" w:sz="4" w:space="0" w:color="000000"/>
              <w:bottom w:val="single" w:sz="4" w:space="0" w:color="000000"/>
              <w:right w:val="single" w:sz="4" w:space="0" w:color="000000"/>
            </w:tcBorders>
            <w:vAlign w:val="center"/>
          </w:tcPr>
          <w:p w:rsidR="00871E36" w:rsidRPr="001B2608" w:rsidRDefault="00E65B22">
            <w:pPr>
              <w:overflowPunct w:val="0"/>
              <w:jc w:val="center"/>
              <w:textAlignment w:val="baseline"/>
              <w:rPr>
                <w:sz w:val="22"/>
                <w:szCs w:val="16"/>
              </w:rPr>
            </w:pPr>
            <w:r w:rsidRPr="001B2608">
              <w:rPr>
                <w:sz w:val="22"/>
                <w:szCs w:val="16"/>
              </w:rPr>
              <w:t>74</w:t>
            </w:r>
          </w:p>
        </w:tc>
        <w:tc>
          <w:tcPr>
            <w:tcW w:w="886" w:type="dxa"/>
            <w:tcBorders>
              <w:top w:val="single" w:sz="4" w:space="0" w:color="000000"/>
              <w:left w:val="single" w:sz="4" w:space="0" w:color="000000"/>
              <w:bottom w:val="single" w:sz="4" w:space="0" w:color="000000"/>
              <w:right w:val="single" w:sz="4" w:space="0" w:color="000000"/>
            </w:tcBorders>
            <w:vAlign w:val="center"/>
          </w:tcPr>
          <w:p w:rsidR="00871E36" w:rsidRPr="001B2608" w:rsidRDefault="00E65B22">
            <w:pPr>
              <w:overflowPunct w:val="0"/>
              <w:jc w:val="center"/>
              <w:textAlignment w:val="baseline"/>
              <w:rPr>
                <w:sz w:val="22"/>
                <w:szCs w:val="16"/>
              </w:rPr>
            </w:pPr>
            <w:r w:rsidRPr="001B2608">
              <w:rPr>
                <w:sz w:val="22"/>
                <w:szCs w:val="16"/>
              </w:rPr>
              <w:t>92,5</w:t>
            </w:r>
          </w:p>
        </w:tc>
        <w:tc>
          <w:tcPr>
            <w:tcW w:w="886" w:type="dxa"/>
            <w:tcBorders>
              <w:top w:val="single" w:sz="4" w:space="0" w:color="000000"/>
              <w:left w:val="single" w:sz="4" w:space="0" w:color="000000"/>
              <w:bottom w:val="single" w:sz="4" w:space="0" w:color="000000"/>
              <w:right w:val="single" w:sz="4" w:space="0" w:color="000000"/>
            </w:tcBorders>
            <w:vAlign w:val="center"/>
          </w:tcPr>
          <w:p w:rsidR="00871E36" w:rsidRPr="001B2608" w:rsidRDefault="00E65B22">
            <w:pPr>
              <w:overflowPunct w:val="0"/>
              <w:jc w:val="center"/>
              <w:textAlignment w:val="baseline"/>
              <w:rPr>
                <w:sz w:val="22"/>
                <w:szCs w:val="16"/>
              </w:rPr>
            </w:pPr>
            <w:r w:rsidRPr="001B2608">
              <w:rPr>
                <w:sz w:val="22"/>
                <w:szCs w:val="16"/>
              </w:rPr>
              <w:t>92,5</w:t>
            </w:r>
          </w:p>
        </w:tc>
        <w:tc>
          <w:tcPr>
            <w:tcW w:w="1701" w:type="dxa"/>
            <w:tcBorders>
              <w:top w:val="single" w:sz="4" w:space="0" w:color="000000"/>
              <w:left w:val="single" w:sz="4" w:space="0" w:color="000000"/>
              <w:bottom w:val="single" w:sz="4" w:space="0" w:color="000000"/>
              <w:right w:val="single" w:sz="4" w:space="0" w:color="000000"/>
            </w:tcBorders>
          </w:tcPr>
          <w:p w:rsidR="00871E36" w:rsidRPr="001B2608" w:rsidRDefault="00871E36">
            <w:pPr>
              <w:overflowPunct w:val="0"/>
              <w:snapToGrid w:val="0"/>
              <w:ind w:left="-1"/>
              <w:jc w:val="center"/>
              <w:textAlignment w:val="baseline"/>
              <w:rPr>
                <w:sz w:val="22"/>
                <w:szCs w:val="18"/>
              </w:rPr>
            </w:pPr>
          </w:p>
        </w:tc>
      </w:tr>
      <w:tr w:rsidR="00871E36" w:rsidRPr="001B2608">
        <w:trPr>
          <w:trHeight w:val="633"/>
        </w:trPr>
        <w:tc>
          <w:tcPr>
            <w:tcW w:w="4395" w:type="dxa"/>
            <w:tcBorders>
              <w:top w:val="single" w:sz="4" w:space="0" w:color="000000"/>
              <w:left w:val="single" w:sz="4" w:space="0" w:color="000000"/>
              <w:bottom w:val="single" w:sz="4" w:space="0" w:color="000000"/>
              <w:right w:val="single" w:sz="4" w:space="0" w:color="000000"/>
            </w:tcBorders>
            <w:vAlign w:val="center"/>
          </w:tcPr>
          <w:p w:rsidR="00871E36" w:rsidRPr="001B2608" w:rsidRDefault="00E65B22">
            <w:pPr>
              <w:overflowPunct w:val="0"/>
              <w:textAlignment w:val="baseline"/>
              <w:rPr>
                <w:sz w:val="22"/>
                <w:szCs w:val="18"/>
              </w:rPr>
            </w:pPr>
            <w:r w:rsidRPr="001B2608">
              <w:rPr>
                <w:sz w:val="22"/>
                <w:szCs w:val="18"/>
              </w:rPr>
              <w:t>Neformalusis vaikų švietimas (valandų skaičius per mokslo metus</w:t>
            </w:r>
          </w:p>
        </w:tc>
        <w:tc>
          <w:tcPr>
            <w:tcW w:w="5244" w:type="dxa"/>
            <w:gridSpan w:val="5"/>
            <w:tcBorders>
              <w:top w:val="single" w:sz="4" w:space="0" w:color="000000"/>
              <w:left w:val="single" w:sz="4" w:space="0" w:color="000000"/>
              <w:bottom w:val="single" w:sz="4" w:space="0" w:color="000000"/>
              <w:right w:val="single" w:sz="4" w:space="0" w:color="000000"/>
            </w:tcBorders>
            <w:vAlign w:val="center"/>
          </w:tcPr>
          <w:p w:rsidR="00871E36" w:rsidRPr="001B2608" w:rsidRDefault="00E65B22">
            <w:pPr>
              <w:overflowPunct w:val="0"/>
              <w:jc w:val="center"/>
              <w:textAlignment w:val="baseline"/>
              <w:rPr>
                <w:sz w:val="22"/>
                <w:szCs w:val="18"/>
              </w:rPr>
            </w:pPr>
            <w:r w:rsidRPr="001B2608">
              <w:rPr>
                <w:sz w:val="22"/>
                <w:szCs w:val="18"/>
              </w:rPr>
              <w:t>0-296</w:t>
            </w:r>
          </w:p>
        </w:tc>
      </w:tr>
    </w:tbl>
    <w:p w:rsidR="00871E36" w:rsidRPr="001B2608" w:rsidRDefault="00E65B22">
      <w:pPr>
        <w:overflowPunct w:val="0"/>
        <w:ind w:firstLine="567"/>
        <w:jc w:val="both"/>
        <w:textAlignment w:val="baseline"/>
      </w:pPr>
      <w:r w:rsidRPr="001B2608">
        <w:rPr>
          <w:sz w:val="20"/>
        </w:rPr>
        <w:t>Pastabos:</w:t>
      </w:r>
    </w:p>
    <w:p w:rsidR="00871E36" w:rsidRPr="001B2608" w:rsidRDefault="00E65B22">
      <w:pPr>
        <w:overflowPunct w:val="0"/>
        <w:ind w:firstLine="567"/>
        <w:jc w:val="both"/>
        <w:textAlignment w:val="baseline"/>
        <w:rPr>
          <w:sz w:val="20"/>
          <w:szCs w:val="20"/>
        </w:rPr>
      </w:pPr>
      <w:r w:rsidRPr="001B2608">
        <w:rPr>
          <w:sz w:val="20"/>
          <w:szCs w:val="20"/>
        </w:rPr>
        <w:t>Mokinys, kuris mokosi pagal suaugusiųjų pagrindinio ar vidurinio ugdymo programas, gali nesimokyti menų, fizinio ugdymo, technologijų dalykų, pamokos gali būti skiriamos pagal jo poreikius kitiems pasirinktiems dalykams mokytis.</w:t>
      </w:r>
    </w:p>
    <w:p w:rsidR="00871E36" w:rsidRPr="001B2608" w:rsidRDefault="00E65B22">
      <w:pPr>
        <w:spacing w:line="276" w:lineRule="auto"/>
        <w:ind w:firstLine="851"/>
        <w:rPr>
          <w:sz w:val="20"/>
        </w:rPr>
      </w:pPr>
      <w:r w:rsidRPr="001B2608">
        <w:rPr>
          <w:sz w:val="20"/>
        </w:rPr>
        <w:t>*Mokiniui, kuris mokosi pagal suaugusiųjų pagrindinio ugdymo programą, vietoje technologijų dalyko centras gali siūlyti pasirinkti mokytis pagal formaliojo profesinio mokymo programos modulį (programų modulius);</w:t>
      </w:r>
    </w:p>
    <w:p w:rsidR="00871E36" w:rsidRPr="001B2608" w:rsidRDefault="00E65B22">
      <w:pPr>
        <w:spacing w:line="276" w:lineRule="auto"/>
        <w:ind w:firstLine="851"/>
        <w:rPr>
          <w:sz w:val="20"/>
        </w:rPr>
      </w:pPr>
      <w:r w:rsidRPr="001B2608">
        <w:rPr>
          <w:sz w:val="20"/>
        </w:rPr>
        <w:t>** „Gamtos mokslai” integruotas gamtos mokslų dalykas (biologija, chemija, fizika)</w:t>
      </w:r>
    </w:p>
    <w:p w:rsidR="00871E36" w:rsidRPr="001B2608" w:rsidRDefault="00E65B22">
      <w:pPr>
        <w:spacing w:line="276" w:lineRule="auto"/>
        <w:jc w:val="center"/>
        <w:rPr>
          <w:sz w:val="28"/>
          <w:szCs w:val="28"/>
        </w:rPr>
      </w:pPr>
      <w:r w:rsidRPr="001B2608">
        <w:rPr>
          <w:sz w:val="28"/>
          <w:szCs w:val="28"/>
        </w:rPr>
        <w:t>_______________________</w:t>
      </w:r>
    </w:p>
    <w:p w:rsidR="00871E36" w:rsidRPr="001B2608" w:rsidRDefault="00871E36">
      <w:pPr>
        <w:rPr>
          <w:sz w:val="28"/>
          <w:szCs w:val="28"/>
        </w:rPr>
      </w:pPr>
    </w:p>
    <w:p w:rsidR="00871E36" w:rsidRPr="001B2608" w:rsidRDefault="00E65B22">
      <w:pPr>
        <w:spacing w:line="276" w:lineRule="auto"/>
        <w:rPr>
          <w:sz w:val="28"/>
          <w:szCs w:val="28"/>
        </w:rPr>
      </w:pPr>
      <w:r w:rsidRPr="001B2608">
        <w:br w:type="page"/>
      </w:r>
    </w:p>
    <w:p w:rsidR="00871E36" w:rsidRPr="001B2608" w:rsidRDefault="00E65B22">
      <w:pPr>
        <w:spacing w:line="276" w:lineRule="auto"/>
        <w:ind w:firstLine="5670"/>
      </w:pPr>
      <w:r w:rsidRPr="001B2608">
        <w:rPr>
          <w:bCs/>
          <w:lang w:eastAsia="lt-LT"/>
        </w:rPr>
        <w:lastRenderedPageBreak/>
        <w:t xml:space="preserve">2023–2024 ir 2024–2025 </w:t>
      </w:r>
      <w:r w:rsidRPr="001B2608">
        <w:t>m.m.</w:t>
      </w:r>
    </w:p>
    <w:p w:rsidR="00871E36" w:rsidRPr="001B2608" w:rsidRDefault="00E65B22">
      <w:pPr>
        <w:spacing w:line="276" w:lineRule="auto"/>
        <w:ind w:firstLine="5670"/>
      </w:pPr>
      <w:r w:rsidRPr="001B2608">
        <w:t>Marijampolės profesinio rengimo centro</w:t>
      </w:r>
    </w:p>
    <w:p w:rsidR="00871E36" w:rsidRPr="001B2608" w:rsidRDefault="00E65B22">
      <w:pPr>
        <w:spacing w:line="276" w:lineRule="auto"/>
        <w:ind w:firstLine="5670"/>
      </w:pPr>
      <w:r w:rsidRPr="001B2608">
        <w:t>vykdomų programų įgyvendinimo plano</w:t>
      </w:r>
    </w:p>
    <w:p w:rsidR="00871E36" w:rsidRPr="001B2608" w:rsidRDefault="000D3E40">
      <w:pPr>
        <w:ind w:firstLine="5670"/>
      </w:pPr>
      <w:r w:rsidRPr="001B2608">
        <w:t>9</w:t>
      </w:r>
      <w:r w:rsidR="00E65B22" w:rsidRPr="001B2608">
        <w:t xml:space="preserve"> priedas</w:t>
      </w:r>
    </w:p>
    <w:p w:rsidR="00871E36" w:rsidRPr="001B2608" w:rsidRDefault="00871E36">
      <w:pPr>
        <w:ind w:firstLine="5670"/>
        <w:rPr>
          <w:b/>
          <w:sz w:val="28"/>
          <w:szCs w:val="28"/>
        </w:rPr>
      </w:pPr>
    </w:p>
    <w:p w:rsidR="00871E36" w:rsidRPr="001B2608" w:rsidRDefault="00E65B22">
      <w:pPr>
        <w:spacing w:line="276" w:lineRule="auto"/>
        <w:jc w:val="center"/>
        <w:rPr>
          <w:b/>
          <w:sz w:val="22"/>
          <w:szCs w:val="22"/>
        </w:rPr>
      </w:pPr>
      <w:r w:rsidRPr="001B2608">
        <w:rPr>
          <w:b/>
          <w:sz w:val="22"/>
          <w:szCs w:val="22"/>
        </w:rPr>
        <w:t>SUAUGUSIŲJŲ VIDURINIO UGDYMO PROGRAMOS MOKYMO PLANAS</w:t>
      </w:r>
    </w:p>
    <w:p w:rsidR="00871E36" w:rsidRPr="001B2608" w:rsidRDefault="00871E36">
      <w:pPr>
        <w:spacing w:line="276" w:lineRule="auto"/>
        <w:jc w:val="center"/>
        <w:rPr>
          <w:sz w:val="16"/>
        </w:rPr>
      </w:pPr>
    </w:p>
    <w:tbl>
      <w:tblPr>
        <w:tblW w:w="9061" w:type="dxa"/>
        <w:jc w:val="center"/>
        <w:tblLayout w:type="fixed"/>
        <w:tblLook w:val="04A0" w:firstRow="1" w:lastRow="0" w:firstColumn="1" w:lastColumn="0" w:noHBand="0" w:noVBand="1"/>
      </w:tblPr>
      <w:tblGrid>
        <w:gridCol w:w="3271"/>
        <w:gridCol w:w="75"/>
        <w:gridCol w:w="1584"/>
        <w:gridCol w:w="13"/>
        <w:gridCol w:w="1373"/>
        <w:gridCol w:w="767"/>
        <w:gridCol w:w="1978"/>
      </w:tblGrid>
      <w:tr w:rsidR="00871E36" w:rsidRPr="001B2608">
        <w:trPr>
          <w:trHeight w:val="324"/>
          <w:jc w:val="center"/>
        </w:trPr>
        <w:tc>
          <w:tcPr>
            <w:tcW w:w="3271" w:type="dxa"/>
            <w:vMerge w:val="restart"/>
            <w:tcBorders>
              <w:top w:val="single" w:sz="4" w:space="0" w:color="000000"/>
              <w:left w:val="single" w:sz="4" w:space="0" w:color="000000"/>
              <w:bottom w:val="single" w:sz="4" w:space="0" w:color="000000"/>
              <w:right w:val="single" w:sz="4" w:space="0" w:color="000000"/>
            </w:tcBorders>
          </w:tcPr>
          <w:p w:rsidR="00871E36" w:rsidRPr="001B2608" w:rsidRDefault="00E65B22">
            <w:pPr>
              <w:ind w:right="270"/>
              <w:jc w:val="center"/>
              <w:rPr>
                <w:b/>
                <w:bCs/>
                <w:sz w:val="20"/>
              </w:rPr>
            </w:pPr>
            <w:r w:rsidRPr="001B2608">
              <w:rPr>
                <w:sz w:val="20"/>
              </w:rPr>
              <w:t>Vidurinio ugdymo dalykų grupės, dalykai</w:t>
            </w:r>
          </w:p>
        </w:tc>
        <w:tc>
          <w:tcPr>
            <w:tcW w:w="1659" w:type="dxa"/>
            <w:gridSpan w:val="2"/>
            <w:vMerge w:val="restart"/>
            <w:tcBorders>
              <w:top w:val="single" w:sz="4" w:space="0" w:color="000000"/>
              <w:left w:val="single" w:sz="4" w:space="0" w:color="000000"/>
              <w:bottom w:val="single" w:sz="4" w:space="0" w:color="000000"/>
              <w:right w:val="single" w:sz="4" w:space="0" w:color="000000"/>
            </w:tcBorders>
          </w:tcPr>
          <w:p w:rsidR="00871E36" w:rsidRPr="001B2608" w:rsidRDefault="00E65B22">
            <w:pPr>
              <w:ind w:right="270"/>
              <w:jc w:val="center"/>
              <w:rPr>
                <w:sz w:val="20"/>
              </w:rPr>
            </w:pPr>
            <w:r w:rsidRPr="001B2608">
              <w:rPr>
                <w:sz w:val="20"/>
              </w:rPr>
              <w:t>Pamokų skaičius privalomam turiniui įgyvendinti</w:t>
            </w:r>
          </w:p>
        </w:tc>
        <w:tc>
          <w:tcPr>
            <w:tcW w:w="4131" w:type="dxa"/>
            <w:gridSpan w:val="4"/>
            <w:tcBorders>
              <w:top w:val="single" w:sz="4" w:space="0" w:color="000000"/>
              <w:left w:val="single" w:sz="4" w:space="0" w:color="000000"/>
              <w:bottom w:val="single" w:sz="4" w:space="0" w:color="000000"/>
              <w:right w:val="single" w:sz="4" w:space="0" w:color="000000"/>
            </w:tcBorders>
          </w:tcPr>
          <w:p w:rsidR="00871E36" w:rsidRPr="001B2608" w:rsidRDefault="00E65B22">
            <w:pPr>
              <w:ind w:right="270"/>
              <w:jc w:val="center"/>
              <w:rPr>
                <w:sz w:val="20"/>
              </w:rPr>
            </w:pPr>
            <w:r w:rsidRPr="001B2608">
              <w:rPr>
                <w:sz w:val="20"/>
              </w:rPr>
              <w:t>Pamokų skaičius klasei per vienerius metus / per savaitę</w:t>
            </w:r>
          </w:p>
        </w:tc>
      </w:tr>
      <w:tr w:rsidR="00871E36" w:rsidRPr="001B2608">
        <w:trPr>
          <w:trHeight w:val="739"/>
          <w:jc w:val="center"/>
        </w:trPr>
        <w:tc>
          <w:tcPr>
            <w:tcW w:w="3271" w:type="dxa"/>
            <w:vMerge/>
            <w:tcBorders>
              <w:top w:val="single" w:sz="4" w:space="0" w:color="000000"/>
              <w:left w:val="single" w:sz="4" w:space="0" w:color="000000"/>
              <w:bottom w:val="single" w:sz="4" w:space="0" w:color="000000"/>
              <w:right w:val="single" w:sz="4" w:space="0" w:color="000000"/>
            </w:tcBorders>
          </w:tcPr>
          <w:p w:rsidR="00871E36" w:rsidRPr="001B2608" w:rsidRDefault="00871E36">
            <w:pPr>
              <w:snapToGrid w:val="0"/>
              <w:ind w:right="270"/>
              <w:jc w:val="center"/>
              <w:rPr>
                <w:sz w:val="20"/>
              </w:rPr>
            </w:pPr>
          </w:p>
        </w:tc>
        <w:tc>
          <w:tcPr>
            <w:tcW w:w="1659" w:type="dxa"/>
            <w:gridSpan w:val="2"/>
            <w:vMerge/>
            <w:tcBorders>
              <w:top w:val="single" w:sz="4" w:space="0" w:color="000000"/>
              <w:left w:val="single" w:sz="4" w:space="0" w:color="000000"/>
              <w:bottom w:val="single" w:sz="4" w:space="0" w:color="000000"/>
              <w:right w:val="single" w:sz="4" w:space="0" w:color="000000"/>
            </w:tcBorders>
          </w:tcPr>
          <w:p w:rsidR="00871E36" w:rsidRPr="001B2608" w:rsidRDefault="00871E36">
            <w:pPr>
              <w:snapToGrid w:val="0"/>
              <w:ind w:right="270"/>
              <w:jc w:val="center"/>
              <w:rPr>
                <w:sz w:val="20"/>
              </w:rPr>
            </w:pPr>
          </w:p>
        </w:tc>
        <w:tc>
          <w:tcPr>
            <w:tcW w:w="2153" w:type="dxa"/>
            <w:gridSpan w:val="3"/>
            <w:tcBorders>
              <w:top w:val="single" w:sz="4" w:space="0" w:color="000000"/>
              <w:left w:val="single" w:sz="4" w:space="0" w:color="000000"/>
              <w:bottom w:val="single" w:sz="4" w:space="0" w:color="000000"/>
              <w:right w:val="single" w:sz="4" w:space="0" w:color="000000"/>
            </w:tcBorders>
          </w:tcPr>
          <w:p w:rsidR="00871E36" w:rsidRPr="001B2608" w:rsidRDefault="00E65B22">
            <w:pPr>
              <w:ind w:right="270"/>
              <w:jc w:val="center"/>
              <w:rPr>
                <w:sz w:val="20"/>
              </w:rPr>
            </w:pPr>
            <w:r w:rsidRPr="001B2608">
              <w:rPr>
                <w:sz w:val="20"/>
              </w:rPr>
              <w:t xml:space="preserve">III klasė </w:t>
            </w:r>
          </w:p>
          <w:p w:rsidR="00871E36" w:rsidRPr="001B2608" w:rsidRDefault="00E65B22">
            <w:pPr>
              <w:ind w:right="270"/>
              <w:jc w:val="center"/>
              <w:rPr>
                <w:sz w:val="20"/>
              </w:rPr>
            </w:pPr>
            <w:r w:rsidRPr="001B2608">
              <w:rPr>
                <w:sz w:val="20"/>
              </w:rPr>
              <w:t>(36 savaitės)</w:t>
            </w:r>
          </w:p>
        </w:tc>
        <w:tc>
          <w:tcPr>
            <w:tcW w:w="1978" w:type="dxa"/>
            <w:tcBorders>
              <w:top w:val="single" w:sz="4" w:space="0" w:color="000000"/>
              <w:left w:val="single" w:sz="4" w:space="0" w:color="000000"/>
              <w:bottom w:val="single" w:sz="4" w:space="0" w:color="000000"/>
              <w:right w:val="single" w:sz="4" w:space="0" w:color="000000"/>
            </w:tcBorders>
          </w:tcPr>
          <w:p w:rsidR="00871E36" w:rsidRPr="001B2608" w:rsidRDefault="00E65B22">
            <w:pPr>
              <w:ind w:right="270"/>
              <w:jc w:val="center"/>
              <w:rPr>
                <w:sz w:val="20"/>
              </w:rPr>
            </w:pPr>
            <w:r w:rsidRPr="001B2608">
              <w:rPr>
                <w:sz w:val="20"/>
              </w:rPr>
              <w:t xml:space="preserve">IV klasė </w:t>
            </w:r>
          </w:p>
          <w:p w:rsidR="00871E36" w:rsidRPr="001B2608" w:rsidRDefault="00E65B22">
            <w:pPr>
              <w:ind w:right="270"/>
              <w:jc w:val="center"/>
              <w:rPr>
                <w:sz w:val="20"/>
              </w:rPr>
            </w:pPr>
            <w:r w:rsidRPr="001B2608">
              <w:rPr>
                <w:sz w:val="20"/>
              </w:rPr>
              <w:t>(34 savaitės)</w:t>
            </w:r>
          </w:p>
        </w:tc>
      </w:tr>
      <w:tr w:rsidR="00871E36" w:rsidRPr="001B2608">
        <w:trPr>
          <w:trHeight w:val="312"/>
          <w:jc w:val="center"/>
        </w:trPr>
        <w:tc>
          <w:tcPr>
            <w:tcW w:w="3271" w:type="dxa"/>
            <w:tcBorders>
              <w:top w:val="single" w:sz="4" w:space="0" w:color="000000"/>
              <w:left w:val="single" w:sz="4" w:space="0" w:color="000000"/>
              <w:bottom w:val="single" w:sz="4" w:space="0" w:color="000000"/>
              <w:right w:val="single" w:sz="4" w:space="0" w:color="000000"/>
            </w:tcBorders>
          </w:tcPr>
          <w:p w:rsidR="00871E36" w:rsidRPr="001B2608" w:rsidRDefault="00E65B22">
            <w:pPr>
              <w:ind w:right="270"/>
              <w:jc w:val="center"/>
              <w:rPr>
                <w:sz w:val="20"/>
              </w:rPr>
            </w:pPr>
            <w:r w:rsidRPr="001B2608">
              <w:rPr>
                <w:sz w:val="20"/>
              </w:rPr>
              <w:t>Privalomi dalykai</w:t>
            </w:r>
          </w:p>
        </w:tc>
        <w:tc>
          <w:tcPr>
            <w:tcW w:w="1659" w:type="dxa"/>
            <w:gridSpan w:val="2"/>
            <w:tcBorders>
              <w:top w:val="single" w:sz="4" w:space="0" w:color="000000"/>
              <w:left w:val="single" w:sz="4" w:space="0" w:color="000000"/>
              <w:bottom w:val="single" w:sz="4" w:space="0" w:color="000000"/>
              <w:right w:val="single" w:sz="4" w:space="0" w:color="000000"/>
            </w:tcBorders>
          </w:tcPr>
          <w:p w:rsidR="00871E36" w:rsidRPr="001B2608" w:rsidRDefault="00871E36">
            <w:pPr>
              <w:snapToGrid w:val="0"/>
              <w:ind w:right="270"/>
              <w:jc w:val="center"/>
              <w:rPr>
                <w:b/>
                <w:bCs/>
                <w:sz w:val="20"/>
              </w:rPr>
            </w:pPr>
          </w:p>
        </w:tc>
        <w:tc>
          <w:tcPr>
            <w:tcW w:w="2153" w:type="dxa"/>
            <w:gridSpan w:val="3"/>
            <w:tcBorders>
              <w:top w:val="single" w:sz="4" w:space="0" w:color="000000"/>
              <w:left w:val="single" w:sz="4" w:space="0" w:color="000000"/>
              <w:bottom w:val="single" w:sz="4" w:space="0" w:color="000000"/>
              <w:right w:val="single" w:sz="4" w:space="0" w:color="000000"/>
            </w:tcBorders>
          </w:tcPr>
          <w:p w:rsidR="00871E36" w:rsidRPr="001B2608" w:rsidRDefault="00871E36">
            <w:pPr>
              <w:snapToGrid w:val="0"/>
              <w:ind w:right="270"/>
              <w:jc w:val="center"/>
              <w:rPr>
                <w:b/>
                <w:bCs/>
                <w:sz w:val="20"/>
              </w:rPr>
            </w:pPr>
          </w:p>
        </w:tc>
        <w:tc>
          <w:tcPr>
            <w:tcW w:w="1978" w:type="dxa"/>
            <w:tcBorders>
              <w:top w:val="single" w:sz="4" w:space="0" w:color="000000"/>
              <w:left w:val="single" w:sz="4" w:space="0" w:color="000000"/>
              <w:bottom w:val="single" w:sz="4" w:space="0" w:color="000000"/>
              <w:right w:val="single" w:sz="4" w:space="0" w:color="000000"/>
            </w:tcBorders>
          </w:tcPr>
          <w:p w:rsidR="00871E36" w:rsidRPr="001B2608" w:rsidRDefault="00871E36">
            <w:pPr>
              <w:snapToGrid w:val="0"/>
              <w:ind w:right="270"/>
              <w:jc w:val="center"/>
              <w:rPr>
                <w:b/>
                <w:bCs/>
                <w:sz w:val="20"/>
              </w:rPr>
            </w:pPr>
          </w:p>
        </w:tc>
      </w:tr>
      <w:tr w:rsidR="00871E36" w:rsidRPr="001B2608">
        <w:trPr>
          <w:cantSplit/>
          <w:trHeight w:val="293"/>
          <w:jc w:val="center"/>
        </w:trPr>
        <w:tc>
          <w:tcPr>
            <w:tcW w:w="3271" w:type="dxa"/>
            <w:tcBorders>
              <w:top w:val="single" w:sz="4" w:space="0" w:color="000000"/>
              <w:left w:val="single" w:sz="4" w:space="0" w:color="000000"/>
              <w:bottom w:val="single" w:sz="4" w:space="0" w:color="000000"/>
              <w:right w:val="single" w:sz="4" w:space="0" w:color="000000"/>
            </w:tcBorders>
          </w:tcPr>
          <w:p w:rsidR="00871E36" w:rsidRPr="001B2608" w:rsidRDefault="00E65B22">
            <w:pPr>
              <w:ind w:right="270"/>
              <w:jc w:val="center"/>
              <w:rPr>
                <w:sz w:val="20"/>
              </w:rPr>
            </w:pPr>
            <w:r w:rsidRPr="001B2608">
              <w:rPr>
                <w:sz w:val="20"/>
              </w:rPr>
              <w:t>Lietuvių kalba ir literatūra</w:t>
            </w:r>
          </w:p>
        </w:tc>
        <w:tc>
          <w:tcPr>
            <w:tcW w:w="1659" w:type="dxa"/>
            <w:gridSpan w:val="2"/>
            <w:tcBorders>
              <w:top w:val="single" w:sz="4" w:space="0" w:color="000000"/>
              <w:left w:val="single" w:sz="4" w:space="0" w:color="000000"/>
              <w:bottom w:val="single" w:sz="4" w:space="0" w:color="000000"/>
              <w:right w:val="single" w:sz="4" w:space="0" w:color="000000"/>
            </w:tcBorders>
          </w:tcPr>
          <w:p w:rsidR="00871E36" w:rsidRPr="001B2608" w:rsidRDefault="00E65B22">
            <w:pPr>
              <w:ind w:right="270"/>
              <w:jc w:val="center"/>
              <w:rPr>
                <w:sz w:val="20"/>
              </w:rPr>
            </w:pPr>
            <w:r w:rsidRPr="001B2608">
              <w:rPr>
                <w:sz w:val="20"/>
              </w:rPr>
              <w:t>280</w:t>
            </w:r>
          </w:p>
        </w:tc>
        <w:tc>
          <w:tcPr>
            <w:tcW w:w="2153" w:type="dxa"/>
            <w:gridSpan w:val="3"/>
            <w:tcBorders>
              <w:top w:val="single" w:sz="4" w:space="0" w:color="000000"/>
              <w:left w:val="single" w:sz="4" w:space="0" w:color="000000"/>
              <w:bottom w:val="single" w:sz="4" w:space="0" w:color="000000"/>
              <w:right w:val="single" w:sz="4" w:space="0" w:color="000000"/>
            </w:tcBorders>
          </w:tcPr>
          <w:p w:rsidR="00871E36" w:rsidRPr="001B2608" w:rsidRDefault="00E65B22">
            <w:pPr>
              <w:ind w:right="270"/>
              <w:jc w:val="center"/>
              <w:rPr>
                <w:sz w:val="20"/>
              </w:rPr>
            </w:pPr>
            <w:r w:rsidRPr="001B2608">
              <w:rPr>
                <w:sz w:val="20"/>
              </w:rPr>
              <w:t xml:space="preserve">144 B (4) </w:t>
            </w:r>
          </w:p>
        </w:tc>
        <w:tc>
          <w:tcPr>
            <w:tcW w:w="1978" w:type="dxa"/>
            <w:tcBorders>
              <w:top w:val="single" w:sz="4" w:space="0" w:color="000000"/>
              <w:left w:val="single" w:sz="4" w:space="0" w:color="000000"/>
              <w:bottom w:val="single" w:sz="4" w:space="0" w:color="000000"/>
              <w:right w:val="single" w:sz="4" w:space="0" w:color="000000"/>
            </w:tcBorders>
          </w:tcPr>
          <w:p w:rsidR="00871E36" w:rsidRPr="001B2608" w:rsidRDefault="00E65B22">
            <w:pPr>
              <w:ind w:right="270"/>
              <w:jc w:val="center"/>
              <w:rPr>
                <w:sz w:val="20"/>
              </w:rPr>
            </w:pPr>
            <w:r w:rsidRPr="001B2608">
              <w:rPr>
                <w:sz w:val="20"/>
              </w:rPr>
              <w:t xml:space="preserve">136 B (4) </w:t>
            </w:r>
          </w:p>
        </w:tc>
      </w:tr>
      <w:tr w:rsidR="00871E36" w:rsidRPr="001B2608">
        <w:trPr>
          <w:trHeight w:val="205"/>
          <w:jc w:val="center"/>
        </w:trPr>
        <w:tc>
          <w:tcPr>
            <w:tcW w:w="3271" w:type="dxa"/>
            <w:tcBorders>
              <w:top w:val="single" w:sz="4" w:space="0" w:color="000000"/>
              <w:left w:val="single" w:sz="4" w:space="0" w:color="000000"/>
              <w:bottom w:val="single" w:sz="4" w:space="0" w:color="000000"/>
              <w:right w:val="single" w:sz="4" w:space="0" w:color="000000"/>
            </w:tcBorders>
          </w:tcPr>
          <w:p w:rsidR="00871E36" w:rsidRPr="001B2608" w:rsidRDefault="00E65B22">
            <w:pPr>
              <w:ind w:right="270"/>
              <w:jc w:val="center"/>
              <w:rPr>
                <w:sz w:val="20"/>
              </w:rPr>
            </w:pPr>
            <w:r w:rsidRPr="001B2608">
              <w:rPr>
                <w:sz w:val="20"/>
              </w:rPr>
              <w:t>Matematika</w:t>
            </w:r>
          </w:p>
        </w:tc>
        <w:tc>
          <w:tcPr>
            <w:tcW w:w="1659" w:type="dxa"/>
            <w:gridSpan w:val="2"/>
            <w:tcBorders>
              <w:top w:val="single" w:sz="4" w:space="0" w:color="000000"/>
              <w:left w:val="single" w:sz="4" w:space="0" w:color="000000"/>
              <w:bottom w:val="single" w:sz="4" w:space="0" w:color="000000"/>
              <w:right w:val="single" w:sz="4" w:space="0" w:color="000000"/>
            </w:tcBorders>
          </w:tcPr>
          <w:p w:rsidR="00871E36" w:rsidRPr="001B2608" w:rsidRDefault="00E65B22">
            <w:pPr>
              <w:ind w:right="270"/>
              <w:jc w:val="center"/>
              <w:rPr>
                <w:sz w:val="20"/>
              </w:rPr>
            </w:pPr>
            <w:r w:rsidRPr="001B2608">
              <w:rPr>
                <w:sz w:val="20"/>
              </w:rPr>
              <w:t>280</w:t>
            </w:r>
          </w:p>
        </w:tc>
        <w:tc>
          <w:tcPr>
            <w:tcW w:w="2153" w:type="dxa"/>
            <w:gridSpan w:val="3"/>
            <w:tcBorders>
              <w:top w:val="single" w:sz="4" w:space="0" w:color="000000"/>
              <w:left w:val="single" w:sz="4" w:space="0" w:color="000000"/>
              <w:bottom w:val="single" w:sz="4" w:space="0" w:color="000000"/>
              <w:right w:val="single" w:sz="4" w:space="0" w:color="000000"/>
            </w:tcBorders>
          </w:tcPr>
          <w:p w:rsidR="00871E36" w:rsidRPr="001B2608" w:rsidRDefault="00E65B22">
            <w:pPr>
              <w:ind w:right="270"/>
              <w:jc w:val="center"/>
              <w:rPr>
                <w:sz w:val="20"/>
              </w:rPr>
            </w:pPr>
            <w:r w:rsidRPr="001B2608">
              <w:rPr>
                <w:sz w:val="20"/>
              </w:rPr>
              <w:t>144 B (4)</w:t>
            </w:r>
          </w:p>
        </w:tc>
        <w:tc>
          <w:tcPr>
            <w:tcW w:w="1978" w:type="dxa"/>
            <w:tcBorders>
              <w:top w:val="single" w:sz="4" w:space="0" w:color="000000"/>
              <w:left w:val="single" w:sz="4" w:space="0" w:color="000000"/>
              <w:bottom w:val="single" w:sz="4" w:space="0" w:color="000000"/>
              <w:right w:val="single" w:sz="4" w:space="0" w:color="000000"/>
            </w:tcBorders>
          </w:tcPr>
          <w:p w:rsidR="00871E36" w:rsidRPr="001B2608" w:rsidRDefault="00E65B22">
            <w:pPr>
              <w:ind w:right="270"/>
              <w:jc w:val="center"/>
              <w:rPr>
                <w:sz w:val="20"/>
              </w:rPr>
            </w:pPr>
            <w:r w:rsidRPr="001B2608">
              <w:rPr>
                <w:sz w:val="20"/>
              </w:rPr>
              <w:t>136 B (4)</w:t>
            </w:r>
          </w:p>
        </w:tc>
      </w:tr>
      <w:tr w:rsidR="00871E36" w:rsidRPr="001B2608">
        <w:trPr>
          <w:trHeight w:val="279"/>
          <w:jc w:val="center"/>
        </w:trPr>
        <w:tc>
          <w:tcPr>
            <w:tcW w:w="9061" w:type="dxa"/>
            <w:gridSpan w:val="7"/>
            <w:tcBorders>
              <w:top w:val="single" w:sz="4" w:space="0" w:color="000000"/>
              <w:left w:val="single" w:sz="4" w:space="0" w:color="000000"/>
              <w:bottom w:val="single" w:sz="4" w:space="0" w:color="000000"/>
              <w:right w:val="single" w:sz="4" w:space="0" w:color="000000"/>
            </w:tcBorders>
          </w:tcPr>
          <w:p w:rsidR="00871E36" w:rsidRPr="001B2608" w:rsidRDefault="00E65B22">
            <w:pPr>
              <w:ind w:right="270"/>
              <w:jc w:val="center"/>
              <w:rPr>
                <w:sz w:val="20"/>
              </w:rPr>
            </w:pPr>
            <w:r w:rsidRPr="001B2608">
              <w:rPr>
                <w:sz w:val="20"/>
              </w:rPr>
              <w:t>Privalomai pasirenkami dalykai</w:t>
            </w:r>
          </w:p>
        </w:tc>
      </w:tr>
      <w:tr w:rsidR="00871E36" w:rsidRPr="001B2608">
        <w:trPr>
          <w:trHeight w:val="270"/>
          <w:jc w:val="center"/>
        </w:trPr>
        <w:tc>
          <w:tcPr>
            <w:tcW w:w="9061" w:type="dxa"/>
            <w:gridSpan w:val="7"/>
            <w:tcBorders>
              <w:top w:val="single" w:sz="4" w:space="0" w:color="000000"/>
              <w:left w:val="single" w:sz="4" w:space="0" w:color="000000"/>
              <w:bottom w:val="single" w:sz="4" w:space="0" w:color="000000"/>
              <w:right w:val="single" w:sz="4" w:space="0" w:color="000000"/>
            </w:tcBorders>
          </w:tcPr>
          <w:p w:rsidR="00871E36" w:rsidRPr="001B2608" w:rsidRDefault="00E65B22">
            <w:pPr>
              <w:ind w:right="270"/>
              <w:jc w:val="center"/>
              <w:rPr>
                <w:sz w:val="20"/>
              </w:rPr>
            </w:pPr>
            <w:r w:rsidRPr="001B2608">
              <w:rPr>
                <w:sz w:val="20"/>
              </w:rPr>
              <w:t>Kalbinis ugdymas</w:t>
            </w:r>
          </w:p>
        </w:tc>
      </w:tr>
      <w:tr w:rsidR="00871E36" w:rsidRPr="001B2608">
        <w:trPr>
          <w:trHeight w:val="339"/>
          <w:jc w:val="center"/>
        </w:trPr>
        <w:tc>
          <w:tcPr>
            <w:tcW w:w="3346" w:type="dxa"/>
            <w:gridSpan w:val="2"/>
            <w:tcBorders>
              <w:top w:val="single" w:sz="4" w:space="0" w:color="000000"/>
              <w:left w:val="single" w:sz="4" w:space="0" w:color="000000"/>
              <w:bottom w:val="single" w:sz="4" w:space="0" w:color="000000"/>
              <w:right w:val="single" w:sz="4" w:space="0" w:color="000000"/>
            </w:tcBorders>
          </w:tcPr>
          <w:p w:rsidR="00871E36" w:rsidRPr="001B2608" w:rsidRDefault="00E65B22">
            <w:pPr>
              <w:ind w:right="270"/>
              <w:jc w:val="center"/>
              <w:rPr>
                <w:sz w:val="20"/>
              </w:rPr>
            </w:pPr>
            <w:r w:rsidRPr="001B2608">
              <w:rPr>
                <w:sz w:val="20"/>
              </w:rPr>
              <w:t>Užsienio kalba (anglų) B2</w:t>
            </w:r>
          </w:p>
        </w:tc>
        <w:tc>
          <w:tcPr>
            <w:tcW w:w="1597" w:type="dxa"/>
            <w:gridSpan w:val="2"/>
            <w:tcBorders>
              <w:top w:val="single" w:sz="4" w:space="0" w:color="000000"/>
              <w:left w:val="single" w:sz="4" w:space="0" w:color="000000"/>
              <w:bottom w:val="single" w:sz="4" w:space="0" w:color="000000"/>
              <w:right w:val="single" w:sz="4" w:space="0" w:color="000000"/>
            </w:tcBorders>
          </w:tcPr>
          <w:p w:rsidR="00871E36" w:rsidRPr="001B2608" w:rsidRDefault="00E65B22">
            <w:pPr>
              <w:ind w:right="270"/>
              <w:jc w:val="center"/>
              <w:rPr>
                <w:sz w:val="20"/>
              </w:rPr>
            </w:pPr>
            <w:r w:rsidRPr="001B2608">
              <w:rPr>
                <w:sz w:val="20"/>
              </w:rPr>
              <w:t>210</w:t>
            </w:r>
          </w:p>
        </w:tc>
        <w:tc>
          <w:tcPr>
            <w:tcW w:w="2140" w:type="dxa"/>
            <w:gridSpan w:val="2"/>
            <w:tcBorders>
              <w:top w:val="single" w:sz="4" w:space="0" w:color="000000"/>
              <w:left w:val="single" w:sz="4" w:space="0" w:color="000000"/>
              <w:bottom w:val="single" w:sz="4" w:space="0" w:color="000000"/>
              <w:right w:val="single" w:sz="4" w:space="0" w:color="000000"/>
            </w:tcBorders>
          </w:tcPr>
          <w:p w:rsidR="00871E36" w:rsidRPr="001B2608" w:rsidRDefault="00E65B22">
            <w:pPr>
              <w:ind w:right="270"/>
              <w:jc w:val="center"/>
              <w:rPr>
                <w:sz w:val="20"/>
              </w:rPr>
            </w:pPr>
            <w:r w:rsidRPr="001B2608">
              <w:rPr>
                <w:sz w:val="20"/>
              </w:rPr>
              <w:t>108 (3)</w:t>
            </w:r>
          </w:p>
        </w:tc>
        <w:tc>
          <w:tcPr>
            <w:tcW w:w="1978" w:type="dxa"/>
            <w:tcBorders>
              <w:top w:val="single" w:sz="4" w:space="0" w:color="000000"/>
              <w:left w:val="single" w:sz="4" w:space="0" w:color="000000"/>
              <w:bottom w:val="single" w:sz="4" w:space="0" w:color="000000"/>
              <w:right w:val="single" w:sz="4" w:space="0" w:color="000000"/>
            </w:tcBorders>
          </w:tcPr>
          <w:p w:rsidR="00871E36" w:rsidRPr="001B2608" w:rsidRDefault="00E65B22">
            <w:pPr>
              <w:ind w:right="270"/>
              <w:jc w:val="center"/>
              <w:rPr>
                <w:sz w:val="20"/>
              </w:rPr>
            </w:pPr>
            <w:r w:rsidRPr="001B2608">
              <w:rPr>
                <w:sz w:val="20"/>
              </w:rPr>
              <w:t>102 (3)</w:t>
            </w:r>
          </w:p>
        </w:tc>
      </w:tr>
      <w:tr w:rsidR="00871E36" w:rsidRPr="001B2608">
        <w:trPr>
          <w:trHeight w:val="274"/>
          <w:jc w:val="center"/>
        </w:trPr>
        <w:tc>
          <w:tcPr>
            <w:tcW w:w="3346" w:type="dxa"/>
            <w:gridSpan w:val="2"/>
            <w:tcBorders>
              <w:top w:val="single" w:sz="4" w:space="0" w:color="000000"/>
              <w:left w:val="single" w:sz="4" w:space="0" w:color="000000"/>
              <w:bottom w:val="single" w:sz="4" w:space="0" w:color="000000"/>
              <w:right w:val="single" w:sz="4" w:space="0" w:color="000000"/>
            </w:tcBorders>
          </w:tcPr>
          <w:p w:rsidR="00871E36" w:rsidRPr="001B2608" w:rsidRDefault="00E65B22">
            <w:pPr>
              <w:ind w:right="270"/>
              <w:jc w:val="center"/>
              <w:rPr>
                <w:sz w:val="20"/>
              </w:rPr>
            </w:pPr>
            <w:r w:rsidRPr="001B2608">
              <w:rPr>
                <w:sz w:val="20"/>
              </w:rPr>
              <w:t>Užsienio kalba  (vokiečių) B2</w:t>
            </w:r>
          </w:p>
        </w:tc>
        <w:tc>
          <w:tcPr>
            <w:tcW w:w="1597" w:type="dxa"/>
            <w:gridSpan w:val="2"/>
            <w:tcBorders>
              <w:top w:val="single" w:sz="4" w:space="0" w:color="000000"/>
              <w:left w:val="single" w:sz="4" w:space="0" w:color="000000"/>
              <w:bottom w:val="single" w:sz="4" w:space="0" w:color="000000"/>
              <w:right w:val="single" w:sz="4" w:space="0" w:color="000000"/>
            </w:tcBorders>
          </w:tcPr>
          <w:p w:rsidR="00871E36" w:rsidRPr="001B2608" w:rsidRDefault="00E65B22">
            <w:pPr>
              <w:ind w:right="270"/>
              <w:jc w:val="center"/>
              <w:rPr>
                <w:sz w:val="20"/>
              </w:rPr>
            </w:pPr>
            <w:r w:rsidRPr="001B2608">
              <w:rPr>
                <w:sz w:val="20"/>
              </w:rPr>
              <w:t>210</w:t>
            </w:r>
          </w:p>
        </w:tc>
        <w:tc>
          <w:tcPr>
            <w:tcW w:w="2140" w:type="dxa"/>
            <w:gridSpan w:val="2"/>
            <w:tcBorders>
              <w:top w:val="single" w:sz="4" w:space="0" w:color="000000"/>
              <w:left w:val="single" w:sz="4" w:space="0" w:color="000000"/>
              <w:bottom w:val="single" w:sz="4" w:space="0" w:color="000000"/>
              <w:right w:val="single" w:sz="4" w:space="0" w:color="000000"/>
            </w:tcBorders>
          </w:tcPr>
          <w:p w:rsidR="00871E36" w:rsidRPr="001B2608" w:rsidRDefault="00E65B22">
            <w:pPr>
              <w:ind w:right="270"/>
              <w:jc w:val="center"/>
              <w:rPr>
                <w:sz w:val="20"/>
              </w:rPr>
            </w:pPr>
            <w:r w:rsidRPr="001B2608">
              <w:rPr>
                <w:sz w:val="20"/>
              </w:rPr>
              <w:t>108 (3)</w:t>
            </w:r>
          </w:p>
        </w:tc>
        <w:tc>
          <w:tcPr>
            <w:tcW w:w="1978" w:type="dxa"/>
            <w:tcBorders>
              <w:top w:val="single" w:sz="4" w:space="0" w:color="000000"/>
              <w:left w:val="single" w:sz="4" w:space="0" w:color="000000"/>
              <w:bottom w:val="single" w:sz="4" w:space="0" w:color="000000"/>
              <w:right w:val="single" w:sz="4" w:space="0" w:color="000000"/>
            </w:tcBorders>
          </w:tcPr>
          <w:p w:rsidR="00871E36" w:rsidRPr="001B2608" w:rsidRDefault="00E65B22">
            <w:pPr>
              <w:ind w:right="270"/>
              <w:jc w:val="center"/>
              <w:rPr>
                <w:sz w:val="20"/>
              </w:rPr>
            </w:pPr>
            <w:r w:rsidRPr="001B2608">
              <w:rPr>
                <w:sz w:val="20"/>
              </w:rPr>
              <w:t>102 (3)</w:t>
            </w:r>
          </w:p>
        </w:tc>
      </w:tr>
      <w:tr w:rsidR="00871E36" w:rsidRPr="001B2608">
        <w:trPr>
          <w:trHeight w:val="260"/>
          <w:jc w:val="center"/>
        </w:trPr>
        <w:tc>
          <w:tcPr>
            <w:tcW w:w="9061" w:type="dxa"/>
            <w:gridSpan w:val="7"/>
            <w:tcBorders>
              <w:top w:val="single" w:sz="4" w:space="0" w:color="000000"/>
              <w:left w:val="single" w:sz="4" w:space="0" w:color="000000"/>
              <w:bottom w:val="single" w:sz="4" w:space="0" w:color="000000"/>
              <w:right w:val="single" w:sz="4" w:space="0" w:color="000000"/>
            </w:tcBorders>
          </w:tcPr>
          <w:p w:rsidR="00871E36" w:rsidRPr="001B2608" w:rsidRDefault="00E65B22">
            <w:pPr>
              <w:ind w:right="270"/>
              <w:jc w:val="center"/>
              <w:rPr>
                <w:sz w:val="20"/>
              </w:rPr>
            </w:pPr>
            <w:r w:rsidRPr="001B2608">
              <w:rPr>
                <w:sz w:val="20"/>
              </w:rPr>
              <w:t>Matematinis, gamtamokslinis ir technologinis ugdymas</w:t>
            </w:r>
          </w:p>
        </w:tc>
      </w:tr>
      <w:tr w:rsidR="00871E36" w:rsidRPr="001B2608">
        <w:trPr>
          <w:trHeight w:val="199"/>
          <w:jc w:val="center"/>
        </w:trPr>
        <w:tc>
          <w:tcPr>
            <w:tcW w:w="3346" w:type="dxa"/>
            <w:gridSpan w:val="2"/>
            <w:tcBorders>
              <w:top w:val="single" w:sz="4" w:space="0" w:color="000000"/>
              <w:left w:val="single" w:sz="4" w:space="0" w:color="000000"/>
              <w:bottom w:val="single" w:sz="4" w:space="0" w:color="000000"/>
              <w:right w:val="single" w:sz="4" w:space="0" w:color="000000"/>
            </w:tcBorders>
          </w:tcPr>
          <w:p w:rsidR="00871E36" w:rsidRPr="001B2608" w:rsidRDefault="00E65B22">
            <w:pPr>
              <w:ind w:right="270"/>
              <w:jc w:val="center"/>
              <w:rPr>
                <w:sz w:val="20"/>
              </w:rPr>
            </w:pPr>
            <w:r w:rsidRPr="001B2608">
              <w:rPr>
                <w:sz w:val="20"/>
              </w:rPr>
              <w:t>Biologija</w:t>
            </w:r>
          </w:p>
        </w:tc>
        <w:tc>
          <w:tcPr>
            <w:tcW w:w="1597" w:type="dxa"/>
            <w:gridSpan w:val="2"/>
            <w:tcBorders>
              <w:top w:val="single" w:sz="4" w:space="0" w:color="000000"/>
              <w:left w:val="single" w:sz="4" w:space="0" w:color="000000"/>
              <w:bottom w:val="single" w:sz="4" w:space="0" w:color="000000"/>
              <w:right w:val="single" w:sz="4" w:space="0" w:color="000000"/>
            </w:tcBorders>
          </w:tcPr>
          <w:p w:rsidR="00871E36" w:rsidRPr="001B2608" w:rsidRDefault="00E65B22">
            <w:pPr>
              <w:ind w:right="270"/>
              <w:jc w:val="center"/>
              <w:rPr>
                <w:sz w:val="20"/>
              </w:rPr>
            </w:pPr>
            <w:r w:rsidRPr="001B2608">
              <w:rPr>
                <w:sz w:val="20"/>
              </w:rPr>
              <w:t>210</w:t>
            </w:r>
          </w:p>
        </w:tc>
        <w:tc>
          <w:tcPr>
            <w:tcW w:w="2140" w:type="dxa"/>
            <w:gridSpan w:val="2"/>
            <w:tcBorders>
              <w:top w:val="single" w:sz="4" w:space="0" w:color="000000"/>
              <w:left w:val="single" w:sz="4" w:space="0" w:color="000000"/>
              <w:bottom w:val="single" w:sz="4" w:space="0" w:color="000000"/>
              <w:right w:val="single" w:sz="4" w:space="0" w:color="000000"/>
            </w:tcBorders>
          </w:tcPr>
          <w:p w:rsidR="00871E36" w:rsidRPr="001B2608" w:rsidRDefault="00E65B22">
            <w:pPr>
              <w:ind w:right="270"/>
              <w:jc w:val="center"/>
              <w:rPr>
                <w:sz w:val="20"/>
              </w:rPr>
            </w:pPr>
            <w:r w:rsidRPr="001B2608">
              <w:rPr>
                <w:sz w:val="20"/>
              </w:rPr>
              <w:t>108 (3)</w:t>
            </w:r>
          </w:p>
        </w:tc>
        <w:tc>
          <w:tcPr>
            <w:tcW w:w="1978" w:type="dxa"/>
            <w:tcBorders>
              <w:top w:val="single" w:sz="4" w:space="0" w:color="000000"/>
              <w:left w:val="single" w:sz="4" w:space="0" w:color="000000"/>
              <w:bottom w:val="single" w:sz="4" w:space="0" w:color="000000"/>
              <w:right w:val="single" w:sz="4" w:space="0" w:color="000000"/>
            </w:tcBorders>
          </w:tcPr>
          <w:p w:rsidR="00871E36" w:rsidRPr="001B2608" w:rsidRDefault="00E65B22">
            <w:pPr>
              <w:ind w:right="270"/>
              <w:jc w:val="center"/>
              <w:rPr>
                <w:sz w:val="20"/>
              </w:rPr>
            </w:pPr>
            <w:r w:rsidRPr="001B2608">
              <w:rPr>
                <w:sz w:val="20"/>
              </w:rPr>
              <w:t>102 (3)</w:t>
            </w:r>
          </w:p>
        </w:tc>
      </w:tr>
      <w:tr w:rsidR="00871E36" w:rsidRPr="001B2608">
        <w:trPr>
          <w:trHeight w:val="246"/>
          <w:jc w:val="center"/>
        </w:trPr>
        <w:tc>
          <w:tcPr>
            <w:tcW w:w="3346" w:type="dxa"/>
            <w:gridSpan w:val="2"/>
            <w:tcBorders>
              <w:top w:val="single" w:sz="4" w:space="0" w:color="000000"/>
              <w:left w:val="single" w:sz="4" w:space="0" w:color="000000"/>
              <w:bottom w:val="single" w:sz="4" w:space="0" w:color="000000"/>
              <w:right w:val="single" w:sz="4" w:space="0" w:color="000000"/>
            </w:tcBorders>
          </w:tcPr>
          <w:p w:rsidR="00871E36" w:rsidRPr="001B2608" w:rsidRDefault="00E65B22">
            <w:pPr>
              <w:ind w:right="270"/>
              <w:jc w:val="center"/>
              <w:rPr>
                <w:sz w:val="20"/>
              </w:rPr>
            </w:pPr>
            <w:r w:rsidRPr="001B2608">
              <w:rPr>
                <w:sz w:val="20"/>
              </w:rPr>
              <w:t>Chemija</w:t>
            </w:r>
          </w:p>
        </w:tc>
        <w:tc>
          <w:tcPr>
            <w:tcW w:w="1597" w:type="dxa"/>
            <w:gridSpan w:val="2"/>
            <w:tcBorders>
              <w:top w:val="single" w:sz="4" w:space="0" w:color="000000"/>
              <w:left w:val="single" w:sz="4" w:space="0" w:color="000000"/>
              <w:bottom w:val="single" w:sz="4" w:space="0" w:color="000000"/>
              <w:right w:val="single" w:sz="4" w:space="0" w:color="000000"/>
            </w:tcBorders>
          </w:tcPr>
          <w:p w:rsidR="00871E36" w:rsidRPr="001B2608" w:rsidRDefault="00E65B22">
            <w:pPr>
              <w:ind w:right="270"/>
              <w:jc w:val="center"/>
              <w:rPr>
                <w:sz w:val="20"/>
              </w:rPr>
            </w:pPr>
            <w:r w:rsidRPr="001B2608">
              <w:rPr>
                <w:sz w:val="20"/>
              </w:rPr>
              <w:t>210</w:t>
            </w:r>
          </w:p>
        </w:tc>
        <w:tc>
          <w:tcPr>
            <w:tcW w:w="2140" w:type="dxa"/>
            <w:gridSpan w:val="2"/>
            <w:tcBorders>
              <w:top w:val="single" w:sz="4" w:space="0" w:color="000000"/>
              <w:left w:val="single" w:sz="4" w:space="0" w:color="000000"/>
              <w:bottom w:val="single" w:sz="4" w:space="0" w:color="000000"/>
              <w:right w:val="single" w:sz="4" w:space="0" w:color="000000"/>
            </w:tcBorders>
          </w:tcPr>
          <w:p w:rsidR="00871E36" w:rsidRPr="001B2608" w:rsidRDefault="00E65B22">
            <w:pPr>
              <w:ind w:right="270"/>
              <w:jc w:val="center"/>
              <w:rPr>
                <w:sz w:val="20"/>
              </w:rPr>
            </w:pPr>
            <w:r w:rsidRPr="001B2608">
              <w:rPr>
                <w:sz w:val="20"/>
              </w:rPr>
              <w:t>108 (3)</w:t>
            </w:r>
          </w:p>
        </w:tc>
        <w:tc>
          <w:tcPr>
            <w:tcW w:w="1978" w:type="dxa"/>
            <w:tcBorders>
              <w:top w:val="single" w:sz="4" w:space="0" w:color="000000"/>
              <w:left w:val="single" w:sz="4" w:space="0" w:color="000000"/>
              <w:bottom w:val="single" w:sz="4" w:space="0" w:color="000000"/>
              <w:right w:val="single" w:sz="4" w:space="0" w:color="000000"/>
            </w:tcBorders>
          </w:tcPr>
          <w:p w:rsidR="00871E36" w:rsidRPr="001B2608" w:rsidRDefault="00E65B22">
            <w:pPr>
              <w:ind w:right="270"/>
              <w:jc w:val="center"/>
              <w:rPr>
                <w:sz w:val="20"/>
              </w:rPr>
            </w:pPr>
            <w:r w:rsidRPr="001B2608">
              <w:rPr>
                <w:sz w:val="20"/>
              </w:rPr>
              <w:t>102 (3)</w:t>
            </w:r>
          </w:p>
        </w:tc>
      </w:tr>
      <w:tr w:rsidR="00871E36" w:rsidRPr="001B2608">
        <w:trPr>
          <w:trHeight w:val="309"/>
          <w:jc w:val="center"/>
        </w:trPr>
        <w:tc>
          <w:tcPr>
            <w:tcW w:w="3346" w:type="dxa"/>
            <w:gridSpan w:val="2"/>
            <w:tcBorders>
              <w:top w:val="single" w:sz="4" w:space="0" w:color="000000"/>
              <w:left w:val="single" w:sz="4" w:space="0" w:color="000000"/>
              <w:bottom w:val="single" w:sz="4" w:space="0" w:color="000000"/>
              <w:right w:val="single" w:sz="4" w:space="0" w:color="000000"/>
            </w:tcBorders>
          </w:tcPr>
          <w:p w:rsidR="00871E36" w:rsidRPr="001B2608" w:rsidRDefault="00E65B22">
            <w:pPr>
              <w:ind w:right="270"/>
              <w:jc w:val="center"/>
              <w:rPr>
                <w:sz w:val="20"/>
              </w:rPr>
            </w:pPr>
            <w:r w:rsidRPr="001B2608">
              <w:rPr>
                <w:sz w:val="20"/>
              </w:rPr>
              <w:t>Fizika</w:t>
            </w:r>
          </w:p>
        </w:tc>
        <w:tc>
          <w:tcPr>
            <w:tcW w:w="1597" w:type="dxa"/>
            <w:gridSpan w:val="2"/>
            <w:tcBorders>
              <w:top w:val="single" w:sz="4" w:space="0" w:color="000000"/>
              <w:left w:val="single" w:sz="4" w:space="0" w:color="000000"/>
              <w:bottom w:val="single" w:sz="4" w:space="0" w:color="000000"/>
              <w:right w:val="single" w:sz="4" w:space="0" w:color="000000"/>
            </w:tcBorders>
          </w:tcPr>
          <w:p w:rsidR="00871E36" w:rsidRPr="001B2608" w:rsidRDefault="00E65B22">
            <w:pPr>
              <w:ind w:right="270"/>
              <w:jc w:val="center"/>
              <w:rPr>
                <w:sz w:val="20"/>
              </w:rPr>
            </w:pPr>
            <w:r w:rsidRPr="001B2608">
              <w:rPr>
                <w:sz w:val="20"/>
              </w:rPr>
              <w:t>210</w:t>
            </w:r>
          </w:p>
        </w:tc>
        <w:tc>
          <w:tcPr>
            <w:tcW w:w="2140" w:type="dxa"/>
            <w:gridSpan w:val="2"/>
            <w:tcBorders>
              <w:top w:val="single" w:sz="4" w:space="0" w:color="000000"/>
              <w:left w:val="single" w:sz="4" w:space="0" w:color="000000"/>
              <w:bottom w:val="single" w:sz="4" w:space="0" w:color="000000"/>
              <w:right w:val="single" w:sz="4" w:space="0" w:color="000000"/>
            </w:tcBorders>
          </w:tcPr>
          <w:p w:rsidR="00871E36" w:rsidRPr="001B2608" w:rsidRDefault="00E65B22">
            <w:pPr>
              <w:ind w:right="270"/>
              <w:jc w:val="center"/>
              <w:rPr>
                <w:sz w:val="20"/>
              </w:rPr>
            </w:pPr>
            <w:r w:rsidRPr="001B2608">
              <w:rPr>
                <w:sz w:val="20"/>
              </w:rPr>
              <w:t>108 (3)</w:t>
            </w:r>
          </w:p>
        </w:tc>
        <w:tc>
          <w:tcPr>
            <w:tcW w:w="1978" w:type="dxa"/>
            <w:tcBorders>
              <w:top w:val="single" w:sz="4" w:space="0" w:color="000000"/>
              <w:left w:val="single" w:sz="4" w:space="0" w:color="000000"/>
              <w:bottom w:val="single" w:sz="4" w:space="0" w:color="000000"/>
              <w:right w:val="single" w:sz="4" w:space="0" w:color="000000"/>
            </w:tcBorders>
          </w:tcPr>
          <w:p w:rsidR="00871E36" w:rsidRPr="001B2608" w:rsidRDefault="00E65B22">
            <w:pPr>
              <w:ind w:right="270"/>
              <w:jc w:val="center"/>
              <w:rPr>
                <w:sz w:val="20"/>
              </w:rPr>
            </w:pPr>
            <w:r w:rsidRPr="001B2608">
              <w:rPr>
                <w:sz w:val="20"/>
              </w:rPr>
              <w:t>102 (3)</w:t>
            </w:r>
          </w:p>
        </w:tc>
      </w:tr>
      <w:tr w:rsidR="00871E36" w:rsidRPr="001B2608">
        <w:trPr>
          <w:trHeight w:val="278"/>
          <w:jc w:val="center"/>
        </w:trPr>
        <w:tc>
          <w:tcPr>
            <w:tcW w:w="3346" w:type="dxa"/>
            <w:gridSpan w:val="2"/>
            <w:tcBorders>
              <w:top w:val="single" w:sz="4" w:space="0" w:color="000000"/>
              <w:left w:val="single" w:sz="4" w:space="0" w:color="000000"/>
              <w:bottom w:val="single" w:sz="4" w:space="0" w:color="000000"/>
              <w:right w:val="single" w:sz="4" w:space="0" w:color="000000"/>
            </w:tcBorders>
          </w:tcPr>
          <w:p w:rsidR="00871E36" w:rsidRPr="001B2608" w:rsidRDefault="00E65B22">
            <w:pPr>
              <w:ind w:right="270"/>
              <w:jc w:val="center"/>
              <w:rPr>
                <w:sz w:val="20"/>
              </w:rPr>
            </w:pPr>
            <w:r w:rsidRPr="001B2608">
              <w:rPr>
                <w:sz w:val="20"/>
              </w:rPr>
              <w:t xml:space="preserve">Inžinerinės technologijos </w:t>
            </w:r>
          </w:p>
        </w:tc>
        <w:tc>
          <w:tcPr>
            <w:tcW w:w="1597" w:type="dxa"/>
            <w:gridSpan w:val="2"/>
            <w:tcBorders>
              <w:top w:val="single" w:sz="4" w:space="0" w:color="000000"/>
              <w:left w:val="single" w:sz="4" w:space="0" w:color="000000"/>
              <w:bottom w:val="single" w:sz="4" w:space="0" w:color="000000"/>
              <w:right w:val="single" w:sz="4" w:space="0" w:color="000000"/>
            </w:tcBorders>
          </w:tcPr>
          <w:p w:rsidR="00871E36" w:rsidRPr="001B2608" w:rsidRDefault="00E65B22">
            <w:pPr>
              <w:ind w:right="270"/>
              <w:jc w:val="center"/>
              <w:rPr>
                <w:sz w:val="20"/>
              </w:rPr>
            </w:pPr>
            <w:r w:rsidRPr="001B2608">
              <w:rPr>
                <w:sz w:val="20"/>
              </w:rPr>
              <w:t>210</w:t>
            </w:r>
          </w:p>
        </w:tc>
        <w:tc>
          <w:tcPr>
            <w:tcW w:w="2140" w:type="dxa"/>
            <w:gridSpan w:val="2"/>
            <w:tcBorders>
              <w:top w:val="single" w:sz="4" w:space="0" w:color="000000"/>
              <w:left w:val="single" w:sz="4" w:space="0" w:color="000000"/>
              <w:bottom w:val="single" w:sz="4" w:space="0" w:color="000000"/>
              <w:right w:val="single" w:sz="4" w:space="0" w:color="000000"/>
            </w:tcBorders>
          </w:tcPr>
          <w:p w:rsidR="00871E36" w:rsidRPr="001B2608" w:rsidRDefault="00E65B22">
            <w:pPr>
              <w:ind w:right="270"/>
              <w:jc w:val="center"/>
              <w:rPr>
                <w:sz w:val="20"/>
              </w:rPr>
            </w:pPr>
            <w:r w:rsidRPr="001B2608">
              <w:rPr>
                <w:sz w:val="20"/>
              </w:rPr>
              <w:t>108 (3)</w:t>
            </w:r>
          </w:p>
        </w:tc>
        <w:tc>
          <w:tcPr>
            <w:tcW w:w="1978" w:type="dxa"/>
            <w:tcBorders>
              <w:top w:val="single" w:sz="4" w:space="0" w:color="000000"/>
              <w:left w:val="single" w:sz="4" w:space="0" w:color="000000"/>
              <w:bottom w:val="single" w:sz="4" w:space="0" w:color="000000"/>
              <w:right w:val="single" w:sz="4" w:space="0" w:color="000000"/>
            </w:tcBorders>
          </w:tcPr>
          <w:p w:rsidR="00871E36" w:rsidRPr="001B2608" w:rsidRDefault="00E65B22">
            <w:pPr>
              <w:ind w:right="270"/>
              <w:jc w:val="center"/>
              <w:rPr>
                <w:sz w:val="20"/>
              </w:rPr>
            </w:pPr>
            <w:r w:rsidRPr="001B2608">
              <w:rPr>
                <w:sz w:val="20"/>
              </w:rPr>
              <w:t>102 (3)</w:t>
            </w:r>
          </w:p>
        </w:tc>
      </w:tr>
      <w:tr w:rsidR="00871E36" w:rsidRPr="001B2608">
        <w:trPr>
          <w:trHeight w:val="281"/>
          <w:jc w:val="center"/>
        </w:trPr>
        <w:tc>
          <w:tcPr>
            <w:tcW w:w="9061" w:type="dxa"/>
            <w:gridSpan w:val="7"/>
            <w:tcBorders>
              <w:top w:val="single" w:sz="4" w:space="0" w:color="000000"/>
              <w:left w:val="single" w:sz="4" w:space="0" w:color="000000"/>
              <w:bottom w:val="single" w:sz="4" w:space="0" w:color="000000"/>
              <w:right w:val="single" w:sz="4" w:space="0" w:color="000000"/>
            </w:tcBorders>
          </w:tcPr>
          <w:p w:rsidR="00871E36" w:rsidRPr="001B2608" w:rsidRDefault="00E65B22">
            <w:pPr>
              <w:ind w:right="270"/>
              <w:jc w:val="center"/>
              <w:rPr>
                <w:sz w:val="20"/>
              </w:rPr>
            </w:pPr>
            <w:r w:rsidRPr="001B2608">
              <w:rPr>
                <w:sz w:val="20"/>
              </w:rPr>
              <w:t>Visuomeninis ugdymas</w:t>
            </w:r>
          </w:p>
        </w:tc>
      </w:tr>
      <w:tr w:rsidR="00871E36" w:rsidRPr="001B2608">
        <w:trPr>
          <w:trHeight w:val="249"/>
          <w:jc w:val="center"/>
        </w:trPr>
        <w:tc>
          <w:tcPr>
            <w:tcW w:w="3346" w:type="dxa"/>
            <w:gridSpan w:val="2"/>
            <w:tcBorders>
              <w:top w:val="single" w:sz="4" w:space="0" w:color="000000"/>
              <w:left w:val="single" w:sz="4" w:space="0" w:color="000000"/>
              <w:bottom w:val="single" w:sz="4" w:space="0" w:color="000000"/>
              <w:right w:val="single" w:sz="4" w:space="0" w:color="000000"/>
            </w:tcBorders>
          </w:tcPr>
          <w:p w:rsidR="00871E36" w:rsidRPr="001B2608" w:rsidRDefault="00E65B22">
            <w:pPr>
              <w:ind w:right="270"/>
              <w:jc w:val="center"/>
              <w:rPr>
                <w:sz w:val="20"/>
              </w:rPr>
            </w:pPr>
            <w:r w:rsidRPr="001B2608">
              <w:rPr>
                <w:sz w:val="20"/>
              </w:rPr>
              <w:t>Istorija</w:t>
            </w:r>
          </w:p>
        </w:tc>
        <w:tc>
          <w:tcPr>
            <w:tcW w:w="1597" w:type="dxa"/>
            <w:gridSpan w:val="2"/>
            <w:tcBorders>
              <w:top w:val="single" w:sz="4" w:space="0" w:color="000000"/>
              <w:left w:val="single" w:sz="4" w:space="0" w:color="000000"/>
              <w:bottom w:val="single" w:sz="4" w:space="0" w:color="000000"/>
              <w:right w:val="single" w:sz="4" w:space="0" w:color="000000"/>
            </w:tcBorders>
          </w:tcPr>
          <w:p w:rsidR="00871E36" w:rsidRPr="001B2608" w:rsidRDefault="00E65B22">
            <w:pPr>
              <w:ind w:right="270"/>
              <w:jc w:val="center"/>
              <w:rPr>
                <w:sz w:val="20"/>
              </w:rPr>
            </w:pPr>
            <w:r w:rsidRPr="001B2608">
              <w:rPr>
                <w:sz w:val="20"/>
              </w:rPr>
              <w:t>210</w:t>
            </w:r>
          </w:p>
        </w:tc>
        <w:tc>
          <w:tcPr>
            <w:tcW w:w="2140" w:type="dxa"/>
            <w:gridSpan w:val="2"/>
            <w:tcBorders>
              <w:top w:val="single" w:sz="4" w:space="0" w:color="000000"/>
              <w:left w:val="single" w:sz="4" w:space="0" w:color="000000"/>
              <w:bottom w:val="single" w:sz="4" w:space="0" w:color="000000"/>
              <w:right w:val="single" w:sz="4" w:space="0" w:color="000000"/>
            </w:tcBorders>
          </w:tcPr>
          <w:p w:rsidR="00871E36" w:rsidRPr="001B2608" w:rsidRDefault="00E65B22">
            <w:pPr>
              <w:ind w:right="270"/>
              <w:jc w:val="center"/>
              <w:rPr>
                <w:sz w:val="20"/>
              </w:rPr>
            </w:pPr>
            <w:r w:rsidRPr="001B2608">
              <w:rPr>
                <w:sz w:val="20"/>
              </w:rPr>
              <w:t>108 (3)</w:t>
            </w:r>
          </w:p>
        </w:tc>
        <w:tc>
          <w:tcPr>
            <w:tcW w:w="1978" w:type="dxa"/>
            <w:tcBorders>
              <w:top w:val="single" w:sz="4" w:space="0" w:color="000000"/>
              <w:left w:val="single" w:sz="4" w:space="0" w:color="000000"/>
              <w:bottom w:val="single" w:sz="4" w:space="0" w:color="000000"/>
              <w:right w:val="single" w:sz="4" w:space="0" w:color="000000"/>
            </w:tcBorders>
          </w:tcPr>
          <w:p w:rsidR="00871E36" w:rsidRPr="001B2608" w:rsidRDefault="00E65B22">
            <w:pPr>
              <w:ind w:right="270"/>
              <w:jc w:val="center"/>
              <w:rPr>
                <w:sz w:val="20"/>
              </w:rPr>
            </w:pPr>
            <w:r w:rsidRPr="001B2608">
              <w:rPr>
                <w:sz w:val="20"/>
              </w:rPr>
              <w:t>102 (3)</w:t>
            </w:r>
          </w:p>
        </w:tc>
      </w:tr>
      <w:tr w:rsidR="00871E36" w:rsidRPr="001B2608">
        <w:trPr>
          <w:trHeight w:val="267"/>
          <w:jc w:val="center"/>
        </w:trPr>
        <w:tc>
          <w:tcPr>
            <w:tcW w:w="3346" w:type="dxa"/>
            <w:gridSpan w:val="2"/>
            <w:tcBorders>
              <w:top w:val="single" w:sz="4" w:space="0" w:color="000000"/>
              <w:left w:val="single" w:sz="4" w:space="0" w:color="000000"/>
              <w:bottom w:val="single" w:sz="4" w:space="0" w:color="000000"/>
              <w:right w:val="single" w:sz="4" w:space="0" w:color="000000"/>
            </w:tcBorders>
          </w:tcPr>
          <w:p w:rsidR="00871E36" w:rsidRPr="001B2608" w:rsidRDefault="00E65B22">
            <w:pPr>
              <w:ind w:right="270"/>
              <w:jc w:val="center"/>
              <w:rPr>
                <w:sz w:val="20"/>
              </w:rPr>
            </w:pPr>
            <w:r w:rsidRPr="001B2608">
              <w:rPr>
                <w:sz w:val="20"/>
              </w:rPr>
              <w:t>Geografija</w:t>
            </w:r>
          </w:p>
        </w:tc>
        <w:tc>
          <w:tcPr>
            <w:tcW w:w="1597" w:type="dxa"/>
            <w:gridSpan w:val="2"/>
            <w:tcBorders>
              <w:top w:val="single" w:sz="4" w:space="0" w:color="000000"/>
              <w:left w:val="single" w:sz="4" w:space="0" w:color="000000"/>
              <w:bottom w:val="single" w:sz="4" w:space="0" w:color="000000"/>
              <w:right w:val="single" w:sz="4" w:space="0" w:color="000000"/>
            </w:tcBorders>
          </w:tcPr>
          <w:p w:rsidR="00871E36" w:rsidRPr="001B2608" w:rsidRDefault="00E65B22">
            <w:pPr>
              <w:ind w:right="270"/>
              <w:jc w:val="center"/>
              <w:rPr>
                <w:sz w:val="20"/>
              </w:rPr>
            </w:pPr>
            <w:r w:rsidRPr="001B2608">
              <w:rPr>
                <w:sz w:val="20"/>
              </w:rPr>
              <w:t>210</w:t>
            </w:r>
          </w:p>
        </w:tc>
        <w:tc>
          <w:tcPr>
            <w:tcW w:w="2140" w:type="dxa"/>
            <w:gridSpan w:val="2"/>
            <w:tcBorders>
              <w:top w:val="single" w:sz="4" w:space="0" w:color="000000"/>
              <w:left w:val="single" w:sz="4" w:space="0" w:color="000000"/>
              <w:bottom w:val="single" w:sz="4" w:space="0" w:color="000000"/>
              <w:right w:val="single" w:sz="4" w:space="0" w:color="000000"/>
            </w:tcBorders>
          </w:tcPr>
          <w:p w:rsidR="00871E36" w:rsidRPr="001B2608" w:rsidRDefault="00E65B22">
            <w:pPr>
              <w:ind w:right="270"/>
              <w:jc w:val="center"/>
              <w:rPr>
                <w:sz w:val="20"/>
              </w:rPr>
            </w:pPr>
            <w:r w:rsidRPr="001B2608">
              <w:rPr>
                <w:sz w:val="20"/>
              </w:rPr>
              <w:t>108 (3)</w:t>
            </w:r>
          </w:p>
        </w:tc>
        <w:tc>
          <w:tcPr>
            <w:tcW w:w="1978" w:type="dxa"/>
            <w:tcBorders>
              <w:top w:val="single" w:sz="4" w:space="0" w:color="000000"/>
              <w:left w:val="single" w:sz="4" w:space="0" w:color="000000"/>
              <w:bottom w:val="single" w:sz="4" w:space="0" w:color="000000"/>
              <w:right w:val="single" w:sz="4" w:space="0" w:color="000000"/>
            </w:tcBorders>
          </w:tcPr>
          <w:p w:rsidR="00871E36" w:rsidRPr="001B2608" w:rsidRDefault="00E65B22">
            <w:pPr>
              <w:ind w:right="270"/>
              <w:jc w:val="center"/>
              <w:rPr>
                <w:sz w:val="20"/>
              </w:rPr>
            </w:pPr>
            <w:r w:rsidRPr="001B2608">
              <w:rPr>
                <w:sz w:val="20"/>
              </w:rPr>
              <w:t>102 (3)</w:t>
            </w:r>
          </w:p>
        </w:tc>
      </w:tr>
      <w:tr w:rsidR="00871E36" w:rsidRPr="001B2608">
        <w:trPr>
          <w:trHeight w:val="264"/>
          <w:jc w:val="center"/>
        </w:trPr>
        <w:tc>
          <w:tcPr>
            <w:tcW w:w="9061" w:type="dxa"/>
            <w:gridSpan w:val="7"/>
            <w:tcBorders>
              <w:top w:val="single" w:sz="4" w:space="0" w:color="000000"/>
              <w:left w:val="single" w:sz="4" w:space="0" w:color="000000"/>
              <w:bottom w:val="single" w:sz="4" w:space="0" w:color="000000"/>
              <w:right w:val="single" w:sz="4" w:space="0" w:color="000000"/>
            </w:tcBorders>
          </w:tcPr>
          <w:p w:rsidR="00871E36" w:rsidRPr="001B2608" w:rsidRDefault="00E65B22">
            <w:pPr>
              <w:ind w:right="270"/>
              <w:jc w:val="center"/>
              <w:rPr>
                <w:sz w:val="20"/>
              </w:rPr>
            </w:pPr>
            <w:r w:rsidRPr="001B2608">
              <w:rPr>
                <w:sz w:val="20"/>
              </w:rPr>
              <w:t>Privalomi dalyko moduliai</w:t>
            </w:r>
          </w:p>
        </w:tc>
      </w:tr>
      <w:tr w:rsidR="00871E36" w:rsidRPr="001B2608">
        <w:trPr>
          <w:trHeight w:val="268"/>
          <w:jc w:val="center"/>
        </w:trPr>
        <w:tc>
          <w:tcPr>
            <w:tcW w:w="3346" w:type="dxa"/>
            <w:gridSpan w:val="2"/>
            <w:tcBorders>
              <w:top w:val="single" w:sz="4" w:space="0" w:color="000000"/>
              <w:left w:val="single" w:sz="4" w:space="0" w:color="000000"/>
              <w:bottom w:val="single" w:sz="4" w:space="0" w:color="000000"/>
              <w:right w:val="single" w:sz="4" w:space="0" w:color="000000"/>
            </w:tcBorders>
          </w:tcPr>
          <w:p w:rsidR="00871E36" w:rsidRPr="001B2608" w:rsidRDefault="00E65B22">
            <w:pPr>
              <w:ind w:right="270"/>
              <w:jc w:val="center"/>
              <w:rPr>
                <w:sz w:val="20"/>
              </w:rPr>
            </w:pPr>
            <w:r w:rsidRPr="001B2608">
              <w:rPr>
                <w:sz w:val="20"/>
              </w:rPr>
              <w:t>Planimetrija</w:t>
            </w:r>
          </w:p>
        </w:tc>
        <w:tc>
          <w:tcPr>
            <w:tcW w:w="1597" w:type="dxa"/>
            <w:gridSpan w:val="2"/>
            <w:tcBorders>
              <w:top w:val="single" w:sz="4" w:space="0" w:color="000000"/>
              <w:left w:val="single" w:sz="4" w:space="0" w:color="000000"/>
              <w:bottom w:val="single" w:sz="4" w:space="0" w:color="000000"/>
              <w:right w:val="single" w:sz="4" w:space="0" w:color="000000"/>
            </w:tcBorders>
          </w:tcPr>
          <w:p w:rsidR="00871E36" w:rsidRPr="001B2608" w:rsidRDefault="00E65B22">
            <w:pPr>
              <w:ind w:right="270"/>
              <w:jc w:val="center"/>
              <w:rPr>
                <w:strike/>
                <w:sz w:val="20"/>
              </w:rPr>
            </w:pPr>
            <w:r w:rsidRPr="001B2608">
              <w:rPr>
                <w:sz w:val="20"/>
              </w:rPr>
              <w:t>36</w:t>
            </w:r>
          </w:p>
        </w:tc>
        <w:tc>
          <w:tcPr>
            <w:tcW w:w="1373" w:type="dxa"/>
            <w:tcBorders>
              <w:top w:val="single" w:sz="4" w:space="0" w:color="000000"/>
              <w:left w:val="single" w:sz="4" w:space="0" w:color="000000"/>
              <w:bottom w:val="single" w:sz="4" w:space="0" w:color="000000"/>
              <w:right w:val="single" w:sz="4" w:space="0" w:color="000000"/>
            </w:tcBorders>
          </w:tcPr>
          <w:p w:rsidR="00871E36" w:rsidRPr="001B2608" w:rsidRDefault="00E65B22">
            <w:pPr>
              <w:ind w:right="270"/>
              <w:jc w:val="center"/>
            </w:pPr>
            <w:r w:rsidRPr="001B2608">
              <w:rPr>
                <w:sz w:val="20"/>
              </w:rPr>
              <w:t>36 (1)</w:t>
            </w:r>
          </w:p>
        </w:tc>
        <w:tc>
          <w:tcPr>
            <w:tcW w:w="2745" w:type="dxa"/>
            <w:gridSpan w:val="2"/>
            <w:tcBorders>
              <w:top w:val="single" w:sz="4" w:space="0" w:color="000000"/>
              <w:left w:val="single" w:sz="4" w:space="0" w:color="000000"/>
              <w:bottom w:val="single" w:sz="4" w:space="0" w:color="000000"/>
              <w:right w:val="single" w:sz="4" w:space="0" w:color="000000"/>
            </w:tcBorders>
          </w:tcPr>
          <w:p w:rsidR="00871E36" w:rsidRPr="001B2608" w:rsidRDefault="00871E36">
            <w:pPr>
              <w:snapToGrid w:val="0"/>
              <w:ind w:right="270"/>
              <w:jc w:val="center"/>
              <w:rPr>
                <w:sz w:val="20"/>
              </w:rPr>
            </w:pPr>
          </w:p>
        </w:tc>
      </w:tr>
      <w:tr w:rsidR="00871E36" w:rsidRPr="001B2608">
        <w:trPr>
          <w:trHeight w:val="699"/>
          <w:jc w:val="center"/>
        </w:trPr>
        <w:tc>
          <w:tcPr>
            <w:tcW w:w="3346" w:type="dxa"/>
            <w:gridSpan w:val="2"/>
            <w:tcBorders>
              <w:top w:val="single" w:sz="4" w:space="0" w:color="000000"/>
              <w:left w:val="single" w:sz="4" w:space="0" w:color="000000"/>
              <w:bottom w:val="single" w:sz="4" w:space="0" w:color="000000"/>
              <w:right w:val="single" w:sz="4" w:space="0" w:color="000000"/>
            </w:tcBorders>
          </w:tcPr>
          <w:p w:rsidR="00871E36" w:rsidRPr="001B2608" w:rsidRDefault="00E65B22">
            <w:pPr>
              <w:ind w:right="270"/>
              <w:jc w:val="center"/>
              <w:rPr>
                <w:sz w:val="20"/>
              </w:rPr>
            </w:pPr>
            <w:r w:rsidRPr="001B2608">
              <w:rPr>
                <w:sz w:val="20"/>
              </w:rPr>
              <w:t>Minimalus privalomų pamokų skaičius mokiniui per savaitę</w:t>
            </w:r>
            <w:r w:rsidRPr="001B2608">
              <w:rPr>
                <w:rFonts w:eastAsia="Calibri"/>
                <w:sz w:val="20"/>
              </w:rPr>
              <w:tab/>
            </w:r>
          </w:p>
        </w:tc>
        <w:tc>
          <w:tcPr>
            <w:tcW w:w="5715" w:type="dxa"/>
            <w:gridSpan w:val="5"/>
            <w:tcBorders>
              <w:top w:val="single" w:sz="4" w:space="0" w:color="000000"/>
              <w:left w:val="single" w:sz="4" w:space="0" w:color="000000"/>
              <w:bottom w:val="single" w:sz="4" w:space="0" w:color="000000"/>
              <w:right w:val="single" w:sz="4" w:space="0" w:color="000000"/>
            </w:tcBorders>
          </w:tcPr>
          <w:p w:rsidR="00871E36" w:rsidRPr="001B2608" w:rsidRDefault="00E65B22">
            <w:pPr>
              <w:ind w:right="270"/>
              <w:jc w:val="center"/>
              <w:rPr>
                <w:sz w:val="20"/>
              </w:rPr>
            </w:pPr>
            <w:r w:rsidRPr="001B2608">
              <w:rPr>
                <w:sz w:val="20"/>
              </w:rPr>
              <w:t>17; 1190</w:t>
            </w:r>
          </w:p>
        </w:tc>
      </w:tr>
      <w:tr w:rsidR="00871E36" w:rsidRPr="001B2608">
        <w:trPr>
          <w:trHeight w:val="732"/>
          <w:jc w:val="center"/>
        </w:trPr>
        <w:tc>
          <w:tcPr>
            <w:tcW w:w="3346" w:type="dxa"/>
            <w:gridSpan w:val="2"/>
            <w:tcBorders>
              <w:top w:val="single" w:sz="4" w:space="0" w:color="000000"/>
              <w:left w:val="single" w:sz="4" w:space="0" w:color="000000"/>
              <w:bottom w:val="single" w:sz="4" w:space="0" w:color="000000"/>
              <w:right w:val="single" w:sz="4" w:space="0" w:color="000000"/>
            </w:tcBorders>
          </w:tcPr>
          <w:p w:rsidR="00871E36" w:rsidRPr="001B2608" w:rsidRDefault="00E65B22">
            <w:pPr>
              <w:ind w:right="270"/>
              <w:jc w:val="center"/>
              <w:rPr>
                <w:sz w:val="20"/>
              </w:rPr>
            </w:pPr>
            <w:r w:rsidRPr="001B2608">
              <w:rPr>
                <w:sz w:val="20"/>
              </w:rPr>
              <w:t xml:space="preserve">Pamokų skaičius III ir IV gimnazijos klasėse per mokslo metus  </w:t>
            </w:r>
            <w:r w:rsidRPr="001B2608">
              <w:rPr>
                <w:rFonts w:eastAsia="Calibri"/>
                <w:sz w:val="20"/>
              </w:rPr>
              <w:tab/>
            </w:r>
          </w:p>
        </w:tc>
        <w:tc>
          <w:tcPr>
            <w:tcW w:w="5715" w:type="dxa"/>
            <w:gridSpan w:val="5"/>
            <w:tcBorders>
              <w:top w:val="single" w:sz="4" w:space="0" w:color="000000"/>
              <w:left w:val="single" w:sz="4" w:space="0" w:color="000000"/>
              <w:bottom w:val="single" w:sz="4" w:space="0" w:color="000000"/>
              <w:right w:val="single" w:sz="4" w:space="0" w:color="000000"/>
            </w:tcBorders>
          </w:tcPr>
          <w:p w:rsidR="00871E36" w:rsidRPr="001B2608" w:rsidRDefault="00E65B22">
            <w:pPr>
              <w:ind w:right="270"/>
              <w:jc w:val="center"/>
              <w:rPr>
                <w:sz w:val="20"/>
              </w:rPr>
            </w:pPr>
            <w:r w:rsidRPr="001B2608">
              <w:rPr>
                <w:sz w:val="20"/>
              </w:rPr>
              <w:t>612 – III gimnazijos klasėje,  578 – IV gimnazijos klasėje</w:t>
            </w:r>
          </w:p>
        </w:tc>
      </w:tr>
      <w:tr w:rsidR="00871E36" w:rsidRPr="001B2608">
        <w:trPr>
          <w:trHeight w:val="804"/>
          <w:jc w:val="center"/>
        </w:trPr>
        <w:tc>
          <w:tcPr>
            <w:tcW w:w="3346" w:type="dxa"/>
            <w:gridSpan w:val="2"/>
            <w:tcBorders>
              <w:top w:val="single" w:sz="4" w:space="0" w:color="000000"/>
              <w:left w:val="single" w:sz="4" w:space="0" w:color="000000"/>
              <w:bottom w:val="single" w:sz="4" w:space="0" w:color="000000"/>
              <w:right w:val="single" w:sz="4" w:space="0" w:color="000000"/>
            </w:tcBorders>
          </w:tcPr>
          <w:p w:rsidR="00871E36" w:rsidRPr="001B2608" w:rsidRDefault="00E65B22">
            <w:pPr>
              <w:ind w:right="270"/>
              <w:jc w:val="center"/>
              <w:rPr>
                <w:sz w:val="20"/>
              </w:rPr>
            </w:pPr>
            <w:r w:rsidRPr="001B2608">
              <w:rPr>
                <w:sz w:val="20"/>
              </w:rPr>
              <w:t>Neformalusis švietimas (valandų skaičius) klasei</w:t>
            </w:r>
            <w:r w:rsidRPr="001B2608">
              <w:rPr>
                <w:rFonts w:eastAsia="Calibri"/>
                <w:sz w:val="20"/>
              </w:rPr>
              <w:tab/>
            </w:r>
            <w:r w:rsidRPr="001B2608">
              <w:rPr>
                <w:sz w:val="20"/>
              </w:rPr>
              <w:t xml:space="preserve">– 210 pamokų </w:t>
            </w:r>
            <w:r w:rsidRPr="001B2608">
              <w:rPr>
                <w:rFonts w:eastAsia="Calibri"/>
                <w:sz w:val="20"/>
              </w:rPr>
              <w:tab/>
            </w:r>
          </w:p>
        </w:tc>
        <w:tc>
          <w:tcPr>
            <w:tcW w:w="5715" w:type="dxa"/>
            <w:gridSpan w:val="5"/>
            <w:tcBorders>
              <w:top w:val="single" w:sz="4" w:space="0" w:color="000000"/>
              <w:left w:val="single" w:sz="4" w:space="0" w:color="000000"/>
              <w:bottom w:val="single" w:sz="4" w:space="0" w:color="000000"/>
              <w:right w:val="single" w:sz="4" w:space="0" w:color="000000"/>
            </w:tcBorders>
          </w:tcPr>
          <w:p w:rsidR="00871E36" w:rsidRPr="001B2608" w:rsidRDefault="00E65B22">
            <w:pPr>
              <w:ind w:right="270"/>
              <w:jc w:val="center"/>
              <w:rPr>
                <w:sz w:val="20"/>
              </w:rPr>
            </w:pPr>
            <w:r w:rsidRPr="001B2608">
              <w:rPr>
                <w:sz w:val="20"/>
              </w:rPr>
              <w:t>108 – III gimnazijos klasėje;</w:t>
            </w:r>
          </w:p>
          <w:p w:rsidR="00871E36" w:rsidRPr="001B2608" w:rsidRDefault="00E65B22">
            <w:pPr>
              <w:ind w:right="270" w:firstLine="53"/>
              <w:jc w:val="center"/>
              <w:rPr>
                <w:sz w:val="20"/>
              </w:rPr>
            </w:pPr>
            <w:r w:rsidRPr="001B2608">
              <w:rPr>
                <w:sz w:val="20"/>
              </w:rPr>
              <w:t>102 – IV gimnazijos klasėje</w:t>
            </w:r>
          </w:p>
        </w:tc>
      </w:tr>
      <w:tr w:rsidR="00871E36" w:rsidRPr="001B2608">
        <w:trPr>
          <w:trHeight w:val="954"/>
          <w:jc w:val="center"/>
        </w:trPr>
        <w:tc>
          <w:tcPr>
            <w:tcW w:w="3346" w:type="dxa"/>
            <w:gridSpan w:val="2"/>
            <w:tcBorders>
              <w:top w:val="single" w:sz="4" w:space="0" w:color="000000"/>
              <w:left w:val="single" w:sz="4" w:space="0" w:color="000000"/>
              <w:bottom w:val="single" w:sz="4" w:space="0" w:color="000000"/>
              <w:right w:val="single" w:sz="4" w:space="0" w:color="000000"/>
            </w:tcBorders>
          </w:tcPr>
          <w:p w:rsidR="00871E36" w:rsidRPr="001B2608" w:rsidRDefault="00871E36">
            <w:pPr>
              <w:snapToGrid w:val="0"/>
              <w:ind w:right="270" w:firstLine="720"/>
              <w:jc w:val="center"/>
              <w:rPr>
                <w:sz w:val="20"/>
              </w:rPr>
            </w:pPr>
          </w:p>
          <w:p w:rsidR="00871E36" w:rsidRPr="001B2608" w:rsidRDefault="00E65B22">
            <w:pPr>
              <w:ind w:right="270"/>
              <w:jc w:val="center"/>
              <w:rPr>
                <w:sz w:val="20"/>
              </w:rPr>
            </w:pPr>
            <w:r w:rsidRPr="001B2608">
              <w:rPr>
                <w:sz w:val="20"/>
              </w:rPr>
              <w:t>Pamokos laikinosioms grupėms sudaryti</w:t>
            </w:r>
          </w:p>
        </w:tc>
        <w:tc>
          <w:tcPr>
            <w:tcW w:w="5715" w:type="dxa"/>
            <w:gridSpan w:val="5"/>
            <w:tcBorders>
              <w:top w:val="single" w:sz="4" w:space="0" w:color="000000"/>
              <w:left w:val="single" w:sz="4" w:space="0" w:color="000000"/>
              <w:bottom w:val="single" w:sz="4" w:space="0" w:color="000000"/>
              <w:right w:val="single" w:sz="4" w:space="0" w:color="000000"/>
            </w:tcBorders>
          </w:tcPr>
          <w:p w:rsidR="00871E36" w:rsidRPr="001B2608" w:rsidRDefault="00E65B22">
            <w:pPr>
              <w:ind w:right="270"/>
              <w:rPr>
                <w:sz w:val="20"/>
              </w:rPr>
            </w:pPr>
            <w:r w:rsidRPr="001B2608">
              <w:rPr>
                <w:sz w:val="20"/>
              </w:rPr>
              <w:t xml:space="preserve">Besimokantiesiems kasdieniu mokymo proceso organizavimo būdu – 490 valandų per dvejus mokslo metus. </w:t>
            </w:r>
          </w:p>
          <w:p w:rsidR="00871E36" w:rsidRPr="001B2608" w:rsidRDefault="00E65B22">
            <w:pPr>
              <w:ind w:right="270"/>
              <w:rPr>
                <w:sz w:val="20"/>
              </w:rPr>
            </w:pPr>
            <w:r w:rsidRPr="001B2608">
              <w:rPr>
                <w:sz w:val="20"/>
              </w:rPr>
              <w:t>Besimokantiesiems neakivaizdiniu mokymo proceso organizavimo būdu – 210 pamokų per dvejus mokslo metus.</w:t>
            </w:r>
          </w:p>
        </w:tc>
      </w:tr>
    </w:tbl>
    <w:p w:rsidR="00871E36" w:rsidRPr="001B2608" w:rsidRDefault="00E65B22">
      <w:pPr>
        <w:spacing w:line="276" w:lineRule="auto"/>
        <w:jc w:val="center"/>
        <w:rPr>
          <w:sz w:val="28"/>
          <w:szCs w:val="28"/>
        </w:rPr>
      </w:pPr>
      <w:r w:rsidRPr="001B2608">
        <w:rPr>
          <w:sz w:val="28"/>
          <w:szCs w:val="28"/>
        </w:rPr>
        <w:t>_______________________</w:t>
      </w:r>
    </w:p>
    <w:p w:rsidR="00871E36" w:rsidRPr="001B2608" w:rsidRDefault="00E65B22">
      <w:pPr>
        <w:rPr>
          <w:sz w:val="28"/>
          <w:szCs w:val="28"/>
        </w:rPr>
      </w:pPr>
      <w:r w:rsidRPr="001B2608">
        <w:br w:type="page"/>
      </w:r>
    </w:p>
    <w:p w:rsidR="00871E36" w:rsidRPr="001B2608" w:rsidRDefault="00E65B22">
      <w:pPr>
        <w:spacing w:line="276" w:lineRule="auto"/>
        <w:ind w:firstLine="5529"/>
        <w:jc w:val="both"/>
      </w:pPr>
      <w:r w:rsidRPr="001B2608">
        <w:rPr>
          <w:bCs/>
          <w:lang w:eastAsia="lt-LT"/>
        </w:rPr>
        <w:lastRenderedPageBreak/>
        <w:t xml:space="preserve">2023–2024 ir 2024–2025 </w:t>
      </w:r>
      <w:r w:rsidRPr="001B2608">
        <w:t>m.m.</w:t>
      </w:r>
    </w:p>
    <w:p w:rsidR="00871E36" w:rsidRPr="001B2608" w:rsidRDefault="00E65B22">
      <w:pPr>
        <w:spacing w:line="276" w:lineRule="auto"/>
        <w:ind w:firstLine="5529"/>
      </w:pPr>
      <w:r w:rsidRPr="001B2608">
        <w:t>Marijampolės profesinio rengimo centro</w:t>
      </w:r>
    </w:p>
    <w:p w:rsidR="00871E36" w:rsidRPr="001B2608" w:rsidRDefault="00E65B22">
      <w:pPr>
        <w:spacing w:line="276" w:lineRule="auto"/>
        <w:ind w:firstLine="5529"/>
      </w:pPr>
      <w:r w:rsidRPr="001B2608">
        <w:t>vykdomų programų įgyvendinimo plano</w:t>
      </w:r>
    </w:p>
    <w:p w:rsidR="00871E36" w:rsidRPr="001B2608" w:rsidRDefault="00D17BEE">
      <w:pPr>
        <w:ind w:firstLine="5529"/>
        <w:jc w:val="both"/>
        <w:rPr>
          <w:b/>
          <w:sz w:val="28"/>
          <w:szCs w:val="28"/>
        </w:rPr>
      </w:pPr>
      <w:r w:rsidRPr="001B2608">
        <w:t>10</w:t>
      </w:r>
      <w:r w:rsidR="00E65B22" w:rsidRPr="001B2608">
        <w:t xml:space="preserve"> priedas</w:t>
      </w:r>
    </w:p>
    <w:p w:rsidR="00871E36" w:rsidRPr="001B2608" w:rsidRDefault="00871E36">
      <w:pPr>
        <w:spacing w:line="276" w:lineRule="auto"/>
        <w:ind w:firstLine="709"/>
        <w:jc w:val="center"/>
        <w:rPr>
          <w:b/>
          <w:sz w:val="28"/>
          <w:szCs w:val="28"/>
        </w:rPr>
      </w:pPr>
    </w:p>
    <w:p w:rsidR="00871E36" w:rsidRPr="001B2608" w:rsidRDefault="00E65B22">
      <w:pPr>
        <w:spacing w:line="276" w:lineRule="auto"/>
        <w:jc w:val="center"/>
        <w:rPr>
          <w:b/>
          <w:szCs w:val="22"/>
        </w:rPr>
      </w:pPr>
      <w:r w:rsidRPr="001B2608">
        <w:rPr>
          <w:b/>
          <w:szCs w:val="22"/>
        </w:rPr>
        <w:t>202</w:t>
      </w:r>
      <w:r w:rsidR="001F2EFC" w:rsidRPr="001B2608">
        <w:rPr>
          <w:b/>
          <w:szCs w:val="22"/>
        </w:rPr>
        <w:t>4</w:t>
      </w:r>
      <w:r w:rsidRPr="001B2608">
        <w:rPr>
          <w:b/>
          <w:szCs w:val="22"/>
        </w:rPr>
        <w:t>-202</w:t>
      </w:r>
      <w:r w:rsidR="001F2EFC" w:rsidRPr="001B2608">
        <w:rPr>
          <w:b/>
          <w:szCs w:val="22"/>
        </w:rPr>
        <w:t>5</w:t>
      </w:r>
      <w:r w:rsidRPr="001B2608">
        <w:rPr>
          <w:b/>
          <w:szCs w:val="22"/>
        </w:rPr>
        <w:t xml:space="preserve"> M.M. NEFORMALIOJO ŠVIETIMO PROGRAMOS </w:t>
      </w:r>
    </w:p>
    <w:p w:rsidR="00871E36" w:rsidRPr="001B2608" w:rsidRDefault="00871E36">
      <w:pPr>
        <w:spacing w:line="276" w:lineRule="auto"/>
        <w:jc w:val="center"/>
        <w:rPr>
          <w:b/>
          <w:szCs w:val="22"/>
        </w:rPr>
      </w:pPr>
    </w:p>
    <w:tbl>
      <w:tblPr>
        <w:tblW w:w="9854" w:type="dxa"/>
        <w:tblInd w:w="-113" w:type="dxa"/>
        <w:tblLayout w:type="fixed"/>
        <w:tblLook w:val="04A0" w:firstRow="1" w:lastRow="0" w:firstColumn="1" w:lastColumn="0" w:noHBand="0" w:noVBand="1"/>
      </w:tblPr>
      <w:tblGrid>
        <w:gridCol w:w="1242"/>
        <w:gridCol w:w="8612"/>
      </w:tblGrid>
      <w:tr w:rsidR="00871E36" w:rsidRPr="001B2608">
        <w:tc>
          <w:tcPr>
            <w:tcW w:w="1242" w:type="dxa"/>
            <w:tcBorders>
              <w:top w:val="single" w:sz="4" w:space="0" w:color="000000"/>
              <w:left w:val="single" w:sz="4" w:space="0" w:color="000000"/>
              <w:bottom w:val="single" w:sz="4" w:space="0" w:color="000000"/>
              <w:right w:val="single" w:sz="4" w:space="0" w:color="000000"/>
            </w:tcBorders>
          </w:tcPr>
          <w:p w:rsidR="00871E36" w:rsidRPr="001B2608" w:rsidRDefault="00E65B22">
            <w:pPr>
              <w:spacing w:line="276" w:lineRule="auto"/>
              <w:jc w:val="center"/>
            </w:pPr>
            <w:r w:rsidRPr="001B2608">
              <w:t>Eil. Nr</w:t>
            </w:r>
            <w:r w:rsidR="001F2EFC" w:rsidRPr="001B2608">
              <w:t>.</w:t>
            </w:r>
          </w:p>
        </w:tc>
        <w:tc>
          <w:tcPr>
            <w:tcW w:w="8612" w:type="dxa"/>
            <w:tcBorders>
              <w:top w:val="single" w:sz="4" w:space="0" w:color="000000"/>
              <w:left w:val="single" w:sz="4" w:space="0" w:color="000000"/>
              <w:bottom w:val="single" w:sz="4" w:space="0" w:color="000000"/>
              <w:right w:val="single" w:sz="4" w:space="0" w:color="000000"/>
            </w:tcBorders>
          </w:tcPr>
          <w:p w:rsidR="00871E36" w:rsidRPr="001B2608" w:rsidRDefault="00E65B22">
            <w:pPr>
              <w:spacing w:line="276" w:lineRule="auto"/>
              <w:jc w:val="center"/>
            </w:pPr>
            <w:r w:rsidRPr="001B2608">
              <w:t>Būrelio pavadinimas</w:t>
            </w:r>
          </w:p>
        </w:tc>
      </w:tr>
      <w:tr w:rsidR="00871E36" w:rsidRPr="001B2608">
        <w:tc>
          <w:tcPr>
            <w:tcW w:w="1242" w:type="dxa"/>
            <w:tcBorders>
              <w:top w:val="single" w:sz="4" w:space="0" w:color="000000"/>
              <w:left w:val="single" w:sz="4" w:space="0" w:color="000000"/>
              <w:bottom w:val="single" w:sz="4" w:space="0" w:color="000000"/>
              <w:right w:val="single" w:sz="4" w:space="0" w:color="000000"/>
            </w:tcBorders>
          </w:tcPr>
          <w:p w:rsidR="00871E36" w:rsidRPr="001B2608" w:rsidRDefault="00E65B22">
            <w:pPr>
              <w:spacing w:line="276" w:lineRule="auto"/>
              <w:jc w:val="center"/>
            </w:pPr>
            <w:r w:rsidRPr="001B2608">
              <w:t>1.</w:t>
            </w:r>
          </w:p>
        </w:tc>
        <w:tc>
          <w:tcPr>
            <w:tcW w:w="8612" w:type="dxa"/>
            <w:tcBorders>
              <w:top w:val="single" w:sz="4" w:space="0" w:color="000000"/>
              <w:left w:val="single" w:sz="4" w:space="0" w:color="000000"/>
              <w:bottom w:val="single" w:sz="4" w:space="0" w:color="000000"/>
              <w:right w:val="single" w:sz="4" w:space="0" w:color="000000"/>
            </w:tcBorders>
          </w:tcPr>
          <w:p w:rsidR="00871E36" w:rsidRPr="001B2608" w:rsidRDefault="001F2EFC">
            <w:pPr>
              <w:pStyle w:val="ListParagraph"/>
              <w:ind w:left="0"/>
            </w:pPr>
            <w:r w:rsidRPr="001B2608">
              <w:rPr>
                <w:color w:val="000000"/>
              </w:rPr>
              <w:t>Aerobika</w:t>
            </w:r>
          </w:p>
        </w:tc>
      </w:tr>
      <w:tr w:rsidR="00871E36" w:rsidRPr="001B2608">
        <w:tc>
          <w:tcPr>
            <w:tcW w:w="1242" w:type="dxa"/>
            <w:tcBorders>
              <w:top w:val="single" w:sz="4" w:space="0" w:color="000000"/>
              <w:left w:val="single" w:sz="4" w:space="0" w:color="000000"/>
              <w:bottom w:val="single" w:sz="4" w:space="0" w:color="000000"/>
              <w:right w:val="single" w:sz="4" w:space="0" w:color="000000"/>
            </w:tcBorders>
          </w:tcPr>
          <w:p w:rsidR="00871E36" w:rsidRPr="001B2608" w:rsidRDefault="00E65B22">
            <w:pPr>
              <w:spacing w:line="276" w:lineRule="auto"/>
              <w:jc w:val="center"/>
            </w:pPr>
            <w:r w:rsidRPr="001B2608">
              <w:t>2.</w:t>
            </w:r>
          </w:p>
        </w:tc>
        <w:tc>
          <w:tcPr>
            <w:tcW w:w="8612" w:type="dxa"/>
            <w:tcBorders>
              <w:top w:val="single" w:sz="4" w:space="0" w:color="000000"/>
              <w:left w:val="single" w:sz="4" w:space="0" w:color="000000"/>
              <w:bottom w:val="single" w:sz="4" w:space="0" w:color="000000"/>
              <w:right w:val="single" w:sz="4" w:space="0" w:color="000000"/>
            </w:tcBorders>
          </w:tcPr>
          <w:p w:rsidR="00871E36" w:rsidRPr="001B2608" w:rsidRDefault="001F2EFC">
            <w:pPr>
              <w:pStyle w:val="ListParagraph"/>
              <w:ind w:left="0"/>
            </w:pPr>
            <w:r w:rsidRPr="001B2608">
              <w:t>Junior Achievment „Verslumas“</w:t>
            </w:r>
          </w:p>
        </w:tc>
      </w:tr>
      <w:tr w:rsidR="00871E36" w:rsidRPr="001B2608">
        <w:tc>
          <w:tcPr>
            <w:tcW w:w="1242" w:type="dxa"/>
            <w:tcBorders>
              <w:top w:val="single" w:sz="4" w:space="0" w:color="000000"/>
              <w:left w:val="single" w:sz="4" w:space="0" w:color="000000"/>
              <w:bottom w:val="single" w:sz="4" w:space="0" w:color="000000"/>
              <w:right w:val="single" w:sz="4" w:space="0" w:color="000000"/>
            </w:tcBorders>
          </w:tcPr>
          <w:p w:rsidR="00871E36" w:rsidRPr="001B2608" w:rsidRDefault="004C69AC">
            <w:pPr>
              <w:spacing w:line="276" w:lineRule="auto"/>
              <w:jc w:val="center"/>
            </w:pPr>
            <w:r w:rsidRPr="001B2608">
              <w:t>3</w:t>
            </w:r>
            <w:r w:rsidR="00E65B22" w:rsidRPr="001B2608">
              <w:t>.</w:t>
            </w:r>
          </w:p>
        </w:tc>
        <w:tc>
          <w:tcPr>
            <w:tcW w:w="8612" w:type="dxa"/>
            <w:tcBorders>
              <w:top w:val="single" w:sz="4" w:space="0" w:color="000000"/>
              <w:left w:val="single" w:sz="4" w:space="0" w:color="000000"/>
              <w:bottom w:val="single" w:sz="4" w:space="0" w:color="000000"/>
              <w:right w:val="single" w:sz="4" w:space="0" w:color="000000"/>
            </w:tcBorders>
          </w:tcPr>
          <w:p w:rsidR="00871E36" w:rsidRPr="001B2608" w:rsidRDefault="00E65B22">
            <w:pPr>
              <w:pStyle w:val="ListParagraph"/>
              <w:ind w:left="0"/>
            </w:pPr>
            <w:r w:rsidRPr="001B2608">
              <w:t>Graplingas</w:t>
            </w:r>
          </w:p>
        </w:tc>
      </w:tr>
      <w:tr w:rsidR="00871E36" w:rsidRPr="001B2608">
        <w:tc>
          <w:tcPr>
            <w:tcW w:w="1242" w:type="dxa"/>
            <w:tcBorders>
              <w:top w:val="single" w:sz="4" w:space="0" w:color="000000"/>
              <w:left w:val="single" w:sz="4" w:space="0" w:color="000000"/>
              <w:bottom w:val="single" w:sz="4" w:space="0" w:color="000000"/>
              <w:right w:val="single" w:sz="4" w:space="0" w:color="000000"/>
            </w:tcBorders>
          </w:tcPr>
          <w:p w:rsidR="00871E36" w:rsidRPr="001B2608" w:rsidRDefault="004C69AC">
            <w:pPr>
              <w:spacing w:line="276" w:lineRule="auto"/>
              <w:jc w:val="center"/>
            </w:pPr>
            <w:r w:rsidRPr="001B2608">
              <w:t>4</w:t>
            </w:r>
            <w:r w:rsidR="00E65B22" w:rsidRPr="001B2608">
              <w:t>.</w:t>
            </w:r>
          </w:p>
        </w:tc>
        <w:tc>
          <w:tcPr>
            <w:tcW w:w="8612" w:type="dxa"/>
            <w:tcBorders>
              <w:top w:val="single" w:sz="4" w:space="0" w:color="000000"/>
              <w:left w:val="single" w:sz="4" w:space="0" w:color="000000"/>
              <w:bottom w:val="single" w:sz="4" w:space="0" w:color="000000"/>
              <w:right w:val="single" w:sz="4" w:space="0" w:color="000000"/>
            </w:tcBorders>
          </w:tcPr>
          <w:p w:rsidR="00871E36" w:rsidRPr="001B2608" w:rsidRDefault="001F2EFC">
            <w:pPr>
              <w:pStyle w:val="ListParagraph"/>
              <w:ind w:left="0"/>
            </w:pPr>
            <w:r w:rsidRPr="001B2608">
              <w:rPr>
                <w:color w:val="000000"/>
              </w:rPr>
              <w:t>Sportas – sveikata. Graplingas</w:t>
            </w:r>
          </w:p>
        </w:tc>
      </w:tr>
      <w:tr w:rsidR="00871E36" w:rsidRPr="001B2608">
        <w:tc>
          <w:tcPr>
            <w:tcW w:w="1242" w:type="dxa"/>
            <w:tcBorders>
              <w:top w:val="single" w:sz="4" w:space="0" w:color="000000"/>
              <w:left w:val="single" w:sz="4" w:space="0" w:color="000000"/>
              <w:bottom w:val="single" w:sz="4" w:space="0" w:color="000000"/>
              <w:right w:val="single" w:sz="4" w:space="0" w:color="000000"/>
            </w:tcBorders>
          </w:tcPr>
          <w:p w:rsidR="00871E36" w:rsidRPr="001B2608" w:rsidRDefault="004C69AC">
            <w:pPr>
              <w:spacing w:line="276" w:lineRule="auto"/>
              <w:jc w:val="center"/>
            </w:pPr>
            <w:r w:rsidRPr="001B2608">
              <w:t>5</w:t>
            </w:r>
            <w:r w:rsidR="00E65B22" w:rsidRPr="001B2608">
              <w:t>.</w:t>
            </w:r>
          </w:p>
        </w:tc>
        <w:tc>
          <w:tcPr>
            <w:tcW w:w="8612" w:type="dxa"/>
            <w:tcBorders>
              <w:top w:val="single" w:sz="4" w:space="0" w:color="000000"/>
              <w:left w:val="single" w:sz="4" w:space="0" w:color="000000"/>
              <w:bottom w:val="single" w:sz="4" w:space="0" w:color="000000"/>
              <w:right w:val="single" w:sz="4" w:space="0" w:color="000000"/>
            </w:tcBorders>
          </w:tcPr>
          <w:p w:rsidR="00871E36" w:rsidRPr="001B2608" w:rsidRDefault="001F2EFC">
            <w:pPr>
              <w:pStyle w:val="ListParagraph"/>
              <w:ind w:left="0"/>
            </w:pPr>
            <w:r w:rsidRPr="001B2608">
              <w:rPr>
                <w:color w:val="000000"/>
              </w:rPr>
              <w:t>Meno paslaptys</w:t>
            </w:r>
          </w:p>
        </w:tc>
      </w:tr>
      <w:tr w:rsidR="00871E36" w:rsidRPr="001B2608">
        <w:tc>
          <w:tcPr>
            <w:tcW w:w="1242" w:type="dxa"/>
            <w:tcBorders>
              <w:top w:val="single" w:sz="4" w:space="0" w:color="000000"/>
              <w:left w:val="single" w:sz="4" w:space="0" w:color="000000"/>
              <w:bottom w:val="single" w:sz="4" w:space="0" w:color="000000"/>
              <w:right w:val="single" w:sz="4" w:space="0" w:color="000000"/>
            </w:tcBorders>
          </w:tcPr>
          <w:p w:rsidR="00871E36" w:rsidRPr="001B2608" w:rsidRDefault="004C69AC">
            <w:pPr>
              <w:spacing w:line="276" w:lineRule="auto"/>
              <w:jc w:val="center"/>
            </w:pPr>
            <w:r w:rsidRPr="001B2608">
              <w:t>6</w:t>
            </w:r>
            <w:r w:rsidR="00E65B22" w:rsidRPr="001B2608">
              <w:t>.</w:t>
            </w:r>
          </w:p>
        </w:tc>
        <w:tc>
          <w:tcPr>
            <w:tcW w:w="8612" w:type="dxa"/>
            <w:tcBorders>
              <w:top w:val="single" w:sz="4" w:space="0" w:color="000000"/>
              <w:left w:val="single" w:sz="4" w:space="0" w:color="000000"/>
              <w:bottom w:val="single" w:sz="4" w:space="0" w:color="000000"/>
              <w:right w:val="single" w:sz="4" w:space="0" w:color="000000"/>
            </w:tcBorders>
          </w:tcPr>
          <w:p w:rsidR="00871E36" w:rsidRPr="001B2608" w:rsidRDefault="001F2EFC">
            <w:pPr>
              <w:pStyle w:val="ListParagraph"/>
              <w:ind w:left="0"/>
            </w:pPr>
            <w:r w:rsidRPr="001B2608">
              <w:rPr>
                <w:color w:val="000000"/>
              </w:rPr>
              <w:t>Keramikos dirbiniai</w:t>
            </w:r>
          </w:p>
        </w:tc>
      </w:tr>
      <w:tr w:rsidR="00871E36" w:rsidRPr="001B2608">
        <w:tc>
          <w:tcPr>
            <w:tcW w:w="1242" w:type="dxa"/>
            <w:tcBorders>
              <w:top w:val="single" w:sz="4" w:space="0" w:color="000000"/>
              <w:left w:val="single" w:sz="4" w:space="0" w:color="000000"/>
              <w:bottom w:val="single" w:sz="4" w:space="0" w:color="000000"/>
              <w:right w:val="single" w:sz="4" w:space="0" w:color="000000"/>
            </w:tcBorders>
          </w:tcPr>
          <w:p w:rsidR="00871E36" w:rsidRPr="001B2608" w:rsidRDefault="004C69AC">
            <w:pPr>
              <w:spacing w:line="276" w:lineRule="auto"/>
              <w:jc w:val="center"/>
            </w:pPr>
            <w:r w:rsidRPr="001B2608">
              <w:t>7</w:t>
            </w:r>
            <w:r w:rsidR="00E65B22" w:rsidRPr="001B2608">
              <w:t>.</w:t>
            </w:r>
          </w:p>
        </w:tc>
        <w:tc>
          <w:tcPr>
            <w:tcW w:w="8612" w:type="dxa"/>
            <w:tcBorders>
              <w:top w:val="single" w:sz="4" w:space="0" w:color="000000"/>
              <w:left w:val="single" w:sz="4" w:space="0" w:color="000000"/>
              <w:bottom w:val="single" w:sz="4" w:space="0" w:color="000000"/>
              <w:right w:val="single" w:sz="4" w:space="0" w:color="000000"/>
            </w:tcBorders>
          </w:tcPr>
          <w:p w:rsidR="00871E36" w:rsidRPr="001B2608" w:rsidRDefault="001F2EFC">
            <w:pPr>
              <w:pStyle w:val="ListParagraph"/>
              <w:ind w:left="0"/>
            </w:pPr>
            <w:r w:rsidRPr="001B2608">
              <w:rPr>
                <w:color w:val="000000"/>
              </w:rPr>
              <w:t>Suvenyrai</w:t>
            </w:r>
          </w:p>
        </w:tc>
      </w:tr>
      <w:tr w:rsidR="00871E36" w:rsidRPr="001B2608">
        <w:tc>
          <w:tcPr>
            <w:tcW w:w="1242" w:type="dxa"/>
            <w:tcBorders>
              <w:top w:val="single" w:sz="4" w:space="0" w:color="000000"/>
              <w:left w:val="single" w:sz="4" w:space="0" w:color="000000"/>
              <w:bottom w:val="single" w:sz="4" w:space="0" w:color="000000"/>
              <w:right w:val="single" w:sz="4" w:space="0" w:color="000000"/>
            </w:tcBorders>
          </w:tcPr>
          <w:p w:rsidR="00871E36" w:rsidRPr="001B2608" w:rsidRDefault="004C69AC">
            <w:pPr>
              <w:spacing w:line="276" w:lineRule="auto"/>
              <w:jc w:val="center"/>
            </w:pPr>
            <w:r w:rsidRPr="001B2608">
              <w:t>8</w:t>
            </w:r>
            <w:r w:rsidR="00E65B22" w:rsidRPr="001B2608">
              <w:t>.</w:t>
            </w:r>
          </w:p>
        </w:tc>
        <w:tc>
          <w:tcPr>
            <w:tcW w:w="8612" w:type="dxa"/>
            <w:tcBorders>
              <w:top w:val="single" w:sz="4" w:space="0" w:color="000000"/>
              <w:left w:val="single" w:sz="4" w:space="0" w:color="000000"/>
              <w:bottom w:val="single" w:sz="4" w:space="0" w:color="000000"/>
              <w:right w:val="single" w:sz="4" w:space="0" w:color="000000"/>
            </w:tcBorders>
          </w:tcPr>
          <w:p w:rsidR="00871E36" w:rsidRPr="001B2608" w:rsidRDefault="001F2EFC">
            <w:pPr>
              <w:pStyle w:val="ListParagraph"/>
              <w:ind w:left="0"/>
            </w:pPr>
            <w:r w:rsidRPr="001B2608">
              <w:rPr>
                <w:color w:val="000000"/>
              </w:rPr>
              <w:t>Maisto ruošimas ,,Vieno kąsnio magija''</w:t>
            </w:r>
          </w:p>
        </w:tc>
      </w:tr>
      <w:tr w:rsidR="00871E36" w:rsidRPr="001B2608">
        <w:tc>
          <w:tcPr>
            <w:tcW w:w="1242" w:type="dxa"/>
            <w:tcBorders>
              <w:top w:val="single" w:sz="4" w:space="0" w:color="000000"/>
              <w:left w:val="single" w:sz="4" w:space="0" w:color="000000"/>
              <w:bottom w:val="single" w:sz="4" w:space="0" w:color="000000"/>
              <w:right w:val="single" w:sz="4" w:space="0" w:color="000000"/>
            </w:tcBorders>
          </w:tcPr>
          <w:p w:rsidR="00871E36" w:rsidRPr="001B2608" w:rsidRDefault="004C69AC">
            <w:pPr>
              <w:spacing w:line="276" w:lineRule="auto"/>
              <w:jc w:val="center"/>
            </w:pPr>
            <w:r w:rsidRPr="001B2608">
              <w:t>9</w:t>
            </w:r>
            <w:r w:rsidR="00E65B22" w:rsidRPr="001B2608">
              <w:t>.</w:t>
            </w:r>
          </w:p>
        </w:tc>
        <w:tc>
          <w:tcPr>
            <w:tcW w:w="8612" w:type="dxa"/>
            <w:tcBorders>
              <w:top w:val="single" w:sz="4" w:space="0" w:color="000000"/>
              <w:left w:val="single" w:sz="4" w:space="0" w:color="000000"/>
              <w:bottom w:val="single" w:sz="4" w:space="0" w:color="000000"/>
              <w:right w:val="single" w:sz="4" w:space="0" w:color="000000"/>
            </w:tcBorders>
          </w:tcPr>
          <w:p w:rsidR="00871E36" w:rsidRPr="001B2608" w:rsidRDefault="001F2EFC">
            <w:pPr>
              <w:pStyle w:val="ListParagraph"/>
              <w:ind w:left="0"/>
            </w:pPr>
            <w:r w:rsidRPr="001B2608">
              <w:rPr>
                <w:color w:val="000000"/>
              </w:rPr>
              <w:t>Floristika</w:t>
            </w:r>
          </w:p>
        </w:tc>
      </w:tr>
      <w:tr w:rsidR="001F2EFC" w:rsidRPr="001B2608">
        <w:tc>
          <w:tcPr>
            <w:tcW w:w="1242" w:type="dxa"/>
            <w:tcBorders>
              <w:top w:val="single" w:sz="4" w:space="0" w:color="000000"/>
              <w:left w:val="single" w:sz="4" w:space="0" w:color="000000"/>
              <w:bottom w:val="single" w:sz="4" w:space="0" w:color="000000"/>
              <w:right w:val="single" w:sz="4" w:space="0" w:color="000000"/>
            </w:tcBorders>
          </w:tcPr>
          <w:p w:rsidR="001F2EFC" w:rsidRPr="001B2608" w:rsidRDefault="001F2EFC" w:rsidP="004C69AC">
            <w:pPr>
              <w:spacing w:line="276" w:lineRule="auto"/>
              <w:jc w:val="center"/>
            </w:pPr>
            <w:r w:rsidRPr="001B2608">
              <w:t>1</w:t>
            </w:r>
            <w:r w:rsidR="004C69AC" w:rsidRPr="001B2608">
              <w:t>0</w:t>
            </w:r>
            <w:r w:rsidRPr="001B2608">
              <w:t>.</w:t>
            </w:r>
          </w:p>
        </w:tc>
        <w:tc>
          <w:tcPr>
            <w:tcW w:w="8612" w:type="dxa"/>
            <w:tcBorders>
              <w:top w:val="single" w:sz="4" w:space="0" w:color="000000"/>
              <w:left w:val="single" w:sz="4" w:space="0" w:color="000000"/>
              <w:bottom w:val="single" w:sz="4" w:space="0" w:color="000000"/>
              <w:right w:val="single" w:sz="4" w:space="0" w:color="000000"/>
            </w:tcBorders>
          </w:tcPr>
          <w:p w:rsidR="001F2EFC" w:rsidRPr="001B2608" w:rsidRDefault="001F2EFC" w:rsidP="001F2EFC">
            <w:pPr>
              <w:pStyle w:val="ListParagraph"/>
              <w:ind w:left="0"/>
            </w:pPr>
            <w:r w:rsidRPr="001B2608">
              <w:t xml:space="preserve">Junior Achievment „Verslumas“ </w:t>
            </w:r>
          </w:p>
        </w:tc>
      </w:tr>
      <w:tr w:rsidR="00871E36" w:rsidRPr="001B2608">
        <w:tc>
          <w:tcPr>
            <w:tcW w:w="1242" w:type="dxa"/>
            <w:tcBorders>
              <w:top w:val="single" w:sz="4" w:space="0" w:color="000000"/>
              <w:left w:val="single" w:sz="4" w:space="0" w:color="000000"/>
              <w:bottom w:val="single" w:sz="4" w:space="0" w:color="000000"/>
              <w:right w:val="single" w:sz="4" w:space="0" w:color="000000"/>
            </w:tcBorders>
          </w:tcPr>
          <w:p w:rsidR="00871E36" w:rsidRPr="001B2608" w:rsidRDefault="00E65B22" w:rsidP="004C69AC">
            <w:pPr>
              <w:spacing w:line="276" w:lineRule="auto"/>
              <w:jc w:val="center"/>
            </w:pPr>
            <w:r w:rsidRPr="001B2608">
              <w:t>1</w:t>
            </w:r>
            <w:r w:rsidR="004C69AC" w:rsidRPr="001B2608">
              <w:t>1</w:t>
            </w:r>
            <w:r w:rsidRPr="001B2608">
              <w:t>.</w:t>
            </w:r>
          </w:p>
        </w:tc>
        <w:tc>
          <w:tcPr>
            <w:tcW w:w="8612" w:type="dxa"/>
            <w:tcBorders>
              <w:top w:val="single" w:sz="4" w:space="0" w:color="000000"/>
              <w:left w:val="single" w:sz="4" w:space="0" w:color="000000"/>
              <w:bottom w:val="single" w:sz="4" w:space="0" w:color="000000"/>
              <w:right w:val="single" w:sz="4" w:space="0" w:color="000000"/>
            </w:tcBorders>
          </w:tcPr>
          <w:p w:rsidR="00871E36" w:rsidRPr="001B2608" w:rsidRDefault="00E65B22">
            <w:pPr>
              <w:spacing w:line="276" w:lineRule="auto"/>
            </w:pPr>
            <w:r w:rsidRPr="001B2608">
              <w:t>Menas sau ir tau</w:t>
            </w:r>
          </w:p>
        </w:tc>
      </w:tr>
      <w:tr w:rsidR="00871E36" w:rsidRPr="001B2608">
        <w:tc>
          <w:tcPr>
            <w:tcW w:w="1242" w:type="dxa"/>
            <w:tcBorders>
              <w:top w:val="single" w:sz="4" w:space="0" w:color="000000"/>
              <w:left w:val="single" w:sz="4" w:space="0" w:color="000000"/>
              <w:bottom w:val="single" w:sz="4" w:space="0" w:color="000000"/>
              <w:right w:val="single" w:sz="4" w:space="0" w:color="000000"/>
            </w:tcBorders>
          </w:tcPr>
          <w:p w:rsidR="00871E36" w:rsidRPr="001B2608" w:rsidRDefault="00E65B22" w:rsidP="004C69AC">
            <w:pPr>
              <w:spacing w:line="276" w:lineRule="auto"/>
              <w:jc w:val="center"/>
            </w:pPr>
            <w:r w:rsidRPr="001B2608">
              <w:t>1</w:t>
            </w:r>
            <w:r w:rsidR="004C69AC" w:rsidRPr="001B2608">
              <w:t>2</w:t>
            </w:r>
            <w:r w:rsidRPr="001B2608">
              <w:t>.</w:t>
            </w:r>
          </w:p>
        </w:tc>
        <w:tc>
          <w:tcPr>
            <w:tcW w:w="8612" w:type="dxa"/>
            <w:tcBorders>
              <w:top w:val="single" w:sz="4" w:space="0" w:color="000000"/>
              <w:left w:val="single" w:sz="4" w:space="0" w:color="000000"/>
              <w:bottom w:val="single" w:sz="4" w:space="0" w:color="000000"/>
              <w:right w:val="single" w:sz="4" w:space="0" w:color="000000"/>
            </w:tcBorders>
          </w:tcPr>
          <w:p w:rsidR="00871E36" w:rsidRPr="001B2608" w:rsidRDefault="00E65B22">
            <w:pPr>
              <w:pStyle w:val="ListParagraph"/>
              <w:ind w:left="0"/>
            </w:pPr>
            <w:r w:rsidRPr="001B2608">
              <w:t xml:space="preserve">Scenos kultūra </w:t>
            </w:r>
          </w:p>
        </w:tc>
      </w:tr>
      <w:tr w:rsidR="00871E36" w:rsidRPr="001B2608">
        <w:tc>
          <w:tcPr>
            <w:tcW w:w="1242" w:type="dxa"/>
            <w:tcBorders>
              <w:top w:val="single" w:sz="4" w:space="0" w:color="000000"/>
              <w:left w:val="single" w:sz="4" w:space="0" w:color="000000"/>
              <w:bottom w:val="single" w:sz="4" w:space="0" w:color="000000"/>
              <w:right w:val="single" w:sz="4" w:space="0" w:color="000000"/>
            </w:tcBorders>
          </w:tcPr>
          <w:p w:rsidR="00871E36" w:rsidRPr="001B2608" w:rsidRDefault="00E65B22" w:rsidP="004C69AC">
            <w:pPr>
              <w:spacing w:line="276" w:lineRule="auto"/>
              <w:jc w:val="center"/>
            </w:pPr>
            <w:r w:rsidRPr="001B2608">
              <w:t>1</w:t>
            </w:r>
            <w:r w:rsidR="004C69AC" w:rsidRPr="001B2608">
              <w:t>3</w:t>
            </w:r>
            <w:r w:rsidRPr="001B2608">
              <w:t>.</w:t>
            </w:r>
          </w:p>
        </w:tc>
        <w:tc>
          <w:tcPr>
            <w:tcW w:w="8612" w:type="dxa"/>
            <w:tcBorders>
              <w:top w:val="single" w:sz="4" w:space="0" w:color="000000"/>
              <w:left w:val="single" w:sz="4" w:space="0" w:color="000000"/>
              <w:bottom w:val="single" w:sz="4" w:space="0" w:color="000000"/>
              <w:right w:val="single" w:sz="4" w:space="0" w:color="000000"/>
            </w:tcBorders>
          </w:tcPr>
          <w:p w:rsidR="00871E36" w:rsidRPr="001B2608" w:rsidRDefault="004C69AC">
            <w:pPr>
              <w:pStyle w:val="ListParagraph"/>
              <w:ind w:left="0"/>
            </w:pPr>
            <w:r w:rsidRPr="001B2608">
              <w:rPr>
                <w:color w:val="000000"/>
              </w:rPr>
              <w:t>Krepšinis</w:t>
            </w:r>
          </w:p>
        </w:tc>
      </w:tr>
      <w:tr w:rsidR="00871E36" w:rsidRPr="001B2608">
        <w:tc>
          <w:tcPr>
            <w:tcW w:w="1242" w:type="dxa"/>
            <w:tcBorders>
              <w:top w:val="single" w:sz="4" w:space="0" w:color="000000"/>
              <w:left w:val="single" w:sz="4" w:space="0" w:color="000000"/>
              <w:bottom w:val="single" w:sz="4" w:space="0" w:color="000000"/>
              <w:right w:val="single" w:sz="4" w:space="0" w:color="000000"/>
            </w:tcBorders>
          </w:tcPr>
          <w:p w:rsidR="00871E36" w:rsidRPr="001B2608" w:rsidRDefault="00E65B22" w:rsidP="004C69AC">
            <w:pPr>
              <w:spacing w:line="276" w:lineRule="auto"/>
              <w:jc w:val="center"/>
            </w:pPr>
            <w:r w:rsidRPr="001B2608">
              <w:t>1</w:t>
            </w:r>
            <w:r w:rsidR="004C69AC" w:rsidRPr="001B2608">
              <w:t>4</w:t>
            </w:r>
            <w:r w:rsidRPr="001B2608">
              <w:t>.</w:t>
            </w:r>
          </w:p>
        </w:tc>
        <w:tc>
          <w:tcPr>
            <w:tcW w:w="8612" w:type="dxa"/>
            <w:tcBorders>
              <w:top w:val="single" w:sz="4" w:space="0" w:color="000000"/>
              <w:left w:val="single" w:sz="4" w:space="0" w:color="000000"/>
              <w:bottom w:val="single" w:sz="4" w:space="0" w:color="000000"/>
              <w:right w:val="single" w:sz="4" w:space="0" w:color="000000"/>
            </w:tcBorders>
          </w:tcPr>
          <w:p w:rsidR="00871E36" w:rsidRPr="001B2608" w:rsidRDefault="004C69AC">
            <w:pPr>
              <w:pStyle w:val="ListParagraph"/>
              <w:ind w:left="0"/>
            </w:pPr>
            <w:r w:rsidRPr="001B2608">
              <w:rPr>
                <w:color w:val="000000"/>
              </w:rPr>
              <w:t>Tinklinis</w:t>
            </w:r>
          </w:p>
        </w:tc>
      </w:tr>
      <w:tr w:rsidR="00871E36" w:rsidRPr="001B2608">
        <w:tc>
          <w:tcPr>
            <w:tcW w:w="1242" w:type="dxa"/>
            <w:tcBorders>
              <w:top w:val="single" w:sz="4" w:space="0" w:color="000000"/>
              <w:left w:val="single" w:sz="4" w:space="0" w:color="000000"/>
              <w:bottom w:val="single" w:sz="4" w:space="0" w:color="000000"/>
              <w:right w:val="single" w:sz="4" w:space="0" w:color="000000"/>
            </w:tcBorders>
          </w:tcPr>
          <w:p w:rsidR="00871E36" w:rsidRPr="001B2608" w:rsidRDefault="00E65B22" w:rsidP="004C69AC">
            <w:pPr>
              <w:spacing w:line="276" w:lineRule="auto"/>
              <w:jc w:val="center"/>
            </w:pPr>
            <w:r w:rsidRPr="001B2608">
              <w:t>1</w:t>
            </w:r>
            <w:r w:rsidR="004C69AC" w:rsidRPr="001B2608">
              <w:t>5</w:t>
            </w:r>
            <w:r w:rsidRPr="001B2608">
              <w:t>.</w:t>
            </w:r>
          </w:p>
        </w:tc>
        <w:tc>
          <w:tcPr>
            <w:tcW w:w="8612" w:type="dxa"/>
            <w:tcBorders>
              <w:top w:val="single" w:sz="4" w:space="0" w:color="000000"/>
              <w:left w:val="single" w:sz="4" w:space="0" w:color="000000"/>
              <w:bottom w:val="single" w:sz="4" w:space="0" w:color="000000"/>
              <w:right w:val="single" w:sz="4" w:space="0" w:color="000000"/>
            </w:tcBorders>
          </w:tcPr>
          <w:p w:rsidR="00871E36" w:rsidRPr="001B2608" w:rsidRDefault="00E65B22">
            <w:pPr>
              <w:pStyle w:val="ListParagraph"/>
              <w:ind w:left="0"/>
            </w:pPr>
            <w:r w:rsidRPr="001B2608">
              <w:t xml:space="preserve">Kalbėk lietuviškai </w:t>
            </w:r>
          </w:p>
        </w:tc>
      </w:tr>
      <w:tr w:rsidR="00871E36" w:rsidRPr="001B2608">
        <w:tc>
          <w:tcPr>
            <w:tcW w:w="1242" w:type="dxa"/>
            <w:tcBorders>
              <w:top w:val="single" w:sz="4" w:space="0" w:color="000000"/>
              <w:left w:val="single" w:sz="4" w:space="0" w:color="000000"/>
              <w:bottom w:val="single" w:sz="4" w:space="0" w:color="000000"/>
              <w:right w:val="single" w:sz="4" w:space="0" w:color="000000"/>
            </w:tcBorders>
          </w:tcPr>
          <w:p w:rsidR="00871E36" w:rsidRPr="001B2608" w:rsidRDefault="00E65B22" w:rsidP="004C69AC">
            <w:pPr>
              <w:spacing w:line="276" w:lineRule="auto"/>
              <w:jc w:val="center"/>
            </w:pPr>
            <w:r w:rsidRPr="001B2608">
              <w:t>1</w:t>
            </w:r>
            <w:r w:rsidR="004C69AC" w:rsidRPr="001B2608">
              <w:t>6</w:t>
            </w:r>
            <w:r w:rsidRPr="001B2608">
              <w:t>.</w:t>
            </w:r>
          </w:p>
        </w:tc>
        <w:tc>
          <w:tcPr>
            <w:tcW w:w="8612" w:type="dxa"/>
            <w:tcBorders>
              <w:top w:val="single" w:sz="4" w:space="0" w:color="000000"/>
              <w:left w:val="single" w:sz="4" w:space="0" w:color="000000"/>
              <w:bottom w:val="single" w:sz="4" w:space="0" w:color="000000"/>
              <w:right w:val="single" w:sz="4" w:space="0" w:color="000000"/>
            </w:tcBorders>
          </w:tcPr>
          <w:p w:rsidR="00871E36" w:rsidRPr="001B2608" w:rsidRDefault="004C69AC">
            <w:pPr>
              <w:pStyle w:val="ListParagraph"/>
              <w:ind w:left="0"/>
            </w:pPr>
            <w:r w:rsidRPr="001B2608">
              <w:rPr>
                <w:color w:val="000000"/>
              </w:rPr>
              <w:t>Fotografija</w:t>
            </w:r>
          </w:p>
        </w:tc>
      </w:tr>
      <w:tr w:rsidR="00871E36" w:rsidRPr="001B2608">
        <w:tc>
          <w:tcPr>
            <w:tcW w:w="1242" w:type="dxa"/>
            <w:tcBorders>
              <w:top w:val="single" w:sz="4" w:space="0" w:color="000000"/>
              <w:left w:val="single" w:sz="4" w:space="0" w:color="000000"/>
              <w:bottom w:val="single" w:sz="4" w:space="0" w:color="000000"/>
              <w:right w:val="single" w:sz="4" w:space="0" w:color="000000"/>
            </w:tcBorders>
          </w:tcPr>
          <w:p w:rsidR="00871E36" w:rsidRPr="001B2608" w:rsidRDefault="004C69AC" w:rsidP="004C69AC">
            <w:pPr>
              <w:spacing w:line="276" w:lineRule="auto"/>
              <w:jc w:val="center"/>
            </w:pPr>
            <w:r w:rsidRPr="001B2608">
              <w:t>17</w:t>
            </w:r>
            <w:r w:rsidR="00E65B22" w:rsidRPr="001B2608">
              <w:t>.</w:t>
            </w:r>
          </w:p>
        </w:tc>
        <w:tc>
          <w:tcPr>
            <w:tcW w:w="8612" w:type="dxa"/>
            <w:tcBorders>
              <w:top w:val="single" w:sz="4" w:space="0" w:color="000000"/>
              <w:left w:val="single" w:sz="4" w:space="0" w:color="000000"/>
              <w:bottom w:val="single" w:sz="4" w:space="0" w:color="000000"/>
              <w:right w:val="single" w:sz="4" w:space="0" w:color="000000"/>
            </w:tcBorders>
          </w:tcPr>
          <w:p w:rsidR="00871E36" w:rsidRPr="001B2608" w:rsidRDefault="00E65B22">
            <w:pPr>
              <w:pStyle w:val="ListParagraph"/>
              <w:ind w:left="0"/>
            </w:pPr>
            <w:r w:rsidRPr="001B2608">
              <w:t xml:space="preserve">Junior Achievment „Verslumas“ </w:t>
            </w:r>
          </w:p>
        </w:tc>
      </w:tr>
      <w:tr w:rsidR="00871E36" w:rsidRPr="001B2608">
        <w:tc>
          <w:tcPr>
            <w:tcW w:w="1242" w:type="dxa"/>
            <w:tcBorders>
              <w:top w:val="single" w:sz="4" w:space="0" w:color="000000"/>
              <w:left w:val="single" w:sz="4" w:space="0" w:color="000000"/>
              <w:bottom w:val="single" w:sz="4" w:space="0" w:color="000000"/>
              <w:right w:val="single" w:sz="4" w:space="0" w:color="000000"/>
            </w:tcBorders>
          </w:tcPr>
          <w:p w:rsidR="00871E36" w:rsidRPr="001B2608" w:rsidRDefault="004C69AC" w:rsidP="004C69AC">
            <w:pPr>
              <w:spacing w:line="276" w:lineRule="auto"/>
              <w:jc w:val="center"/>
            </w:pPr>
            <w:r w:rsidRPr="001B2608">
              <w:t>18.</w:t>
            </w:r>
          </w:p>
        </w:tc>
        <w:tc>
          <w:tcPr>
            <w:tcW w:w="8612" w:type="dxa"/>
            <w:tcBorders>
              <w:top w:val="single" w:sz="4" w:space="0" w:color="000000"/>
              <w:left w:val="single" w:sz="4" w:space="0" w:color="000000"/>
              <w:bottom w:val="single" w:sz="4" w:space="0" w:color="000000"/>
              <w:right w:val="single" w:sz="4" w:space="0" w:color="000000"/>
            </w:tcBorders>
          </w:tcPr>
          <w:p w:rsidR="00871E36" w:rsidRPr="001B2608" w:rsidRDefault="00E65B22">
            <w:pPr>
              <w:pStyle w:val="ListParagraph"/>
              <w:ind w:left="0"/>
            </w:pPr>
            <w:r w:rsidRPr="001B2608">
              <w:t xml:space="preserve">Junior Achievment „Verslumas“ </w:t>
            </w:r>
          </w:p>
        </w:tc>
      </w:tr>
    </w:tbl>
    <w:p w:rsidR="00871E36" w:rsidRPr="001B2608" w:rsidRDefault="00871E36">
      <w:pPr>
        <w:spacing w:line="276" w:lineRule="auto"/>
        <w:jc w:val="center"/>
        <w:rPr>
          <w:sz w:val="28"/>
          <w:szCs w:val="28"/>
        </w:rPr>
      </w:pPr>
    </w:p>
    <w:p w:rsidR="00871E36" w:rsidRPr="001B2608" w:rsidRDefault="00E65B22">
      <w:pPr>
        <w:spacing w:line="276" w:lineRule="auto"/>
        <w:jc w:val="center"/>
        <w:rPr>
          <w:sz w:val="28"/>
          <w:szCs w:val="28"/>
        </w:rPr>
      </w:pPr>
      <w:r w:rsidRPr="001B2608">
        <w:rPr>
          <w:sz w:val="28"/>
          <w:szCs w:val="28"/>
        </w:rPr>
        <w:t>_______________________</w:t>
      </w:r>
    </w:p>
    <w:p w:rsidR="00871E36" w:rsidRPr="001B2608" w:rsidRDefault="00871E36">
      <w:pPr>
        <w:rPr>
          <w:sz w:val="28"/>
          <w:szCs w:val="28"/>
        </w:rPr>
      </w:pPr>
    </w:p>
    <w:p w:rsidR="00871E36" w:rsidRPr="001B2608" w:rsidRDefault="00871E36">
      <w:pPr>
        <w:spacing w:line="276" w:lineRule="auto"/>
        <w:ind w:firstLine="709"/>
        <w:jc w:val="center"/>
        <w:rPr>
          <w:sz w:val="28"/>
          <w:szCs w:val="28"/>
        </w:rPr>
      </w:pPr>
    </w:p>
    <w:p w:rsidR="00871E36" w:rsidRPr="001B2608" w:rsidRDefault="00E65B22">
      <w:pPr>
        <w:spacing w:line="276" w:lineRule="auto"/>
        <w:ind w:firstLine="709"/>
        <w:jc w:val="center"/>
        <w:rPr>
          <w:b/>
          <w:sz w:val="28"/>
          <w:szCs w:val="28"/>
        </w:rPr>
      </w:pPr>
      <w:r w:rsidRPr="001B2608">
        <w:br w:type="page"/>
      </w:r>
    </w:p>
    <w:p w:rsidR="00871E36" w:rsidRPr="001B2608" w:rsidRDefault="00871E36">
      <w:pPr>
        <w:spacing w:line="276" w:lineRule="auto"/>
        <w:ind w:firstLine="5245"/>
        <w:rPr>
          <w:b/>
          <w:sz w:val="28"/>
          <w:szCs w:val="28"/>
        </w:rPr>
      </w:pPr>
    </w:p>
    <w:p w:rsidR="00871E36" w:rsidRPr="001B2608" w:rsidRDefault="00E65B22">
      <w:pPr>
        <w:spacing w:line="276" w:lineRule="auto"/>
        <w:ind w:firstLine="709"/>
        <w:jc w:val="center"/>
        <w:rPr>
          <w:b/>
        </w:rPr>
      </w:pPr>
      <w:r w:rsidRPr="001B2608">
        <w:rPr>
          <w:b/>
        </w:rPr>
        <w:t>202</w:t>
      </w:r>
      <w:r w:rsidR="001F2EFC" w:rsidRPr="001B2608">
        <w:rPr>
          <w:b/>
        </w:rPr>
        <w:t>4</w:t>
      </w:r>
      <w:r w:rsidRPr="001B2608">
        <w:rPr>
          <w:b/>
        </w:rPr>
        <w:t>–202</w:t>
      </w:r>
      <w:r w:rsidR="001F2EFC" w:rsidRPr="001B2608">
        <w:rPr>
          <w:b/>
        </w:rPr>
        <w:t>5</w:t>
      </w:r>
      <w:r w:rsidRPr="001B2608">
        <w:rPr>
          <w:b/>
        </w:rPr>
        <w:t xml:space="preserve"> M.M. PROFESINIO MOKYMO PLANAI</w:t>
      </w:r>
    </w:p>
    <w:p w:rsidR="00871E36" w:rsidRPr="001B2608" w:rsidRDefault="00871E36">
      <w:pPr>
        <w:tabs>
          <w:tab w:val="left" w:pos="1965"/>
        </w:tabs>
        <w:rPr>
          <w:b/>
          <w:sz w:val="28"/>
          <w:szCs w:val="28"/>
        </w:rPr>
      </w:pPr>
    </w:p>
    <w:sectPr w:rsidR="00871E36" w:rsidRPr="001B2608">
      <w:headerReference w:type="default" r:id="rId8"/>
      <w:headerReference w:type="first" r:id="rId9"/>
      <w:pgSz w:w="11906" w:h="16838"/>
      <w:pgMar w:top="1134" w:right="567" w:bottom="567" w:left="1701" w:header="567" w:footer="0" w:gutter="0"/>
      <w:cols w:space="1296"/>
      <w:formProt w:val="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BC073C" w:rsidRDefault="00BC073C">
      <w:r>
        <w:separator/>
      </w:r>
    </w:p>
  </w:endnote>
  <w:endnote w:type="continuationSeparator" w:id="0">
    <w:p w:rsidR="00BC073C" w:rsidRDefault="00BC073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Liberation Serif">
    <w:altName w:val="Times New Roman"/>
    <w:charset w:val="BA"/>
    <w:family w:val="roman"/>
    <w:pitch w:val="variable"/>
  </w:font>
  <w:font w:name="NSimSun">
    <w:panose1 w:val="02010609030101010101"/>
    <w:charset w:val="86"/>
    <w:family w:val="modern"/>
    <w:pitch w:val="fixed"/>
    <w:sig w:usb0="00000203" w:usb1="288F0000" w:usb2="00000016" w:usb3="00000000" w:csb0="00040001" w:csb1="00000000"/>
  </w:font>
  <w:font w:name="Lucida Sans">
    <w:altName w:val="Lucida Sans Unicode"/>
    <w:charset w:val="00"/>
    <w:family w:val="swiss"/>
    <w:pitch w:val="variable"/>
    <w:sig w:usb0="00000003" w:usb1="00000000" w:usb2="00000000" w:usb3="00000000" w:csb0="00000001" w:csb1="00000000"/>
  </w:font>
  <w:font w:name="Times New Roman">
    <w:panose1 w:val="02020603050405020304"/>
    <w:charset w:val="BA"/>
    <w:family w:val="roman"/>
    <w:pitch w:val="variable"/>
    <w:sig w:usb0="E0002EFF" w:usb1="C000785B" w:usb2="00000009" w:usb3="00000000" w:csb0="000001FF" w:csb1="00000000"/>
  </w:font>
  <w:font w:name="MS Mincho;ＭＳ 明朝">
    <w:panose1 w:val="00000000000000000000"/>
    <w:charset w:val="80"/>
    <w:family w:val="roman"/>
    <w:notTrueType/>
    <w:pitch w:val="default"/>
  </w:font>
  <w:font w:name="Arial">
    <w:panose1 w:val="020B0604020202020204"/>
    <w:charset w:val="BA"/>
    <w:family w:val="swiss"/>
    <w:pitch w:val="variable"/>
    <w:sig w:usb0="E0002EFF" w:usb1="C000785B" w:usb2="00000009" w:usb3="00000000" w:csb0="000001FF" w:csb1="00000000"/>
  </w:font>
  <w:font w:name="Cambria">
    <w:panose1 w:val="02040503050406030204"/>
    <w:charset w:val="BA"/>
    <w:family w:val="roman"/>
    <w:pitch w:val="variable"/>
    <w:sig w:usb0="E00006FF" w:usb1="420024FF" w:usb2="02000000" w:usb3="00000000" w:csb0="0000019F" w:csb1="00000000"/>
  </w:font>
  <w:font w:name="Calibri">
    <w:panose1 w:val="020F0502020204030204"/>
    <w:charset w:val="BA"/>
    <w:family w:val="swiss"/>
    <w:pitch w:val="variable"/>
    <w:sig w:usb0="E4002EFF" w:usb1="C000247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BA"/>
    <w:family w:val="swiss"/>
    <w:pitch w:val="variable"/>
    <w:sig w:usb0="E1002EFF" w:usb1="C000605B" w:usb2="00000029" w:usb3="00000000" w:csb0="000101FF" w:csb1="00000000"/>
  </w:font>
  <w:font w:name="Calibri Light">
    <w:panose1 w:val="020F0302020204030204"/>
    <w:charset w:val="BA"/>
    <w:family w:val="swiss"/>
    <w:pitch w:val="variable"/>
    <w:sig w:usb0="E4002EFF" w:usb1="C000247B" w:usb2="00000009" w:usb3="00000000" w:csb0="000001FF" w:csb1="00000000"/>
  </w:font>
  <w:font w:name="Yu Mincho">
    <w:altName w:val="Yu Gothic UI"/>
    <w:charset w:val="80"/>
    <w:family w:val="roman"/>
    <w:pitch w:val="variable"/>
    <w:sig w:usb0="00000000" w:usb1="2AC7FCFF" w:usb2="00000012" w:usb3="00000000" w:csb0="0002009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BC073C" w:rsidRDefault="00BC073C">
      <w:r>
        <w:separator/>
      </w:r>
    </w:p>
  </w:footnote>
  <w:footnote w:type="continuationSeparator" w:id="0">
    <w:p w:rsidR="00BC073C" w:rsidRDefault="00BC073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01DF8" w:rsidRDefault="00601DF8">
    <w:pPr>
      <w:pStyle w:val="Header"/>
    </w:pPr>
    <w:r>
      <w:rPr>
        <w:noProof/>
        <w:lang w:eastAsia="lt-LT"/>
      </w:rPr>
      <mc:AlternateContent>
        <mc:Choice Requires="wps">
          <w:drawing>
            <wp:anchor distT="0" distB="0" distL="0" distR="0" simplePos="0" relativeHeight="40" behindDoc="0" locked="0" layoutInCell="0" allowOverlap="1">
              <wp:simplePos x="0" y="0"/>
              <wp:positionH relativeFrom="margin">
                <wp:align>center</wp:align>
              </wp:positionH>
              <wp:positionV relativeFrom="paragraph">
                <wp:posOffset>635</wp:posOffset>
              </wp:positionV>
              <wp:extent cx="153035" cy="175260"/>
              <wp:effectExtent l="0" t="0" r="0" b="0"/>
              <wp:wrapSquare wrapText="largest"/>
              <wp:docPr id="2" name="Frame1"/>
              <wp:cNvGraphicFramePr/>
              <a:graphic xmlns:a="http://schemas.openxmlformats.org/drawingml/2006/main">
                <a:graphicData uri="http://schemas.microsoft.com/office/word/2010/wordprocessingShape">
                  <wps:wsp>
                    <wps:cNvSpPr txBox="1"/>
                    <wps:spPr>
                      <a:xfrm>
                        <a:off x="0" y="0"/>
                        <a:ext cx="153035" cy="175260"/>
                      </a:xfrm>
                      <a:prstGeom prst="rect">
                        <a:avLst/>
                      </a:prstGeom>
                      <a:solidFill>
                        <a:srgbClr val="FFFFFF">
                          <a:alpha val="0"/>
                        </a:srgbClr>
                      </a:solidFill>
                    </wps:spPr>
                    <wps:txbx>
                      <w:txbxContent>
                        <w:p w:rsidR="00601DF8" w:rsidRDefault="00601DF8">
                          <w:pPr>
                            <w:pStyle w:val="Header"/>
                            <w:rPr>
                              <w:rStyle w:val="PageNumber"/>
                            </w:rPr>
                          </w:pPr>
                          <w:r>
                            <w:rPr>
                              <w:rStyle w:val="PageNumber"/>
                            </w:rPr>
                            <w:fldChar w:fldCharType="begin"/>
                          </w:r>
                          <w:r>
                            <w:rPr>
                              <w:rStyle w:val="PageNumber"/>
                            </w:rPr>
                            <w:instrText xml:space="preserve"> PAGE </w:instrText>
                          </w:r>
                          <w:r>
                            <w:rPr>
                              <w:rStyle w:val="PageNumber"/>
                            </w:rPr>
                            <w:fldChar w:fldCharType="separate"/>
                          </w:r>
                          <w:r w:rsidR="00166ACE">
                            <w:rPr>
                              <w:rStyle w:val="PageNumber"/>
                              <w:noProof/>
                            </w:rPr>
                            <w:t>2</w:t>
                          </w:r>
                          <w:r>
                            <w:rPr>
                              <w:rStyle w:val="PageNumber"/>
                            </w:rPr>
                            <w:fldChar w:fldCharType="end"/>
                          </w:r>
                        </w:p>
                      </w:txbxContent>
                    </wps:txbx>
                    <wps:bodyPr lIns="0" tIns="0" rIns="0" bIns="0" anchor="t">
                      <a:noAutofit/>
                    </wps:bodyPr>
                  </wps:wsp>
                </a:graphicData>
              </a:graphic>
            </wp:anchor>
          </w:drawing>
        </mc:Choice>
        <mc:Fallback>
          <w:pict>
            <v:shapetype id="_x0000_t202" coordsize="21600,21600" o:spt="202" path="m,l,21600r21600,l21600,xe">
              <v:stroke joinstyle="miter"/>
              <v:path gradientshapeok="t" o:connecttype="rect"/>
            </v:shapetype>
            <v:shape id="Frame1" o:spid="_x0000_s1026" type="#_x0000_t202" style="position:absolute;margin-left:0;margin-top:.05pt;width:12.05pt;height:13.8pt;z-index:40;visibility:visible;mso-wrap-style:square;mso-wrap-distance-left:0;mso-wrap-distance-top:0;mso-wrap-distance-right:0;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" o:allowincell="f" stroked="f">
              <v:fill opacity="0"/>
              <v:textbox inset="0,0,0,0">
                <w:txbxContent>
                  <w:p w:rsidR="00601DF8" w:rsidRDefault="00601DF8">
                    <w:pPr>
                      <w:pStyle w:val="Header"/>
                      <w:rPr>
                        <w:rStyle w:val="PageNumber"/>
                      </w:rPr>
                    </w:pPr>
                    <w:r>
                      <w:rPr>
                        <w:rStyle w:val="PageNumber"/>
                      </w:rPr>
                      <w:fldChar w:fldCharType="begin"/>
                    </w:r>
                    <w:r>
                      <w:rPr>
                        <w:rStyle w:val="PageNumber"/>
                      </w:rPr>
                      <w:instrText xml:space="preserve"> PAGE </w:instrText>
                    </w:r>
                    <w:r>
                      <w:rPr>
                        <w:rStyle w:val="PageNumber"/>
                      </w:rPr>
                      <w:fldChar w:fldCharType="separate"/>
                    </w:r>
                    <w:r w:rsidR="00166ACE">
                      <w:rPr>
                        <w:rStyle w:val="PageNumber"/>
                        <w:noProof/>
                      </w:rPr>
                      <w:t>2</w:t>
                    </w:r>
                    <w:r>
                      <w:rPr>
                        <w:rStyle w:val="PageNumber"/>
                      </w:rPr>
                      <w:fldChar w:fldCharType="end"/>
                    </w:r>
                  </w:p>
                </w:txbxContent>
              </v:textbox>
              <w10:wrap type="square" side="largest" anchorx="margin"/>
            </v:shape>
          </w:pict>
        </mc:Fallback>
      </mc:AlternateContent>
    </w: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01DF8" w:rsidRDefault="00601DF8">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32E3232"/>
    <w:multiLevelType w:val="multilevel"/>
    <w:tmpl w:val="D8CCCDBA"/>
    <w:lvl w:ilvl="0">
      <w:start w:val="1"/>
      <w:numFmt w:val="decimal"/>
      <w:lvlText w:val="%1."/>
      <w:lvlJc w:val="left"/>
      <w:pPr>
        <w:tabs>
          <w:tab w:val="num" w:pos="0"/>
        </w:tabs>
        <w:ind w:left="1069"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1FDE43D5"/>
    <w:multiLevelType w:val="multilevel"/>
    <w:tmpl w:val="2C529BF8"/>
    <w:lvl w:ilvl="0">
      <w:start w:val="1"/>
      <w:numFmt w:val="decimal"/>
      <w:lvlText w:val="%1."/>
      <w:lvlJc w:val="left"/>
      <w:pPr>
        <w:tabs>
          <w:tab w:val="num" w:pos="0"/>
        </w:tabs>
        <w:ind w:left="3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546C0A43"/>
    <w:multiLevelType w:val="multilevel"/>
    <w:tmpl w:val="A5A89A6A"/>
    <w:lvl w:ilvl="0">
      <w:start w:val="1"/>
      <w:numFmt w:val="none"/>
      <w:pStyle w:val="Heading1"/>
      <w:suff w:val="nothing"/>
      <w:lvlText w:val=""/>
      <w:lvlJc w:val="left"/>
      <w:pPr>
        <w:tabs>
          <w:tab w:val="num" w:pos="0"/>
        </w:tabs>
        <w:ind w:left="0" w:firstLine="0"/>
      </w:pPr>
    </w:lvl>
    <w:lvl w:ilvl="1">
      <w:start w:val="1"/>
      <w:numFmt w:val="none"/>
      <w:pStyle w:val="Heading2"/>
      <w:suff w:val="nothing"/>
      <w:lvlText w:val=""/>
      <w:lvlJc w:val="left"/>
      <w:pPr>
        <w:tabs>
          <w:tab w:val="num" w:pos="0"/>
        </w:tabs>
        <w:ind w:left="0" w:firstLine="0"/>
      </w:pPr>
    </w:lvl>
    <w:lvl w:ilvl="2">
      <w:start w:val="1"/>
      <w:numFmt w:val="none"/>
      <w:pStyle w:val="Heading3"/>
      <w:suff w:val="nothing"/>
      <w:lvlText w:val=""/>
      <w:lvlJc w:val="left"/>
      <w:pPr>
        <w:tabs>
          <w:tab w:val="num" w:pos="0"/>
        </w:tabs>
        <w:ind w:left="0" w:firstLine="0"/>
      </w:pPr>
    </w:lvl>
    <w:lvl w:ilvl="3">
      <w:start w:val="1"/>
      <w:numFmt w:val="none"/>
      <w:pStyle w:val="Heading4"/>
      <w:suff w:val="nothing"/>
      <w:lvlText w:val=""/>
      <w:lvlJc w:val="left"/>
      <w:pPr>
        <w:tabs>
          <w:tab w:val="num" w:pos="0"/>
        </w:tabs>
        <w:ind w:left="0" w:firstLine="0"/>
      </w:pPr>
    </w:lvl>
    <w:lvl w:ilvl="4">
      <w:start w:val="1"/>
      <w:numFmt w:val="none"/>
      <w:pStyle w:val="Heading5"/>
      <w:suff w:val="nothing"/>
      <w:lvlText w:val=""/>
      <w:lvlJc w:val="left"/>
      <w:pPr>
        <w:tabs>
          <w:tab w:val="num" w:pos="0"/>
        </w:tabs>
        <w:ind w:left="0" w:firstLine="0"/>
      </w:pPr>
    </w:lvl>
    <w:lvl w:ilvl="5">
      <w:start w:val="1"/>
      <w:numFmt w:val="none"/>
      <w:pStyle w:val="Heading6"/>
      <w:suff w:val="nothing"/>
      <w:lvlText w:val=""/>
      <w:lvlJc w:val="left"/>
      <w:pPr>
        <w:tabs>
          <w:tab w:val="num" w:pos="0"/>
        </w:tabs>
        <w:ind w:left="0" w:firstLine="0"/>
      </w:pPr>
    </w:lvl>
    <w:lvl w:ilvl="6">
      <w:start w:val="1"/>
      <w:numFmt w:val="none"/>
      <w:pStyle w:val="Heading7"/>
      <w:suff w:val="nothing"/>
      <w:lvlText w:val=""/>
      <w:lvlJc w:val="left"/>
      <w:pPr>
        <w:tabs>
          <w:tab w:val="num" w:pos="0"/>
        </w:tabs>
        <w:ind w:left="0" w:firstLine="0"/>
      </w:pPr>
    </w:lvl>
    <w:lvl w:ilvl="7">
      <w:start w:val="1"/>
      <w:numFmt w:val="none"/>
      <w:suff w:val="nothing"/>
      <w:lvlText w:val=""/>
      <w:lvlJc w:val="left"/>
      <w:pPr>
        <w:tabs>
          <w:tab w:val="num" w:pos="0"/>
        </w:tabs>
        <w:ind w:left="0" w:firstLine="0"/>
      </w:pPr>
    </w:lvl>
    <w:lvl w:ilvl="8">
      <w:start w:val="1"/>
      <w:numFmt w:val="none"/>
      <w:suff w:val="nothing"/>
      <w:lvlText w:val=""/>
      <w:lvlJc w:val="left"/>
      <w:pPr>
        <w:tabs>
          <w:tab w:val="num" w:pos="0"/>
        </w:tabs>
        <w:ind w:left="0" w:firstLine="0"/>
      </w:pPr>
    </w:lvl>
  </w:abstractNum>
  <w:num w:numId="1">
    <w:abstractNumId w:val="2"/>
  </w:num>
  <w:num w:numId="2">
    <w:abstractNumId w:val="1"/>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1298"/>
  <w:autoHyphenation/>
  <w:hyphenationZone w:val="396"/>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71E36"/>
    <w:rsid w:val="00021672"/>
    <w:rsid w:val="00021E2B"/>
    <w:rsid w:val="00022CE5"/>
    <w:rsid w:val="000557C4"/>
    <w:rsid w:val="00073A3B"/>
    <w:rsid w:val="000A7D02"/>
    <w:rsid w:val="000D3E40"/>
    <w:rsid w:val="00105BC5"/>
    <w:rsid w:val="00115A1B"/>
    <w:rsid w:val="001315D5"/>
    <w:rsid w:val="00151513"/>
    <w:rsid w:val="00166ACE"/>
    <w:rsid w:val="001937B2"/>
    <w:rsid w:val="001B2608"/>
    <w:rsid w:val="001F2EFC"/>
    <w:rsid w:val="00231430"/>
    <w:rsid w:val="002967E1"/>
    <w:rsid w:val="002A7FE6"/>
    <w:rsid w:val="002F7882"/>
    <w:rsid w:val="0032039C"/>
    <w:rsid w:val="00347150"/>
    <w:rsid w:val="003523C2"/>
    <w:rsid w:val="00353E29"/>
    <w:rsid w:val="00355E2E"/>
    <w:rsid w:val="003720FA"/>
    <w:rsid w:val="0037280B"/>
    <w:rsid w:val="003744D4"/>
    <w:rsid w:val="0038735F"/>
    <w:rsid w:val="003B6817"/>
    <w:rsid w:val="003F143B"/>
    <w:rsid w:val="003F3AD3"/>
    <w:rsid w:val="003F48F0"/>
    <w:rsid w:val="00403F65"/>
    <w:rsid w:val="00414CD1"/>
    <w:rsid w:val="00441EA0"/>
    <w:rsid w:val="004429DE"/>
    <w:rsid w:val="004741AB"/>
    <w:rsid w:val="004A11D0"/>
    <w:rsid w:val="004C69AC"/>
    <w:rsid w:val="004D3C2C"/>
    <w:rsid w:val="004F0D27"/>
    <w:rsid w:val="0050451C"/>
    <w:rsid w:val="00577BDF"/>
    <w:rsid w:val="005A3E10"/>
    <w:rsid w:val="005A454E"/>
    <w:rsid w:val="005C5C73"/>
    <w:rsid w:val="005D37CF"/>
    <w:rsid w:val="005E638C"/>
    <w:rsid w:val="005F1EFB"/>
    <w:rsid w:val="005F24CB"/>
    <w:rsid w:val="00601DF8"/>
    <w:rsid w:val="00625DEA"/>
    <w:rsid w:val="00652C9B"/>
    <w:rsid w:val="0069250A"/>
    <w:rsid w:val="006E1250"/>
    <w:rsid w:val="007601CA"/>
    <w:rsid w:val="00797D58"/>
    <w:rsid w:val="007A57C7"/>
    <w:rsid w:val="007B3923"/>
    <w:rsid w:val="007B5328"/>
    <w:rsid w:val="007C3F76"/>
    <w:rsid w:val="007D7A06"/>
    <w:rsid w:val="007F143A"/>
    <w:rsid w:val="007F1C80"/>
    <w:rsid w:val="00815E64"/>
    <w:rsid w:val="00832FBA"/>
    <w:rsid w:val="00834E19"/>
    <w:rsid w:val="00834F1C"/>
    <w:rsid w:val="00841344"/>
    <w:rsid w:val="00871E36"/>
    <w:rsid w:val="00890886"/>
    <w:rsid w:val="008A5099"/>
    <w:rsid w:val="008C1972"/>
    <w:rsid w:val="008C2E0A"/>
    <w:rsid w:val="008C5107"/>
    <w:rsid w:val="008F4DCF"/>
    <w:rsid w:val="00942C26"/>
    <w:rsid w:val="009D1E70"/>
    <w:rsid w:val="00A06280"/>
    <w:rsid w:val="00A55E75"/>
    <w:rsid w:val="00A6651E"/>
    <w:rsid w:val="00A76A31"/>
    <w:rsid w:val="00AA3277"/>
    <w:rsid w:val="00AC031B"/>
    <w:rsid w:val="00AE6710"/>
    <w:rsid w:val="00B7301C"/>
    <w:rsid w:val="00B77147"/>
    <w:rsid w:val="00BC073C"/>
    <w:rsid w:val="00C05AC5"/>
    <w:rsid w:val="00C12BDC"/>
    <w:rsid w:val="00C32807"/>
    <w:rsid w:val="00C91310"/>
    <w:rsid w:val="00CB23DD"/>
    <w:rsid w:val="00CF5641"/>
    <w:rsid w:val="00D17BEE"/>
    <w:rsid w:val="00D316EF"/>
    <w:rsid w:val="00D42789"/>
    <w:rsid w:val="00D56A39"/>
    <w:rsid w:val="00D77697"/>
    <w:rsid w:val="00D90E20"/>
    <w:rsid w:val="00DF6273"/>
    <w:rsid w:val="00E51F88"/>
    <w:rsid w:val="00E65B22"/>
    <w:rsid w:val="00E8062E"/>
    <w:rsid w:val="00E86B9A"/>
    <w:rsid w:val="00EA6503"/>
    <w:rsid w:val="00EB3C83"/>
    <w:rsid w:val="00F12FAC"/>
    <w:rsid w:val="00F21D8D"/>
    <w:rsid w:val="00F72057"/>
    <w:rsid w:val="00F86E1B"/>
    <w:rsid w:val="00F91ECB"/>
    <w:rsid w:val="00FB45BA"/>
    <w:rsid w:val="00FF0D25"/>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B5E1E4F"/>
  <w15:docId w15:val="{AAD01326-A451-42DA-806C-216CCD08C28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Liberation Serif" w:eastAsia="NSimSun" w:hAnsi="Liberation Serif" w:cs="Lucida Sans"/>
        <w:sz w:val="24"/>
        <w:szCs w:val="24"/>
        <w:lang w:val="lt-LT" w:eastAsia="zh-CN" w:bidi="hi-IN"/>
      </w:rPr>
    </w:rPrDefault>
    <w:pPrDefault>
      <w:pPr>
        <w:suppressAutoHyphens/>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rFonts w:ascii="Times New Roman" w:eastAsia="MS Mincho;ＭＳ 明朝" w:hAnsi="Times New Roman" w:cs="Times New Roman"/>
      <w:lang w:bidi="ar-SA"/>
    </w:rPr>
  </w:style>
  <w:style w:type="paragraph" w:styleId="Heading1">
    <w:name w:val="heading 1"/>
    <w:basedOn w:val="Normal"/>
    <w:next w:val="Normal"/>
    <w:qFormat/>
    <w:pPr>
      <w:keepNext/>
      <w:numPr>
        <w:numId w:val="1"/>
      </w:numPr>
      <w:spacing w:before="240" w:after="60"/>
      <w:outlineLvl w:val="0"/>
    </w:pPr>
    <w:rPr>
      <w:rFonts w:ascii="Arial" w:hAnsi="Arial" w:cs="Arial"/>
      <w:b/>
      <w:bCs/>
      <w:kern w:val="2"/>
      <w:sz w:val="32"/>
      <w:szCs w:val="32"/>
    </w:rPr>
  </w:style>
  <w:style w:type="paragraph" w:styleId="Heading2">
    <w:name w:val="heading 2"/>
    <w:basedOn w:val="Normal"/>
    <w:next w:val="Normal"/>
    <w:qFormat/>
    <w:pPr>
      <w:keepNext/>
      <w:numPr>
        <w:ilvl w:val="1"/>
        <w:numId w:val="1"/>
      </w:numPr>
      <w:spacing w:before="240" w:after="60"/>
      <w:outlineLvl w:val="1"/>
    </w:pPr>
    <w:rPr>
      <w:rFonts w:ascii="Arial" w:hAnsi="Arial" w:cs="Arial"/>
      <w:b/>
      <w:bCs/>
      <w:i/>
      <w:iCs/>
      <w:sz w:val="28"/>
      <w:szCs w:val="28"/>
    </w:rPr>
  </w:style>
  <w:style w:type="paragraph" w:styleId="Heading3">
    <w:name w:val="heading 3"/>
    <w:basedOn w:val="Normal"/>
    <w:next w:val="Normal"/>
    <w:qFormat/>
    <w:pPr>
      <w:keepNext/>
      <w:keepLines/>
      <w:numPr>
        <w:ilvl w:val="2"/>
        <w:numId w:val="1"/>
      </w:numPr>
      <w:tabs>
        <w:tab w:val="left" w:pos="720"/>
      </w:tabs>
      <w:suppressAutoHyphens w:val="0"/>
      <w:spacing w:before="200" w:line="276" w:lineRule="auto"/>
      <w:ind w:right="-82"/>
      <w:jc w:val="both"/>
      <w:outlineLvl w:val="2"/>
    </w:pPr>
    <w:rPr>
      <w:rFonts w:ascii="Cambria" w:eastAsia="Calibri" w:hAnsi="Cambria" w:cs="Cambria"/>
      <w:b/>
      <w:bCs/>
      <w:color w:val="4F81BD"/>
      <w:lang w:val="fi-FI"/>
    </w:rPr>
  </w:style>
  <w:style w:type="paragraph" w:styleId="Heading4">
    <w:name w:val="heading 4"/>
    <w:basedOn w:val="Normal"/>
    <w:next w:val="Normal"/>
    <w:qFormat/>
    <w:pPr>
      <w:keepNext/>
      <w:numPr>
        <w:ilvl w:val="3"/>
        <w:numId w:val="1"/>
      </w:numPr>
      <w:spacing w:before="240" w:after="60"/>
      <w:outlineLvl w:val="3"/>
    </w:pPr>
    <w:rPr>
      <w:b/>
      <w:bCs/>
      <w:sz w:val="28"/>
      <w:szCs w:val="28"/>
    </w:rPr>
  </w:style>
  <w:style w:type="paragraph" w:styleId="Heading5">
    <w:name w:val="heading 5"/>
    <w:basedOn w:val="Normal"/>
    <w:next w:val="Normal"/>
    <w:qFormat/>
    <w:pPr>
      <w:numPr>
        <w:ilvl w:val="4"/>
        <w:numId w:val="1"/>
      </w:numPr>
      <w:spacing w:before="240" w:after="60"/>
      <w:outlineLvl w:val="4"/>
    </w:pPr>
    <w:rPr>
      <w:b/>
      <w:bCs/>
      <w:i/>
      <w:iCs/>
      <w:sz w:val="26"/>
      <w:szCs w:val="26"/>
    </w:rPr>
  </w:style>
  <w:style w:type="paragraph" w:styleId="Heading6">
    <w:name w:val="heading 6"/>
    <w:basedOn w:val="Normal"/>
    <w:next w:val="Normal"/>
    <w:qFormat/>
    <w:pPr>
      <w:numPr>
        <w:ilvl w:val="5"/>
        <w:numId w:val="1"/>
      </w:numPr>
      <w:spacing w:before="240" w:after="60"/>
      <w:outlineLvl w:val="5"/>
    </w:pPr>
    <w:rPr>
      <w:b/>
      <w:bCs/>
      <w:sz w:val="22"/>
      <w:szCs w:val="22"/>
    </w:rPr>
  </w:style>
  <w:style w:type="paragraph" w:styleId="Heading7">
    <w:name w:val="heading 7"/>
    <w:basedOn w:val="Normal"/>
    <w:next w:val="Normal"/>
    <w:qFormat/>
    <w:pPr>
      <w:numPr>
        <w:ilvl w:val="6"/>
        <w:numId w:val="1"/>
      </w:numPr>
      <w:spacing w:before="240" w:after="60"/>
      <w:outlineLvl w:val="6"/>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WW8Num1z0">
    <w:name w:val="WW8Num1z0"/>
    <w:qFormat/>
  </w:style>
  <w:style w:type="character" w:customStyle="1" w:styleId="WW8Num2z0">
    <w:name w:val="WW8Num2z0"/>
    <w:qFormat/>
    <w:rPr>
      <w:rFonts w:ascii="Symbol" w:hAnsi="Symbol" w:cs="Symbol"/>
    </w:rPr>
  </w:style>
  <w:style w:type="character" w:customStyle="1" w:styleId="WW8Num2z1">
    <w:name w:val="WW8Num2z1"/>
    <w:qFormat/>
    <w:rPr>
      <w:rFonts w:ascii="Courier New" w:hAnsi="Courier New" w:cs="Courier New"/>
    </w:rPr>
  </w:style>
  <w:style w:type="character" w:customStyle="1" w:styleId="WW8Num2z2">
    <w:name w:val="WW8Num2z2"/>
    <w:qFormat/>
    <w:rPr>
      <w:rFonts w:ascii="Wingdings" w:hAnsi="Wingdings" w:cs="Wingdings"/>
    </w:rPr>
  </w:style>
  <w:style w:type="character" w:customStyle="1" w:styleId="WW8Num3z0">
    <w:name w:val="WW8Num3z0"/>
    <w:qFormat/>
    <w:rPr>
      <w:rFonts w:ascii="Symbol" w:hAnsi="Symbol" w:cs="Symbol"/>
    </w:rPr>
  </w:style>
  <w:style w:type="character" w:customStyle="1" w:styleId="WW8Num3z1">
    <w:name w:val="WW8Num3z1"/>
    <w:qFormat/>
    <w:rPr>
      <w:rFonts w:ascii="Courier New" w:hAnsi="Courier New" w:cs="Courier New"/>
    </w:rPr>
  </w:style>
  <w:style w:type="character" w:customStyle="1" w:styleId="WW8Num3z2">
    <w:name w:val="WW8Num3z2"/>
    <w:qFormat/>
    <w:rPr>
      <w:rFonts w:ascii="Wingdings" w:hAnsi="Wingdings" w:cs="Wingdings"/>
    </w:rPr>
  </w:style>
  <w:style w:type="character" w:customStyle="1" w:styleId="WW8Num4z0">
    <w:name w:val="WW8Num4z0"/>
    <w:qFormat/>
  </w:style>
  <w:style w:type="character" w:customStyle="1" w:styleId="WW8Num6z0">
    <w:name w:val="WW8Num6z0"/>
    <w:qFormat/>
    <w:rPr>
      <w:rFonts w:ascii="Symbol" w:hAnsi="Symbol" w:cs="Symbol"/>
    </w:rPr>
  </w:style>
  <w:style w:type="character" w:customStyle="1" w:styleId="WW8Num6z1">
    <w:name w:val="WW8Num6z1"/>
    <w:qFormat/>
    <w:rPr>
      <w:rFonts w:ascii="Courier New" w:hAnsi="Courier New" w:cs="Courier New"/>
    </w:rPr>
  </w:style>
  <w:style w:type="character" w:customStyle="1" w:styleId="WW8Num6z2">
    <w:name w:val="WW8Num6z2"/>
    <w:qFormat/>
    <w:rPr>
      <w:rFonts w:ascii="Wingdings" w:hAnsi="Wingdings" w:cs="Wingdings"/>
    </w:rPr>
  </w:style>
  <w:style w:type="character" w:customStyle="1" w:styleId="WW8Num7z0">
    <w:name w:val="WW8Num7z0"/>
    <w:qFormat/>
  </w:style>
  <w:style w:type="character" w:customStyle="1" w:styleId="WW8Num8z0">
    <w:name w:val="WW8Num8z0"/>
    <w:qFormat/>
    <w:rPr>
      <w:rFonts w:ascii="Symbol" w:hAnsi="Symbol" w:cs="Symbol"/>
    </w:rPr>
  </w:style>
  <w:style w:type="character" w:customStyle="1" w:styleId="WW8Num8z1">
    <w:name w:val="WW8Num8z1"/>
    <w:qFormat/>
    <w:rPr>
      <w:rFonts w:ascii="Courier New" w:hAnsi="Courier New" w:cs="Courier New"/>
    </w:rPr>
  </w:style>
  <w:style w:type="character" w:customStyle="1" w:styleId="WW8Num8z2">
    <w:name w:val="WW8Num8z2"/>
    <w:qFormat/>
    <w:rPr>
      <w:rFonts w:ascii="Wingdings" w:hAnsi="Wingdings" w:cs="Wingdings"/>
    </w:rPr>
  </w:style>
  <w:style w:type="character" w:customStyle="1" w:styleId="WW8Num9z0">
    <w:name w:val="WW8Num9z0"/>
    <w:qFormat/>
    <w:rPr>
      <w:rFonts w:ascii="Symbol" w:hAnsi="Symbol" w:cs="Symbol"/>
    </w:rPr>
  </w:style>
  <w:style w:type="character" w:customStyle="1" w:styleId="WW8Num9z1">
    <w:name w:val="WW8Num9z1"/>
    <w:qFormat/>
    <w:rPr>
      <w:rFonts w:ascii="Courier New" w:hAnsi="Courier New" w:cs="Courier New"/>
    </w:rPr>
  </w:style>
  <w:style w:type="character" w:customStyle="1" w:styleId="WW8Num9z2">
    <w:name w:val="WW8Num9z2"/>
    <w:qFormat/>
    <w:rPr>
      <w:rFonts w:ascii="Wingdings" w:hAnsi="Wingdings" w:cs="Wingdings"/>
    </w:rPr>
  </w:style>
  <w:style w:type="character" w:customStyle="1" w:styleId="WW8Num10z0">
    <w:name w:val="WW8Num10z0"/>
    <w:qFormat/>
    <w:rPr>
      <w:sz w:val="24"/>
      <w:szCs w:val="24"/>
    </w:rPr>
  </w:style>
  <w:style w:type="character" w:customStyle="1" w:styleId="WW8Num11z0">
    <w:name w:val="WW8Num11z0"/>
    <w:qFormat/>
    <w:rPr>
      <w:rFonts w:ascii="Symbol" w:hAnsi="Symbol" w:cs="Symbol"/>
    </w:rPr>
  </w:style>
  <w:style w:type="character" w:customStyle="1" w:styleId="WW8Num11z1">
    <w:name w:val="WW8Num11z1"/>
    <w:qFormat/>
    <w:rPr>
      <w:rFonts w:ascii="Courier New" w:hAnsi="Courier New" w:cs="Courier New"/>
    </w:rPr>
  </w:style>
  <w:style w:type="character" w:customStyle="1" w:styleId="WW8Num11z2">
    <w:name w:val="WW8Num11z2"/>
    <w:qFormat/>
    <w:rPr>
      <w:rFonts w:ascii="Wingdings" w:hAnsi="Wingdings" w:cs="Wingdings"/>
    </w:rPr>
  </w:style>
  <w:style w:type="character" w:customStyle="1" w:styleId="WW8Num12z0">
    <w:name w:val="WW8Num12z0"/>
    <w:qFormat/>
  </w:style>
  <w:style w:type="character" w:customStyle="1" w:styleId="WW8Num13z0">
    <w:name w:val="WW8Num13z0"/>
    <w:qFormat/>
  </w:style>
  <w:style w:type="character" w:customStyle="1" w:styleId="WW8Num14z0">
    <w:name w:val="WW8Num14z0"/>
    <w:qFormat/>
    <w:rPr>
      <w:rFonts w:ascii="Symbol" w:hAnsi="Symbol" w:cs="Symbol"/>
    </w:rPr>
  </w:style>
  <w:style w:type="character" w:customStyle="1" w:styleId="WW8Num14z1">
    <w:name w:val="WW8Num14z1"/>
    <w:qFormat/>
    <w:rPr>
      <w:rFonts w:ascii="Courier New" w:hAnsi="Courier New" w:cs="Courier New"/>
    </w:rPr>
  </w:style>
  <w:style w:type="character" w:customStyle="1" w:styleId="WW8Num14z2">
    <w:name w:val="WW8Num14z2"/>
    <w:qFormat/>
    <w:rPr>
      <w:rFonts w:ascii="Wingdings" w:hAnsi="Wingdings" w:cs="Wingdings"/>
    </w:rPr>
  </w:style>
  <w:style w:type="character" w:customStyle="1" w:styleId="WW8Num15z0">
    <w:name w:val="WW8Num15z0"/>
    <w:qFormat/>
    <w:rPr>
      <w:rFonts w:ascii="Symbol" w:hAnsi="Symbol" w:cs="Symbol"/>
    </w:rPr>
  </w:style>
  <w:style w:type="character" w:customStyle="1" w:styleId="WW8Num15z1">
    <w:name w:val="WW8Num15z1"/>
    <w:qFormat/>
    <w:rPr>
      <w:rFonts w:ascii="Courier New" w:hAnsi="Courier New" w:cs="Courier New"/>
    </w:rPr>
  </w:style>
  <w:style w:type="character" w:customStyle="1" w:styleId="WW8Num15z2">
    <w:name w:val="WW8Num15z2"/>
    <w:qFormat/>
    <w:rPr>
      <w:rFonts w:ascii="Wingdings" w:hAnsi="Wingdings" w:cs="Wingdings"/>
    </w:rPr>
  </w:style>
  <w:style w:type="character" w:customStyle="1" w:styleId="WW8Num16z0">
    <w:name w:val="WW8Num16z0"/>
    <w:qFormat/>
    <w:rPr>
      <w:rFonts w:ascii="Symbol" w:hAnsi="Symbol" w:cs="Symbol"/>
    </w:rPr>
  </w:style>
  <w:style w:type="character" w:customStyle="1" w:styleId="WW8Num16z1">
    <w:name w:val="WW8Num16z1"/>
    <w:qFormat/>
    <w:rPr>
      <w:rFonts w:ascii="Courier New" w:hAnsi="Courier New" w:cs="Courier New"/>
    </w:rPr>
  </w:style>
  <w:style w:type="character" w:customStyle="1" w:styleId="WW8Num16z2">
    <w:name w:val="WW8Num16z2"/>
    <w:qFormat/>
    <w:rPr>
      <w:rFonts w:ascii="Wingdings" w:hAnsi="Wingdings" w:cs="Wingdings"/>
    </w:rPr>
  </w:style>
  <w:style w:type="character" w:customStyle="1" w:styleId="Antrat1Diagrama">
    <w:name w:val="Antraštė 1 Diagrama"/>
    <w:qFormat/>
    <w:rPr>
      <w:rFonts w:ascii="Arial" w:eastAsia="MS Mincho;ＭＳ 明朝" w:hAnsi="Arial" w:cs="Arial"/>
      <w:b/>
      <w:bCs/>
      <w:kern w:val="2"/>
      <w:sz w:val="32"/>
      <w:szCs w:val="32"/>
      <w:lang w:val="en-US" w:bidi="ar-SA"/>
    </w:rPr>
  </w:style>
  <w:style w:type="character" w:customStyle="1" w:styleId="Antrat3Diagrama">
    <w:name w:val="Antraštė 3 Diagrama"/>
    <w:qFormat/>
    <w:rPr>
      <w:rFonts w:ascii="Cambria" w:eastAsia="Calibri" w:hAnsi="Cambria" w:cs="Cambria"/>
      <w:b/>
      <w:bCs/>
      <w:color w:val="4F81BD"/>
      <w:sz w:val="24"/>
      <w:szCs w:val="24"/>
      <w:lang w:val="fi-FI" w:bidi="ar-SA"/>
    </w:rPr>
  </w:style>
  <w:style w:type="character" w:customStyle="1" w:styleId="CharChar1">
    <w:name w:val="Char Char1"/>
    <w:qFormat/>
    <w:rPr>
      <w:rFonts w:cs="Times New Roman"/>
      <w:b/>
      <w:bCs/>
      <w:sz w:val="24"/>
      <w:szCs w:val="24"/>
      <w:lang w:val="en-GB" w:bidi="ar-SA"/>
    </w:rPr>
  </w:style>
  <w:style w:type="character" w:customStyle="1" w:styleId="PagrindinistekstasDiagrama">
    <w:name w:val="Pagrindinis tekstas Diagrama"/>
    <w:qFormat/>
    <w:rPr>
      <w:rFonts w:eastAsia="MS Mincho;ＭＳ 明朝"/>
      <w:sz w:val="24"/>
      <w:szCs w:val="24"/>
      <w:lang w:val="en-US" w:bidi="ar-SA"/>
    </w:rPr>
  </w:style>
  <w:style w:type="character" w:customStyle="1" w:styleId="HTMLiankstoformatuotasDiagrama">
    <w:name w:val="HTML iš anksto formatuotas Diagrama"/>
    <w:qFormat/>
    <w:rPr>
      <w:rFonts w:ascii="Courier New" w:eastAsia="MS Mincho;ＭＳ 明朝" w:hAnsi="Courier New" w:cs="Courier New"/>
      <w:lang w:val="lt-LT" w:bidi="ar-SA"/>
    </w:rPr>
  </w:style>
  <w:style w:type="character" w:customStyle="1" w:styleId="PuslapioinaostekstasDiagrama">
    <w:name w:val="Puslapio išnašos tekstas Diagrama"/>
    <w:qFormat/>
    <w:rPr>
      <w:rFonts w:eastAsia="MS Mincho;ＭＳ 明朝"/>
      <w:lang w:val="en-US" w:bidi="ar-SA"/>
    </w:rPr>
  </w:style>
  <w:style w:type="character" w:styleId="Hyperlink">
    <w:name w:val="Hyperlink"/>
    <w:rPr>
      <w:rFonts w:cs="Times New Roman"/>
      <w:color w:val="0000FF"/>
      <w:u w:val="single"/>
    </w:rPr>
  </w:style>
  <w:style w:type="character" w:customStyle="1" w:styleId="AntratsDiagrama">
    <w:name w:val="Antraštės Diagrama"/>
    <w:qFormat/>
    <w:rPr>
      <w:rFonts w:eastAsia="MS Mincho;ＭＳ 明朝"/>
      <w:sz w:val="24"/>
      <w:szCs w:val="24"/>
      <w:lang w:val="en-US" w:bidi="ar-SA"/>
    </w:rPr>
  </w:style>
  <w:style w:type="character" w:styleId="PageNumber">
    <w:name w:val="page number"/>
    <w:rPr>
      <w:rFonts w:cs="Times New Roman"/>
    </w:rPr>
  </w:style>
  <w:style w:type="character" w:styleId="FollowedHyperlink">
    <w:name w:val="FollowedHyperlink"/>
    <w:rPr>
      <w:rFonts w:cs="Times New Roman"/>
      <w:color w:val="800080"/>
      <w:u w:val="single"/>
    </w:rPr>
  </w:style>
  <w:style w:type="character" w:customStyle="1" w:styleId="PavadinimasDiagrama">
    <w:name w:val="Pavadinimas Diagrama"/>
    <w:qFormat/>
    <w:rPr>
      <w:rFonts w:eastAsia="MS Mincho;ＭＳ 明朝"/>
      <w:b/>
      <w:sz w:val="22"/>
      <w:szCs w:val="22"/>
      <w:lang w:val="lt-LT" w:bidi="ar-SA"/>
    </w:rPr>
  </w:style>
  <w:style w:type="character" w:customStyle="1" w:styleId="CharChar11">
    <w:name w:val="Char Char11"/>
    <w:qFormat/>
    <w:rPr>
      <w:rFonts w:ascii="Arial" w:hAnsi="Arial" w:cs="Arial"/>
      <w:b/>
      <w:bCs/>
      <w:kern w:val="2"/>
      <w:sz w:val="32"/>
      <w:szCs w:val="32"/>
      <w:lang w:val="en-US" w:bidi="ar-SA"/>
    </w:rPr>
  </w:style>
  <w:style w:type="character" w:customStyle="1" w:styleId="PoratDiagrama">
    <w:name w:val="Poraštė Diagrama"/>
    <w:qFormat/>
    <w:rPr>
      <w:rFonts w:eastAsia="MS Mincho;ＭＳ 明朝"/>
      <w:sz w:val="24"/>
      <w:szCs w:val="24"/>
      <w:lang w:val="en-US" w:bidi="ar-SA"/>
    </w:rPr>
  </w:style>
  <w:style w:type="character" w:customStyle="1" w:styleId="PagrindiniotekstotraukaDiagrama">
    <w:name w:val="Pagrindinio teksto įtrauka Diagrama"/>
    <w:qFormat/>
    <w:rPr>
      <w:rFonts w:eastAsia="MS Mincho;ＭＳ 明朝"/>
      <w:sz w:val="24"/>
      <w:szCs w:val="24"/>
      <w:lang w:val="en-US" w:bidi="ar-SA"/>
    </w:rPr>
  </w:style>
  <w:style w:type="character" w:customStyle="1" w:styleId="KomentarotekstasDiagrama">
    <w:name w:val="Komentaro tekstas Diagrama"/>
    <w:qFormat/>
    <w:rPr>
      <w:rFonts w:eastAsia="MS Mincho;ＭＳ 明朝"/>
      <w:lang w:val="en-US" w:bidi="ar-SA"/>
    </w:rPr>
  </w:style>
  <w:style w:type="character" w:customStyle="1" w:styleId="DebesliotekstasDiagrama">
    <w:name w:val="Debesėlio tekstas Diagrama"/>
    <w:qFormat/>
    <w:rPr>
      <w:rFonts w:ascii="Tahoma" w:eastAsia="MS Mincho;ＭＳ 明朝" w:hAnsi="Tahoma" w:cs="Tahoma"/>
      <w:sz w:val="16"/>
      <w:szCs w:val="16"/>
      <w:lang w:val="en-US" w:bidi="ar-SA"/>
    </w:rPr>
  </w:style>
  <w:style w:type="character" w:customStyle="1" w:styleId="DokumentostruktraDiagrama">
    <w:name w:val="Dokumento struktūra Diagrama"/>
    <w:qFormat/>
    <w:rPr>
      <w:rFonts w:ascii="Tahoma" w:eastAsia="MS Mincho;ＭＳ 明朝" w:hAnsi="Tahoma" w:cs="Tahoma"/>
      <w:lang w:val="en-US" w:bidi="ar-SA"/>
    </w:rPr>
  </w:style>
  <w:style w:type="character" w:customStyle="1" w:styleId="DokumentoinaostekstasDiagrama">
    <w:name w:val="Dokumento išnašos tekstas Diagrama"/>
    <w:qFormat/>
    <w:rPr>
      <w:rFonts w:eastAsia="MS Mincho;ＭＳ 明朝"/>
      <w:lang w:val="en-US" w:bidi="ar-SA"/>
    </w:rPr>
  </w:style>
  <w:style w:type="character" w:customStyle="1" w:styleId="CharChar4">
    <w:name w:val="Char Char4"/>
    <w:qFormat/>
    <w:rPr>
      <w:rFonts w:ascii="Arial" w:eastAsia="Calibri" w:hAnsi="Arial" w:cs="Arial"/>
      <w:b/>
      <w:bCs/>
      <w:kern w:val="2"/>
      <w:sz w:val="32"/>
      <w:szCs w:val="32"/>
      <w:lang w:val="en-US" w:bidi="ar-SA"/>
    </w:rPr>
  </w:style>
  <w:style w:type="character" w:customStyle="1" w:styleId="CharChar2">
    <w:name w:val="Char Char2"/>
    <w:qFormat/>
    <w:rPr>
      <w:rFonts w:eastAsia="Calibri"/>
      <w:sz w:val="24"/>
      <w:szCs w:val="24"/>
      <w:lang w:val="en-US" w:bidi="ar-SA"/>
    </w:rPr>
  </w:style>
  <w:style w:type="character" w:customStyle="1" w:styleId="FootnoteCharacters">
    <w:name w:val="Footnote Characters"/>
    <w:qFormat/>
    <w:rPr>
      <w:vertAlign w:val="superscript"/>
    </w:rPr>
  </w:style>
  <w:style w:type="character" w:customStyle="1" w:styleId="CharChar14">
    <w:name w:val="Char Char14"/>
    <w:qFormat/>
    <w:rPr>
      <w:rFonts w:ascii="Arial" w:eastAsia="MS Mincho;ＭＳ 明朝" w:hAnsi="Arial" w:cs="Arial"/>
      <w:b/>
      <w:bCs/>
      <w:kern w:val="2"/>
      <w:sz w:val="32"/>
      <w:szCs w:val="32"/>
      <w:lang w:val="en-US" w:bidi="ar-SA"/>
    </w:rPr>
  </w:style>
  <w:style w:type="character" w:customStyle="1" w:styleId="CharChar110">
    <w:name w:val="Char Char11"/>
    <w:qFormat/>
    <w:rPr>
      <w:rFonts w:ascii="Courier New" w:eastAsia="MS Mincho;ＭＳ 明朝" w:hAnsi="Courier New" w:cs="Courier New"/>
      <w:lang w:val="lt-LT" w:bidi="ar-SA"/>
    </w:rPr>
  </w:style>
  <w:style w:type="character" w:styleId="CommentReference">
    <w:name w:val="annotation reference"/>
    <w:qFormat/>
    <w:rPr>
      <w:sz w:val="16"/>
      <w:szCs w:val="16"/>
    </w:rPr>
  </w:style>
  <w:style w:type="character" w:customStyle="1" w:styleId="HTMLiankstoformatuotasDiagrama1">
    <w:name w:val="HTML iš anksto formatuotas Diagrama1"/>
    <w:qFormat/>
    <w:rPr>
      <w:rFonts w:ascii="Courier New" w:eastAsia="MS Mincho;ＭＳ 明朝" w:hAnsi="Courier New" w:cs="Courier New"/>
      <w:sz w:val="20"/>
      <w:szCs w:val="20"/>
      <w:lang w:bidi="ar-SA"/>
    </w:rPr>
  </w:style>
  <w:style w:type="character" w:styleId="Emphasis">
    <w:name w:val="Emphasis"/>
    <w:qFormat/>
    <w:rPr>
      <w:i/>
      <w:iCs/>
    </w:rPr>
  </w:style>
  <w:style w:type="character" w:customStyle="1" w:styleId="LineNumbering">
    <w:name w:val="Line Numbering"/>
  </w:style>
  <w:style w:type="character" w:customStyle="1" w:styleId="StrongEmphasis">
    <w:name w:val="Strong Emphasis"/>
    <w:qFormat/>
    <w:rPr>
      <w:b/>
      <w:bCs/>
    </w:rPr>
  </w:style>
  <w:style w:type="paragraph" w:customStyle="1" w:styleId="Heading">
    <w:name w:val="Heading"/>
    <w:basedOn w:val="Normal"/>
    <w:next w:val="BodyText"/>
    <w:qFormat/>
    <w:pPr>
      <w:suppressAutoHyphens w:val="0"/>
      <w:jc w:val="center"/>
    </w:pPr>
    <w:rPr>
      <w:b/>
      <w:sz w:val="22"/>
      <w:szCs w:val="22"/>
    </w:rPr>
  </w:style>
  <w:style w:type="paragraph" w:styleId="BodyText">
    <w:name w:val="Body Text"/>
    <w:basedOn w:val="Normal"/>
    <w:pPr>
      <w:spacing w:after="120"/>
    </w:pPr>
  </w:style>
  <w:style w:type="paragraph" w:styleId="List">
    <w:name w:val="List"/>
    <w:basedOn w:val="Normal"/>
    <w:pPr>
      <w:ind w:left="283" w:hanging="283"/>
    </w:pPr>
  </w:style>
  <w:style w:type="paragraph" w:styleId="Caption">
    <w:name w:val="caption"/>
    <w:basedOn w:val="Normal"/>
    <w:next w:val="Normal"/>
    <w:qFormat/>
    <w:rPr>
      <w:b/>
      <w:bCs/>
      <w:sz w:val="20"/>
      <w:szCs w:val="20"/>
    </w:rPr>
  </w:style>
  <w:style w:type="paragraph" w:customStyle="1" w:styleId="Index">
    <w:name w:val="Index"/>
    <w:basedOn w:val="Normal"/>
    <w:qFormat/>
    <w:pPr>
      <w:suppressLineNumbers/>
    </w:pPr>
    <w:rPr>
      <w:rFonts w:cs="Lucida Sans"/>
    </w:rPr>
  </w:style>
  <w:style w:type="paragraph" w:styleId="HTMLPreformatted">
    <w:name w:val="HTML Preformatted"/>
    <w:basedOn w:val="Normal"/>
    <w:qFormat/>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ind w:left="960"/>
    </w:pPr>
    <w:rPr>
      <w:rFonts w:ascii="Courier New" w:hAnsi="Courier New" w:cs="Courier New"/>
      <w:sz w:val="20"/>
      <w:szCs w:val="20"/>
    </w:rPr>
  </w:style>
  <w:style w:type="paragraph" w:styleId="FootnoteText">
    <w:name w:val="footnote text"/>
    <w:basedOn w:val="Normal"/>
    <w:rPr>
      <w:sz w:val="20"/>
      <w:szCs w:val="20"/>
    </w:rPr>
  </w:style>
  <w:style w:type="paragraph" w:customStyle="1" w:styleId="HeaderandFooter">
    <w:name w:val="Header and Footer"/>
    <w:basedOn w:val="Normal"/>
    <w:qFormat/>
    <w:pPr>
      <w:suppressLineNumbers/>
      <w:tabs>
        <w:tab w:val="center" w:pos="4819"/>
        <w:tab w:val="right" w:pos="9638"/>
      </w:tabs>
    </w:pPr>
  </w:style>
  <w:style w:type="paragraph" w:styleId="Header">
    <w:name w:val="header"/>
    <w:basedOn w:val="Normal"/>
    <w:pPr>
      <w:tabs>
        <w:tab w:val="center" w:pos="4819"/>
        <w:tab w:val="right" w:pos="9638"/>
      </w:tabs>
    </w:pPr>
  </w:style>
  <w:style w:type="paragraph" w:styleId="Footer">
    <w:name w:val="footer"/>
    <w:basedOn w:val="Normal"/>
    <w:pPr>
      <w:tabs>
        <w:tab w:val="center" w:pos="4819"/>
        <w:tab w:val="right" w:pos="9638"/>
      </w:tabs>
    </w:pPr>
  </w:style>
  <w:style w:type="paragraph" w:styleId="BodyTextIndent">
    <w:name w:val="Body Text Indent"/>
    <w:basedOn w:val="Normal"/>
    <w:pPr>
      <w:spacing w:after="120"/>
      <w:ind w:left="283"/>
    </w:pPr>
  </w:style>
  <w:style w:type="paragraph" w:styleId="CommentText">
    <w:name w:val="annotation text"/>
    <w:basedOn w:val="Normal"/>
    <w:qFormat/>
    <w:rPr>
      <w:sz w:val="20"/>
      <w:szCs w:val="20"/>
    </w:rPr>
  </w:style>
  <w:style w:type="paragraph" w:styleId="BalloonText">
    <w:name w:val="Balloon Text"/>
    <w:basedOn w:val="Normal"/>
    <w:qFormat/>
    <w:rPr>
      <w:rFonts w:ascii="Tahoma" w:hAnsi="Tahoma" w:cs="Tahoma"/>
      <w:sz w:val="16"/>
      <w:szCs w:val="16"/>
    </w:rPr>
  </w:style>
  <w:style w:type="paragraph" w:customStyle="1" w:styleId="bodytext0">
    <w:name w:val="bodytext"/>
    <w:basedOn w:val="Normal"/>
    <w:qFormat/>
    <w:pPr>
      <w:suppressAutoHyphens w:val="0"/>
      <w:spacing w:before="280" w:after="280"/>
    </w:pPr>
    <w:rPr>
      <w:lang w:eastAsia="ja-JP"/>
    </w:rPr>
  </w:style>
  <w:style w:type="paragraph" w:customStyle="1" w:styleId="istatymas">
    <w:name w:val="istatymas"/>
    <w:basedOn w:val="Normal"/>
    <w:qFormat/>
    <w:pPr>
      <w:suppressAutoHyphens w:val="0"/>
      <w:spacing w:before="280" w:after="280"/>
    </w:pPr>
    <w:rPr>
      <w:lang w:eastAsia="ja-JP"/>
    </w:rPr>
  </w:style>
  <w:style w:type="paragraph" w:customStyle="1" w:styleId="patvirtinta">
    <w:name w:val="patvirtinta"/>
    <w:basedOn w:val="Normal"/>
    <w:qFormat/>
    <w:pPr>
      <w:suppressAutoHyphens w:val="0"/>
      <w:spacing w:before="280" w:after="280"/>
    </w:pPr>
    <w:rPr>
      <w:lang w:eastAsia="ja-JP"/>
    </w:rPr>
  </w:style>
  <w:style w:type="paragraph" w:styleId="DocumentMap">
    <w:name w:val="Document Map"/>
    <w:basedOn w:val="Normal"/>
    <w:qFormat/>
    <w:pPr>
      <w:shd w:val="clear" w:color="auto" w:fill="000080"/>
    </w:pPr>
    <w:rPr>
      <w:rFonts w:ascii="Tahoma" w:hAnsi="Tahoma" w:cs="Tahoma"/>
      <w:sz w:val="20"/>
      <w:szCs w:val="20"/>
    </w:rPr>
  </w:style>
  <w:style w:type="paragraph" w:styleId="ListParagraph">
    <w:name w:val="List Paragraph"/>
    <w:basedOn w:val="Normal"/>
    <w:qFormat/>
    <w:pPr>
      <w:suppressAutoHyphens w:val="0"/>
      <w:ind w:left="720"/>
      <w:contextualSpacing/>
    </w:pPr>
    <w:rPr>
      <w:rFonts w:eastAsia="Times New Roman"/>
    </w:rPr>
  </w:style>
  <w:style w:type="paragraph" w:styleId="EndnoteText">
    <w:name w:val="endnote text"/>
    <w:basedOn w:val="Normal"/>
    <w:rPr>
      <w:sz w:val="20"/>
      <w:szCs w:val="20"/>
    </w:rPr>
  </w:style>
  <w:style w:type="paragraph" w:styleId="NormalWeb">
    <w:name w:val="Normal (Web)"/>
    <w:basedOn w:val="Normal"/>
    <w:qFormat/>
    <w:pPr>
      <w:suppressAutoHyphens w:val="0"/>
      <w:spacing w:before="280" w:after="280"/>
    </w:pPr>
    <w:rPr>
      <w:rFonts w:ascii="Arial" w:hAnsi="Arial" w:cs="Arial"/>
      <w:color w:val="442305"/>
      <w:sz w:val="20"/>
      <w:szCs w:val="20"/>
    </w:rPr>
  </w:style>
  <w:style w:type="paragraph" w:customStyle="1" w:styleId="Default">
    <w:name w:val="Default"/>
    <w:qFormat/>
    <w:pPr>
      <w:autoSpaceDE w:val="0"/>
    </w:pPr>
    <w:rPr>
      <w:rFonts w:ascii="Times New Roman" w:eastAsia="Times New Roman" w:hAnsi="Times New Roman" w:cs="Times New Roman"/>
      <w:color w:val="000000"/>
      <w:lang w:val="en-US" w:bidi="ar-SA"/>
    </w:rPr>
  </w:style>
  <w:style w:type="paragraph" w:styleId="CommentSubject">
    <w:name w:val="annotation subject"/>
    <w:basedOn w:val="CommentText"/>
    <w:next w:val="CommentText"/>
    <w:qFormat/>
    <w:rPr>
      <w:b/>
      <w:bCs/>
    </w:rPr>
  </w:style>
  <w:style w:type="paragraph" w:styleId="List2">
    <w:name w:val="List 2"/>
    <w:basedOn w:val="Normal"/>
    <w:qFormat/>
    <w:pPr>
      <w:ind w:left="566" w:hanging="283"/>
    </w:pPr>
  </w:style>
  <w:style w:type="paragraph" w:styleId="List3">
    <w:name w:val="List 3"/>
    <w:basedOn w:val="Normal"/>
    <w:qFormat/>
    <w:pPr>
      <w:ind w:left="849" w:hanging="283"/>
    </w:pPr>
  </w:style>
  <w:style w:type="paragraph" w:styleId="List4">
    <w:name w:val="List 4"/>
    <w:basedOn w:val="Normal"/>
    <w:qFormat/>
    <w:pPr>
      <w:ind w:left="1132" w:hanging="283"/>
    </w:pPr>
  </w:style>
  <w:style w:type="paragraph" w:styleId="List5">
    <w:name w:val="List 5"/>
    <w:basedOn w:val="Normal"/>
    <w:qFormat/>
    <w:pPr>
      <w:ind w:left="1415" w:hanging="283"/>
    </w:pPr>
  </w:style>
  <w:style w:type="paragraph" w:styleId="Date">
    <w:name w:val="Date"/>
    <w:basedOn w:val="Normal"/>
    <w:next w:val="Normal"/>
    <w:qFormat/>
  </w:style>
  <w:style w:type="paragraph" w:styleId="ListContinue2">
    <w:name w:val="List Continue 2"/>
    <w:basedOn w:val="Normal"/>
    <w:qFormat/>
    <w:pPr>
      <w:spacing w:after="120"/>
      <w:ind w:left="566"/>
    </w:pPr>
  </w:style>
  <w:style w:type="paragraph" w:styleId="ListContinue5">
    <w:name w:val="List Continue 5"/>
    <w:basedOn w:val="Normal"/>
    <w:qFormat/>
    <w:pPr>
      <w:spacing w:after="120"/>
      <w:ind w:left="1415"/>
    </w:pPr>
  </w:style>
  <w:style w:type="paragraph" w:customStyle="1" w:styleId="InsideAddress">
    <w:name w:val="Inside Address"/>
    <w:basedOn w:val="Normal"/>
    <w:qFormat/>
  </w:style>
  <w:style w:type="paragraph" w:styleId="BodyTextFirstIndent">
    <w:name w:val="Body Text First Indent"/>
    <w:basedOn w:val="BodyText"/>
    <w:qFormat/>
    <w:pPr>
      <w:ind w:firstLine="210"/>
    </w:pPr>
  </w:style>
  <w:style w:type="paragraph" w:styleId="BodyTextFirstIndent2">
    <w:name w:val="Body Text First Indent 2"/>
    <w:basedOn w:val="BodyTextIndent"/>
    <w:qFormat/>
    <w:pPr>
      <w:ind w:firstLine="210"/>
    </w:pPr>
  </w:style>
  <w:style w:type="paragraph" w:styleId="NoSpacing">
    <w:name w:val="No Spacing"/>
    <w:qFormat/>
    <w:rPr>
      <w:rFonts w:ascii="Calibri" w:eastAsia="Calibri" w:hAnsi="Calibri" w:cs="Calibri"/>
      <w:sz w:val="22"/>
      <w:szCs w:val="22"/>
      <w:lang w:val="en-US" w:bidi="ar-SA"/>
    </w:rPr>
  </w:style>
  <w:style w:type="paragraph" w:customStyle="1" w:styleId="Patvirtinta0">
    <w:name w:val="Patvirtinta"/>
    <w:basedOn w:val="Normal"/>
    <w:qFormat/>
    <w:pPr>
      <w:keepLines/>
      <w:tabs>
        <w:tab w:val="left" w:pos="1304"/>
        <w:tab w:val="left" w:pos="1457"/>
        <w:tab w:val="left" w:pos="1604"/>
        <w:tab w:val="left" w:pos="1757"/>
      </w:tabs>
      <w:autoSpaceDE w:val="0"/>
      <w:spacing w:line="288" w:lineRule="auto"/>
      <w:ind w:left="5953"/>
    </w:pPr>
    <w:rPr>
      <w:rFonts w:eastAsia="Times New Roman"/>
      <w:color w:val="000000"/>
      <w:sz w:val="20"/>
      <w:szCs w:val="20"/>
    </w:rPr>
  </w:style>
  <w:style w:type="paragraph" w:styleId="TOCHeading">
    <w:name w:val="TOC Heading"/>
    <w:basedOn w:val="Heading1"/>
    <w:next w:val="Normal"/>
    <w:qFormat/>
    <w:pPr>
      <w:keepLines/>
      <w:numPr>
        <w:numId w:val="0"/>
      </w:numPr>
      <w:suppressAutoHyphens w:val="0"/>
      <w:spacing w:after="0" w:line="256" w:lineRule="auto"/>
      <w:outlineLvl w:val="9"/>
    </w:pPr>
    <w:rPr>
      <w:rFonts w:ascii="Calibri Light" w:eastAsia="Times New Roman" w:hAnsi="Calibri Light" w:cs="Times New Roman"/>
      <w:b w:val="0"/>
      <w:bCs w:val="0"/>
      <w:color w:val="2E74B5"/>
      <w:kern w:val="0"/>
    </w:rPr>
  </w:style>
  <w:style w:type="paragraph" w:styleId="TOC1">
    <w:name w:val="toc 1"/>
    <w:basedOn w:val="Normal"/>
    <w:next w:val="Normal"/>
  </w:style>
  <w:style w:type="paragraph" w:styleId="TOC2">
    <w:name w:val="toc 2"/>
    <w:basedOn w:val="Normal"/>
    <w:next w:val="Normal"/>
    <w:pPr>
      <w:ind w:left="240"/>
    </w:pPr>
  </w:style>
  <w:style w:type="paragraph" w:styleId="TOC3">
    <w:name w:val="toc 3"/>
    <w:basedOn w:val="Normal"/>
    <w:next w:val="Normal"/>
    <w:pPr>
      <w:ind w:left="480"/>
    </w:pPr>
  </w:style>
  <w:style w:type="paragraph" w:customStyle="1" w:styleId="Betarp1">
    <w:name w:val="Be tarpų1"/>
    <w:qFormat/>
    <w:rPr>
      <w:rFonts w:ascii="Calibri" w:eastAsia="Calibri" w:hAnsi="Calibri" w:cs="Calibri"/>
      <w:sz w:val="22"/>
      <w:szCs w:val="22"/>
      <w:lang w:bidi="ar-SA"/>
    </w:rPr>
  </w:style>
  <w:style w:type="paragraph" w:customStyle="1" w:styleId="TableContents">
    <w:name w:val="Table Contents"/>
    <w:basedOn w:val="Normal"/>
    <w:qFormat/>
    <w:pPr>
      <w:widowControl w:val="0"/>
      <w:suppressLineNumbers/>
    </w:pPr>
  </w:style>
  <w:style w:type="paragraph" w:customStyle="1" w:styleId="TableHeading">
    <w:name w:val="Table Heading"/>
    <w:basedOn w:val="TableContents"/>
    <w:qFormat/>
    <w:pPr>
      <w:jc w:val="center"/>
    </w:pPr>
    <w:rPr>
      <w:b/>
      <w:bCs/>
    </w:rPr>
  </w:style>
  <w:style w:type="paragraph" w:customStyle="1" w:styleId="FrameContents">
    <w:name w:val="Frame Contents"/>
    <w:basedOn w:val="Normal"/>
    <w:qFormat/>
  </w:style>
  <w:style w:type="numbering" w:customStyle="1" w:styleId="WW8Num1">
    <w:name w:val="WW8Num1"/>
    <w:qFormat/>
  </w:style>
  <w:style w:type="numbering" w:customStyle="1" w:styleId="WW8Num2">
    <w:name w:val="WW8Num2"/>
    <w:qFormat/>
  </w:style>
  <w:style w:type="numbering" w:customStyle="1" w:styleId="WW8Num3">
    <w:name w:val="WW8Num3"/>
    <w:qFormat/>
  </w:style>
  <w:style w:type="numbering" w:customStyle="1" w:styleId="WW8Num4">
    <w:name w:val="WW8Num4"/>
    <w:qFormat/>
  </w:style>
  <w:style w:type="numbering" w:customStyle="1" w:styleId="WW8Num5">
    <w:name w:val="WW8Num5"/>
    <w:qFormat/>
  </w:style>
  <w:style w:type="numbering" w:customStyle="1" w:styleId="WW8Num6">
    <w:name w:val="WW8Num6"/>
    <w:qFormat/>
  </w:style>
  <w:style w:type="numbering" w:customStyle="1" w:styleId="WW8Num7">
    <w:name w:val="WW8Num7"/>
    <w:qFormat/>
  </w:style>
  <w:style w:type="numbering" w:customStyle="1" w:styleId="WW8Num8">
    <w:name w:val="WW8Num8"/>
    <w:qFormat/>
  </w:style>
  <w:style w:type="numbering" w:customStyle="1" w:styleId="WW8Num9">
    <w:name w:val="WW8Num9"/>
    <w:qFormat/>
  </w:style>
  <w:style w:type="numbering" w:customStyle="1" w:styleId="WW8Num10">
    <w:name w:val="WW8Num10"/>
    <w:qFormat/>
  </w:style>
  <w:style w:type="numbering" w:customStyle="1" w:styleId="WW8Num11">
    <w:name w:val="WW8Num11"/>
    <w:qFormat/>
  </w:style>
  <w:style w:type="numbering" w:customStyle="1" w:styleId="WW8Num12">
    <w:name w:val="WW8Num12"/>
    <w:qFormat/>
  </w:style>
  <w:style w:type="numbering" w:customStyle="1" w:styleId="WW8Num13">
    <w:name w:val="WW8Num13"/>
    <w:qFormat/>
  </w:style>
  <w:style w:type="numbering" w:customStyle="1" w:styleId="WW8Num14">
    <w:name w:val="WW8Num14"/>
    <w:qFormat/>
  </w:style>
  <w:style w:type="numbering" w:customStyle="1" w:styleId="WW8Num15">
    <w:name w:val="WW8Num15"/>
    <w:qFormat/>
  </w:style>
  <w:style w:type="numbering" w:customStyle="1" w:styleId="WW8Num16">
    <w:name w:val="WW8Num16"/>
    <w:qFormat/>
  </w:style>
  <w:style w:type="character" w:styleId="Strong">
    <w:name w:val="Strong"/>
    <w:basedOn w:val="DefaultParagraphFont"/>
    <w:uiPriority w:val="22"/>
    <w:qFormat/>
    <w:rsid w:val="007F1C80"/>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489445494">
      <w:bodyDiv w:val="1"/>
      <w:marLeft w:val="0"/>
      <w:marRight w:val="0"/>
      <w:marTop w:val="0"/>
      <w:marBottom w:val="0"/>
      <w:divBdr>
        <w:top w:val="none" w:sz="0" w:space="0" w:color="auto"/>
        <w:left w:val="none" w:sz="0" w:space="0" w:color="auto"/>
        <w:bottom w:val="none" w:sz="0" w:space="0" w:color="auto"/>
        <w:right w:val="none" w:sz="0" w:space="0" w:color="auto"/>
      </w:divBdr>
    </w:div>
    <w:div w:id="1897545754">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eader" Target="header2.xml"/></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37</Pages>
  <Words>56374</Words>
  <Characters>32134</Characters>
  <Application>Microsoft Office Word</Application>
  <DocSecurity>0</DocSecurity>
  <Lines>267</Lines>
  <Paragraphs>176</Paragraphs>
  <ScaleCrop>false</ScaleCrop>
  <HeadingPairs>
    <vt:vector size="4" baseType="variant">
      <vt:variant>
        <vt:lpstr>Title</vt:lpstr>
      </vt:variant>
      <vt:variant>
        <vt:i4>1</vt:i4>
      </vt:variant>
      <vt:variant>
        <vt:lpstr>Pavadinimas</vt:lpstr>
      </vt:variant>
      <vt:variant>
        <vt:i4>1</vt:i4>
      </vt:variant>
    </vt:vector>
  </HeadingPairs>
  <TitlesOfParts>
    <vt:vector size="2" baseType="lpstr">
      <vt:lpstr>PVU Bendrieji ugdymo planai 2013 metai.doc</vt:lpstr>
      <vt:lpstr>PVU Bendrieji ugdymo planai 2013 metai.doc</vt:lpstr>
    </vt:vector>
  </TitlesOfParts>
  <Company/>
  <LinksUpToDate>false</LinksUpToDate>
  <CharactersWithSpaces>88332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PVU Bendrieji ugdymo planai 2013 metai.doc</dc:title>
  <dc:creator>Audronė Šuminienė</dc:creator>
  <cp:lastModifiedBy>Romualda</cp:lastModifiedBy>
  <cp:revision>2</cp:revision>
  <cp:lastPrinted>2021-09-28T11:18:00Z</cp:lastPrinted>
  <dcterms:created xsi:type="dcterms:W3CDTF">2025-02-27T07:42:00Z</dcterms:created>
  <dcterms:modified xsi:type="dcterms:W3CDTF">2025-02-27T07:42:00Z</dcterms:modified>
  <dc:language>lt-LT</dc:languag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0x0100153236859AE8400B91AB6DED16FD5C3E020011173CD97F79EB44A4E7B28A86833AB4</vt:lpwstr>
  </property>
  <property fmtid="{D5CDD505-2E9C-101B-9397-08002B2CF9AE}" pid="3" name="GUID_ID">
    <vt:lpwstr/>
  </property>
  <property fmtid="{D5CDD505-2E9C-101B-9397-08002B2CF9AE}" pid="4" name="IsDeleted">
    <vt:lpwstr/>
  </property>
  <property fmtid="{D5CDD505-2E9C-101B-9397-08002B2CF9AE}" pid="5" name="ListID">
    <vt:lpwstr/>
  </property>
  <property fmtid="{D5CDD505-2E9C-101B-9397-08002B2CF9AE}" pid="6" name="LocalFile">
    <vt:lpwstr/>
  </property>
  <property fmtid="{D5CDD505-2E9C-101B-9397-08002B2CF9AE}" pid="7" name="ParentID">
    <vt:lpwstr>0</vt:lpwstr>
  </property>
  <property fmtid="{D5CDD505-2E9C-101B-9397-08002B2CF9AE}" pid="8" name="RegUpdate">
    <vt:lpwstr/>
  </property>
  <property fmtid="{D5CDD505-2E9C-101B-9397-08002B2CF9AE}" pid="9" name="Title">
    <vt:lpwstr>PVU Bendrieji ugdymo planai 2013 metai.doc</vt:lpwstr>
  </property>
  <property fmtid="{D5CDD505-2E9C-101B-9397-08002B2CF9AE}" pid="10" name="scan_status">
    <vt:lpwstr/>
  </property>
  <property fmtid="{D5CDD505-2E9C-101B-9397-08002B2CF9AE}" pid="11" name="sendToRecSrv">
    <vt:lpwstr>1</vt:lpwstr>
  </property>
  <property fmtid="{D5CDD505-2E9C-101B-9397-08002B2CF9AE}" pid="12" name="tmpFile">
    <vt:lpwstr>0</vt:lpwstr>
  </property>
  <property fmtid="{D5CDD505-2E9C-101B-9397-08002B2CF9AE}" pid="13" name="tmpVersion">
    <vt:lpwstr>0</vt:lpwstr>
  </property>
</Properties>
</file>